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5DF01C" w14:textId="65AFCB2D" w:rsidR="00212D0F" w:rsidRPr="00BE2064" w:rsidRDefault="00BE2064" w:rsidP="00ED1B89">
      <w:pPr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i/>
          <w:sz w:val="24"/>
          <w:szCs w:val="24"/>
        </w:rPr>
        <w:t>О</w:t>
      </w:r>
      <w:r w:rsidR="00ED1B89" w:rsidRPr="00BE2064">
        <w:rPr>
          <w:rFonts w:ascii="Times New Roman" w:hAnsi="Times New Roman" w:cs="Times New Roman"/>
          <w:b/>
          <w:bCs/>
          <w:i/>
          <w:sz w:val="24"/>
          <w:szCs w:val="24"/>
        </w:rPr>
        <w:t>бразец обращени</w:t>
      </w:r>
      <w:r w:rsidR="00B75B2C" w:rsidRPr="00BE2064">
        <w:rPr>
          <w:rFonts w:ascii="Times New Roman" w:hAnsi="Times New Roman" w:cs="Times New Roman"/>
          <w:b/>
          <w:bCs/>
          <w:i/>
          <w:sz w:val="24"/>
          <w:szCs w:val="24"/>
        </w:rPr>
        <w:t>я</w:t>
      </w:r>
      <w:r w:rsidR="001E2CC2" w:rsidRPr="00BE206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B75B2C" w:rsidRPr="00BE2064">
        <w:rPr>
          <w:rFonts w:ascii="Times New Roman" w:hAnsi="Times New Roman" w:cs="Times New Roman"/>
          <w:b/>
          <w:bCs/>
          <w:i/>
          <w:sz w:val="24"/>
          <w:szCs w:val="24"/>
        </w:rPr>
        <w:t>о</w:t>
      </w:r>
      <w:r w:rsidR="005619A3" w:rsidRPr="00BE206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б изменении сведений о подрядной организации </w:t>
      </w:r>
      <w:r w:rsidR="00ED1B89" w:rsidRPr="00BE2064">
        <w:rPr>
          <w:rFonts w:ascii="Times New Roman" w:hAnsi="Times New Roman" w:cs="Times New Roman"/>
          <w:b/>
          <w:bCs/>
          <w:i/>
          <w:sz w:val="24"/>
          <w:szCs w:val="24"/>
        </w:rPr>
        <w:t>в орган по ведению реестра квалифицированных подрядных организаций</w:t>
      </w:r>
    </w:p>
    <w:p w14:paraId="6FD1278E" w14:textId="77777777" w:rsidR="00B75B2C" w:rsidRDefault="00B75B2C" w:rsidP="00ED1B89">
      <w:pPr>
        <w:jc w:val="center"/>
        <w:rPr>
          <w:rFonts w:ascii="Times New Roman" w:hAnsi="Times New Roman" w:cs="Times New Roman"/>
          <w:i/>
        </w:rPr>
      </w:pPr>
    </w:p>
    <w:tbl>
      <w:tblPr>
        <w:tblStyle w:val="a3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693"/>
      </w:tblGrid>
      <w:tr w:rsidR="00ED1B89" w:rsidRPr="00ED1B89" w14:paraId="656BAE86" w14:textId="77777777" w:rsidTr="00B75B2C">
        <w:tc>
          <w:tcPr>
            <w:tcW w:w="3115" w:type="dxa"/>
          </w:tcPr>
          <w:p w14:paraId="45E75411" w14:textId="721A62D3" w:rsidR="00ED1B89" w:rsidRPr="00ED1B89" w:rsidRDefault="00ED1B89" w:rsidP="00ED1B8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ED1B89">
              <w:rPr>
                <w:rFonts w:ascii="Times New Roman" w:hAnsi="Times New Roman" w:cs="Times New Roman"/>
                <w:i/>
              </w:rPr>
              <w:t>На бланке организации</w:t>
            </w:r>
          </w:p>
          <w:p w14:paraId="5690F627" w14:textId="43CEDDA9" w:rsidR="00ED1B89" w:rsidRPr="00ED1B89" w:rsidRDefault="00BE2064" w:rsidP="00BE2064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№______ дата__________</w:t>
            </w:r>
          </w:p>
        </w:tc>
        <w:tc>
          <w:tcPr>
            <w:tcW w:w="3115" w:type="dxa"/>
          </w:tcPr>
          <w:p w14:paraId="1240182D" w14:textId="77777777" w:rsidR="00ED1B89" w:rsidRPr="00ED1B89" w:rsidRDefault="00ED1B89" w:rsidP="00ED1B8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693" w:type="dxa"/>
          </w:tcPr>
          <w:p w14:paraId="3FEC404D" w14:textId="77777777" w:rsidR="00ED1B89" w:rsidRPr="002D5F69" w:rsidRDefault="002D5F69" w:rsidP="0040294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D5F69">
              <w:rPr>
                <w:rFonts w:ascii="Times New Roman" w:hAnsi="Times New Roman" w:cs="Times New Roman"/>
              </w:rPr>
              <w:t>Министру экономического развития и инвестиций Нижегородской области</w:t>
            </w:r>
            <w:r w:rsidRPr="002D5F69">
              <w:t xml:space="preserve"> </w:t>
            </w:r>
            <w:r w:rsidR="00402947">
              <w:rPr>
                <w:rFonts w:ascii="Times New Roman" w:hAnsi="Times New Roman" w:cs="Times New Roman"/>
              </w:rPr>
              <w:t>Исмагилову Д.Г.</w:t>
            </w:r>
          </w:p>
        </w:tc>
      </w:tr>
    </w:tbl>
    <w:p w14:paraId="6F1341BD" w14:textId="77777777" w:rsidR="00ED1B89" w:rsidRDefault="00ED1B89" w:rsidP="00ED1B89">
      <w:pPr>
        <w:jc w:val="center"/>
        <w:rPr>
          <w:rFonts w:ascii="Times New Roman" w:hAnsi="Times New Roman" w:cs="Times New Roman"/>
          <w:i/>
        </w:rPr>
      </w:pPr>
    </w:p>
    <w:p w14:paraId="50CDE18D" w14:textId="77777777" w:rsidR="00ED1B89" w:rsidRPr="00B75B2C" w:rsidRDefault="00ED1B89" w:rsidP="00ED1B89">
      <w:pPr>
        <w:jc w:val="center"/>
        <w:rPr>
          <w:rFonts w:ascii="Times New Roman" w:hAnsi="Times New Roman" w:cs="Times New Roman"/>
        </w:rPr>
      </w:pPr>
      <w:r w:rsidRPr="00B75B2C">
        <w:rPr>
          <w:rFonts w:ascii="Times New Roman" w:hAnsi="Times New Roman" w:cs="Times New Roman"/>
        </w:rPr>
        <w:t xml:space="preserve">Уважаемый </w:t>
      </w:r>
      <w:r w:rsidR="00402947">
        <w:rPr>
          <w:rFonts w:ascii="Times New Roman" w:hAnsi="Times New Roman" w:cs="Times New Roman"/>
        </w:rPr>
        <w:t>Денис Гамирович</w:t>
      </w:r>
      <w:r w:rsidRPr="00B75B2C">
        <w:rPr>
          <w:rFonts w:ascii="Times New Roman" w:hAnsi="Times New Roman" w:cs="Times New Roman"/>
        </w:rPr>
        <w:t>!</w:t>
      </w:r>
    </w:p>
    <w:p w14:paraId="09338969" w14:textId="77777777" w:rsidR="0099766F" w:rsidRDefault="00ED1B89" w:rsidP="00BE2064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B75B2C">
        <w:rPr>
          <w:rFonts w:ascii="Times New Roman" w:hAnsi="Times New Roman" w:cs="Times New Roman"/>
        </w:rPr>
        <w:t>В соответствии с постановлением Правительства Российской Федерации от 01.07.2016 № 615</w:t>
      </w:r>
      <w:r w:rsidR="00402947">
        <w:rPr>
          <w:rFonts w:ascii="Times New Roman" w:hAnsi="Times New Roman" w:cs="Times New Roman"/>
        </w:rPr>
        <w:br/>
      </w:r>
      <w:r w:rsidRPr="00B75B2C">
        <w:rPr>
          <w:rFonts w:ascii="Times New Roman" w:hAnsi="Times New Roman" w:cs="Times New Roman"/>
        </w:rPr>
        <w:t xml:space="preserve">«О порядке привлечения подрядных организаций для оказания услуг и (или) выполнения работ по капитальному ремонту общего имущества в многоквартирном доме и порядке осуществления закупок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домах» </w:t>
      </w:r>
      <w:r w:rsidR="005619A3">
        <w:rPr>
          <w:rFonts w:ascii="Times New Roman" w:hAnsi="Times New Roman" w:cs="Times New Roman"/>
        </w:rPr>
        <w:t xml:space="preserve">уведомляем Вас об изменении сведений о подрядной организации </w:t>
      </w:r>
    </w:p>
    <w:p w14:paraId="4070929A" w14:textId="06709BD1" w:rsidR="0099766F" w:rsidRDefault="0099766F" w:rsidP="00BE206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</w:t>
      </w:r>
      <w:r w:rsidR="005619A3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_______________________________________________________________________</w:t>
      </w:r>
    </w:p>
    <w:p w14:paraId="6BDB0AFC" w14:textId="7D6CD5BF" w:rsidR="0099766F" w:rsidRPr="0099766F" w:rsidRDefault="0099766F" w:rsidP="00BE2064">
      <w:pPr>
        <w:spacing w:line="240" w:lineRule="auto"/>
        <w:jc w:val="center"/>
        <w:rPr>
          <w:rFonts w:ascii="Times New Roman" w:hAnsi="Times New Roman" w:cs="Times New Roman"/>
          <w:i/>
          <w:iCs/>
          <w:color w:val="2E74B5" w:themeColor="accent1" w:themeShade="BF"/>
          <w:sz w:val="18"/>
          <w:szCs w:val="18"/>
        </w:rPr>
      </w:pPr>
      <w:r w:rsidRPr="0099766F">
        <w:rPr>
          <w:rFonts w:ascii="Times New Roman" w:hAnsi="Times New Roman" w:cs="Times New Roman"/>
          <w:i/>
          <w:iCs/>
          <w:color w:val="2E74B5" w:themeColor="accent1" w:themeShade="BF"/>
          <w:sz w:val="18"/>
          <w:szCs w:val="18"/>
        </w:rPr>
        <w:t>(на</w:t>
      </w:r>
      <w:r w:rsidR="005619A3" w:rsidRPr="0099766F">
        <w:rPr>
          <w:rFonts w:ascii="Times New Roman" w:hAnsi="Times New Roman" w:cs="Times New Roman"/>
          <w:i/>
          <w:iCs/>
          <w:color w:val="2E74B5" w:themeColor="accent1" w:themeShade="BF"/>
          <w:sz w:val="18"/>
          <w:szCs w:val="18"/>
        </w:rPr>
        <w:t>именование</w:t>
      </w:r>
      <w:r w:rsidRPr="0099766F">
        <w:rPr>
          <w:rFonts w:ascii="Times New Roman" w:hAnsi="Times New Roman" w:cs="Times New Roman"/>
          <w:i/>
          <w:iCs/>
          <w:color w:val="2E74B5" w:themeColor="accent1" w:themeShade="BF"/>
          <w:sz w:val="18"/>
          <w:szCs w:val="18"/>
        </w:rPr>
        <w:t xml:space="preserve"> подрядной</w:t>
      </w:r>
      <w:r w:rsidR="005619A3" w:rsidRPr="0099766F">
        <w:rPr>
          <w:rFonts w:ascii="Times New Roman" w:hAnsi="Times New Roman" w:cs="Times New Roman"/>
          <w:i/>
          <w:iCs/>
          <w:color w:val="2E74B5" w:themeColor="accent1" w:themeShade="BF"/>
          <w:sz w:val="18"/>
          <w:szCs w:val="18"/>
        </w:rPr>
        <w:t xml:space="preserve"> организации</w:t>
      </w:r>
      <w:r w:rsidRPr="0099766F">
        <w:rPr>
          <w:rFonts w:ascii="Times New Roman" w:hAnsi="Times New Roman" w:cs="Times New Roman"/>
          <w:i/>
          <w:iCs/>
          <w:color w:val="2E74B5" w:themeColor="accent1" w:themeShade="BF"/>
          <w:sz w:val="18"/>
          <w:szCs w:val="18"/>
        </w:rPr>
        <w:t>)</w:t>
      </w:r>
    </w:p>
    <w:p w14:paraId="76F79B62" w14:textId="787E2EC2" w:rsidR="0099766F" w:rsidRDefault="005619A3" w:rsidP="00BE206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содержащихся в </w:t>
      </w:r>
      <w:r w:rsidRPr="005619A3">
        <w:rPr>
          <w:rFonts w:ascii="Times New Roman" w:hAnsi="Times New Roman" w:cs="Times New Roman"/>
        </w:rPr>
        <w:t>реестре квалифицированных подрядных организаций</w:t>
      </w:r>
      <w:r w:rsidR="00A33FD0">
        <w:rPr>
          <w:rFonts w:ascii="Times New Roman" w:hAnsi="Times New Roman" w:cs="Times New Roman"/>
        </w:rPr>
        <w:t>, а именно</w:t>
      </w:r>
      <w:r w:rsidR="005479EB">
        <w:rPr>
          <w:rFonts w:ascii="Times New Roman" w:hAnsi="Times New Roman" w:cs="Times New Roman"/>
        </w:rPr>
        <w:t xml:space="preserve"> об изменении </w:t>
      </w:r>
      <w:r w:rsidR="00F50562">
        <w:rPr>
          <w:rFonts w:ascii="Times New Roman" w:hAnsi="Times New Roman" w:cs="Times New Roman"/>
        </w:rPr>
        <w:t>________________________________________________________</w:t>
      </w:r>
      <w:r w:rsidR="0099766F">
        <w:rPr>
          <w:rFonts w:ascii="Times New Roman" w:hAnsi="Times New Roman" w:cs="Times New Roman"/>
        </w:rPr>
        <w:t>_____________________________</w:t>
      </w:r>
      <w:r w:rsidR="00F50562">
        <w:rPr>
          <w:rFonts w:ascii="Times New Roman" w:hAnsi="Times New Roman" w:cs="Times New Roman"/>
        </w:rPr>
        <w:t>____</w:t>
      </w:r>
    </w:p>
    <w:p w14:paraId="3BAFBC20" w14:textId="1C760702" w:rsidR="00F50562" w:rsidRPr="0099766F" w:rsidRDefault="00F50562" w:rsidP="005479EB">
      <w:pPr>
        <w:spacing w:line="240" w:lineRule="auto"/>
        <w:rPr>
          <w:rFonts w:ascii="Times New Roman" w:hAnsi="Times New Roman" w:cs="Times New Roman"/>
          <w:i/>
          <w:iCs/>
          <w:color w:val="2E74B5" w:themeColor="accent1" w:themeShade="BF"/>
          <w:sz w:val="18"/>
          <w:szCs w:val="18"/>
        </w:rPr>
      </w:pPr>
      <w:r>
        <w:rPr>
          <w:rFonts w:ascii="Times New Roman" w:hAnsi="Times New Roman" w:cs="Times New Roman"/>
        </w:rPr>
        <w:t xml:space="preserve"> </w:t>
      </w:r>
      <w:r w:rsidR="0099766F" w:rsidRPr="0099766F">
        <w:rPr>
          <w:rFonts w:ascii="Times New Roman" w:hAnsi="Times New Roman" w:cs="Times New Roman"/>
          <w:color w:val="2E74B5" w:themeColor="accent1" w:themeShade="BF"/>
          <w:sz w:val="18"/>
          <w:szCs w:val="18"/>
        </w:rPr>
        <w:t>(</w:t>
      </w:r>
      <w:r w:rsidR="00ED1B89" w:rsidRPr="0099766F">
        <w:rPr>
          <w:rFonts w:ascii="Times New Roman" w:hAnsi="Times New Roman" w:cs="Times New Roman"/>
          <w:i/>
          <w:iCs/>
          <w:color w:val="2E74B5" w:themeColor="accent1" w:themeShade="BF"/>
          <w:sz w:val="18"/>
          <w:szCs w:val="18"/>
        </w:rPr>
        <w:t>указыва</w:t>
      </w:r>
      <w:r w:rsidRPr="0099766F">
        <w:rPr>
          <w:rFonts w:ascii="Times New Roman" w:hAnsi="Times New Roman" w:cs="Times New Roman"/>
          <w:i/>
          <w:iCs/>
          <w:color w:val="2E74B5" w:themeColor="accent1" w:themeShade="BF"/>
          <w:sz w:val="18"/>
          <w:szCs w:val="18"/>
        </w:rPr>
        <w:t>ются сведения о подрядной организации, подлежащие изменению:</w:t>
      </w:r>
    </w:p>
    <w:p w14:paraId="30B8F5F8" w14:textId="7FFFCB6F" w:rsidR="00F50562" w:rsidRPr="0099766F" w:rsidRDefault="00F50562" w:rsidP="0099766F">
      <w:pPr>
        <w:jc w:val="both"/>
        <w:rPr>
          <w:rFonts w:ascii="Times New Roman" w:hAnsi="Times New Roman" w:cs="Times New Roman"/>
          <w:i/>
          <w:iCs/>
          <w:color w:val="2E74B5" w:themeColor="accent1" w:themeShade="BF"/>
          <w:sz w:val="18"/>
          <w:szCs w:val="18"/>
        </w:rPr>
      </w:pPr>
      <w:r w:rsidRPr="0099766F">
        <w:rPr>
          <w:rFonts w:ascii="Times New Roman" w:hAnsi="Times New Roman" w:cs="Times New Roman"/>
          <w:i/>
          <w:iCs/>
          <w:color w:val="2E74B5" w:themeColor="accent1" w:themeShade="BF"/>
          <w:sz w:val="18"/>
          <w:szCs w:val="18"/>
        </w:rPr>
        <w:t>- наименование, адрес юридического лица, фамилия, имя, отчество (при наличии) физического лица, зарегистрированного в качестве индивидуального предпринимателя, идентификационный номер налогоплательщика, контактные телефоны, адрес электронной почты лиц - участниках предварительного отбора, в отношении которых комиссией по проведению предварительного отбора принято решение о включении подрядной организации в реестр квалифицированных подрядных организаций;</w:t>
      </w:r>
    </w:p>
    <w:p w14:paraId="42C0F160" w14:textId="21EB07CF" w:rsidR="00F50562" w:rsidRPr="0099766F" w:rsidRDefault="00F50562" w:rsidP="0099766F">
      <w:pPr>
        <w:jc w:val="both"/>
        <w:rPr>
          <w:rFonts w:ascii="Times New Roman" w:hAnsi="Times New Roman" w:cs="Times New Roman"/>
          <w:i/>
          <w:iCs/>
          <w:color w:val="2E74B5" w:themeColor="accent1" w:themeShade="BF"/>
          <w:sz w:val="18"/>
          <w:szCs w:val="18"/>
        </w:rPr>
      </w:pPr>
      <w:r w:rsidRPr="0099766F">
        <w:rPr>
          <w:rFonts w:ascii="Times New Roman" w:hAnsi="Times New Roman" w:cs="Times New Roman"/>
          <w:i/>
          <w:iCs/>
          <w:color w:val="2E74B5" w:themeColor="accent1" w:themeShade="BF"/>
          <w:sz w:val="18"/>
          <w:szCs w:val="18"/>
        </w:rPr>
        <w:t>- фамилия, имя, отчество (при наличии) лица, имеющего право действовать без доверенности от имени юридического лица;</w:t>
      </w:r>
    </w:p>
    <w:p w14:paraId="16F93D81" w14:textId="668E9949" w:rsidR="00F50562" w:rsidRPr="0099766F" w:rsidRDefault="00F50562" w:rsidP="0099766F">
      <w:pPr>
        <w:jc w:val="both"/>
        <w:rPr>
          <w:rFonts w:ascii="Times New Roman" w:hAnsi="Times New Roman" w:cs="Times New Roman"/>
          <w:i/>
          <w:iCs/>
          <w:color w:val="2E74B5" w:themeColor="accent1" w:themeShade="BF"/>
          <w:sz w:val="18"/>
          <w:szCs w:val="18"/>
        </w:rPr>
      </w:pPr>
      <w:r w:rsidRPr="0099766F">
        <w:rPr>
          <w:rFonts w:ascii="Times New Roman" w:hAnsi="Times New Roman" w:cs="Times New Roman"/>
          <w:i/>
          <w:iCs/>
          <w:color w:val="2E74B5" w:themeColor="accent1" w:themeShade="BF"/>
          <w:sz w:val="18"/>
          <w:szCs w:val="18"/>
        </w:rPr>
        <w:t>- предельн</w:t>
      </w:r>
      <w:r w:rsidR="00A33FD0">
        <w:rPr>
          <w:rFonts w:ascii="Times New Roman" w:hAnsi="Times New Roman" w:cs="Times New Roman"/>
          <w:i/>
          <w:iCs/>
          <w:color w:val="2E74B5" w:themeColor="accent1" w:themeShade="BF"/>
          <w:sz w:val="18"/>
          <w:szCs w:val="18"/>
        </w:rPr>
        <w:t>ый</w:t>
      </w:r>
      <w:r w:rsidRPr="0099766F">
        <w:rPr>
          <w:rFonts w:ascii="Times New Roman" w:hAnsi="Times New Roman" w:cs="Times New Roman"/>
          <w:i/>
          <w:iCs/>
          <w:color w:val="2E74B5" w:themeColor="accent1" w:themeShade="BF"/>
          <w:sz w:val="18"/>
          <w:szCs w:val="18"/>
        </w:rPr>
        <w:t xml:space="preserve"> </w:t>
      </w:r>
      <w:r w:rsidR="00A33FD0">
        <w:rPr>
          <w:rFonts w:ascii="Times New Roman" w:hAnsi="Times New Roman" w:cs="Times New Roman"/>
          <w:i/>
          <w:iCs/>
          <w:color w:val="2E74B5" w:themeColor="accent1" w:themeShade="BF"/>
          <w:sz w:val="18"/>
          <w:szCs w:val="18"/>
        </w:rPr>
        <w:t xml:space="preserve">размер </w:t>
      </w:r>
      <w:r w:rsidRPr="0099766F">
        <w:rPr>
          <w:rFonts w:ascii="Times New Roman" w:hAnsi="Times New Roman" w:cs="Times New Roman"/>
          <w:i/>
          <w:iCs/>
          <w:color w:val="2E74B5" w:themeColor="accent1" w:themeShade="BF"/>
          <w:sz w:val="18"/>
          <w:szCs w:val="18"/>
        </w:rPr>
        <w:t xml:space="preserve">обязательств </w:t>
      </w:r>
      <w:r w:rsidR="00A33FD0">
        <w:rPr>
          <w:rFonts w:ascii="Times New Roman" w:hAnsi="Times New Roman" w:cs="Times New Roman"/>
          <w:i/>
          <w:iCs/>
          <w:color w:val="2E74B5" w:themeColor="accent1" w:themeShade="BF"/>
          <w:sz w:val="18"/>
          <w:szCs w:val="18"/>
        </w:rPr>
        <w:t xml:space="preserve">подрядной организации </w:t>
      </w:r>
      <w:r w:rsidRPr="0099766F">
        <w:rPr>
          <w:rFonts w:ascii="Times New Roman" w:hAnsi="Times New Roman" w:cs="Times New Roman"/>
          <w:i/>
          <w:iCs/>
          <w:color w:val="2E74B5" w:themeColor="accent1" w:themeShade="BF"/>
          <w:sz w:val="18"/>
          <w:szCs w:val="18"/>
        </w:rPr>
        <w:t xml:space="preserve">по обязательствам по договорам подряда на подготовку проектной документации, по договорам строительного подряда, заключаемым с использованием конкурентных способов заключения договоров, в соответствии с которым </w:t>
      </w:r>
      <w:r w:rsidR="00A33FD0">
        <w:rPr>
          <w:rFonts w:ascii="Times New Roman" w:hAnsi="Times New Roman" w:cs="Times New Roman"/>
          <w:i/>
          <w:iCs/>
          <w:color w:val="2E74B5" w:themeColor="accent1" w:themeShade="BF"/>
          <w:sz w:val="18"/>
          <w:szCs w:val="18"/>
        </w:rPr>
        <w:t>подрядная организация</w:t>
      </w:r>
      <w:r w:rsidRPr="0099766F">
        <w:rPr>
          <w:rFonts w:ascii="Times New Roman" w:hAnsi="Times New Roman" w:cs="Times New Roman"/>
          <w:i/>
          <w:iCs/>
          <w:color w:val="2E74B5" w:themeColor="accent1" w:themeShade="BF"/>
          <w:sz w:val="18"/>
          <w:szCs w:val="18"/>
        </w:rPr>
        <w:t>, как член саморегулируемой организации, внес взнос в компенсационный фонд обеспечения договорных обязательств, сформированный в соответствии с частью 2 статьи 55.16 Градостроительного кодекса Российской Федерации</w:t>
      </w:r>
      <w:r w:rsidRPr="00BE2064">
        <w:rPr>
          <w:rFonts w:ascii="Times New Roman" w:hAnsi="Times New Roman" w:cs="Times New Roman"/>
          <w:i/>
          <w:iCs/>
          <w:color w:val="FF0000"/>
          <w:sz w:val="18"/>
          <w:szCs w:val="18"/>
        </w:rPr>
        <w:t>*</w:t>
      </w:r>
      <w:r w:rsidR="0099766F">
        <w:rPr>
          <w:rFonts w:ascii="Times New Roman" w:hAnsi="Times New Roman" w:cs="Times New Roman"/>
          <w:i/>
          <w:iCs/>
          <w:color w:val="2E74B5" w:themeColor="accent1" w:themeShade="BF"/>
          <w:sz w:val="18"/>
          <w:szCs w:val="18"/>
        </w:rPr>
        <w:t>)</w:t>
      </w:r>
    </w:p>
    <w:p w14:paraId="5930EED7" w14:textId="77777777" w:rsidR="005479EB" w:rsidRDefault="005479EB" w:rsidP="00BE2064">
      <w:pPr>
        <w:jc w:val="both"/>
        <w:rPr>
          <w:rFonts w:ascii="Times New Roman" w:hAnsi="Times New Roman" w:cs="Times New Roman"/>
        </w:rPr>
      </w:pPr>
    </w:p>
    <w:p w14:paraId="683C3249" w14:textId="77777777" w:rsidR="005479EB" w:rsidRDefault="005479EB" w:rsidP="00BE2064">
      <w:pPr>
        <w:jc w:val="both"/>
        <w:rPr>
          <w:rFonts w:ascii="Times New Roman" w:hAnsi="Times New Roman" w:cs="Times New Roman"/>
        </w:rPr>
      </w:pPr>
    </w:p>
    <w:p w14:paraId="0208FF29" w14:textId="4547A2C5" w:rsidR="0099766F" w:rsidRDefault="00F50562" w:rsidP="00BE206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Приложение: </w:t>
      </w:r>
      <w:r w:rsidR="0099766F">
        <w:rPr>
          <w:rFonts w:ascii="Times New Roman" w:hAnsi="Times New Roman" w:cs="Times New Roman"/>
        </w:rPr>
        <w:t>_______</w:t>
      </w:r>
      <w:r w:rsidR="00BE2064">
        <w:rPr>
          <w:rFonts w:ascii="Times New Roman" w:hAnsi="Times New Roman" w:cs="Times New Roman"/>
        </w:rPr>
        <w:t>________________</w:t>
      </w:r>
      <w:r w:rsidR="0099766F">
        <w:rPr>
          <w:rFonts w:ascii="Times New Roman" w:hAnsi="Times New Roman" w:cs="Times New Roman"/>
        </w:rPr>
        <w:t>__________________________</w:t>
      </w:r>
    </w:p>
    <w:p w14:paraId="5B8A51CD" w14:textId="0A6E8BC3" w:rsidR="0099766F" w:rsidRPr="0099766F" w:rsidRDefault="00BE2064" w:rsidP="00BE2064">
      <w:pPr>
        <w:rPr>
          <w:rFonts w:ascii="Times New Roman" w:hAnsi="Times New Roman" w:cs="Times New Roman"/>
          <w:i/>
          <w:iCs/>
          <w:color w:val="2E74B5" w:themeColor="accent1" w:themeShade="BF"/>
          <w:sz w:val="18"/>
          <w:szCs w:val="18"/>
        </w:rPr>
      </w:pPr>
      <w:r>
        <w:rPr>
          <w:rFonts w:ascii="Times New Roman" w:hAnsi="Times New Roman" w:cs="Times New Roman"/>
          <w:i/>
          <w:iCs/>
          <w:color w:val="2E74B5" w:themeColor="accent1" w:themeShade="BF"/>
          <w:sz w:val="18"/>
          <w:szCs w:val="18"/>
        </w:rPr>
        <w:t xml:space="preserve">                                                               </w:t>
      </w:r>
      <w:r w:rsidR="00F50562" w:rsidRPr="0099766F">
        <w:rPr>
          <w:rFonts w:ascii="Times New Roman" w:hAnsi="Times New Roman" w:cs="Times New Roman"/>
          <w:i/>
          <w:iCs/>
          <w:color w:val="2E74B5" w:themeColor="accent1" w:themeShade="BF"/>
          <w:sz w:val="18"/>
          <w:szCs w:val="18"/>
        </w:rPr>
        <w:t>(подтверждающие документы)</w:t>
      </w:r>
    </w:p>
    <w:p w14:paraId="610D4E8E" w14:textId="7BA8E183" w:rsidR="0099766F" w:rsidRDefault="00BE2064" w:rsidP="0099766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                                                                           ___________________</w:t>
      </w:r>
    </w:p>
    <w:p w14:paraId="4444995D" w14:textId="2B1A5EAE" w:rsidR="0099766F" w:rsidRPr="00BE2064" w:rsidRDefault="0099766F" w:rsidP="0099766F">
      <w:pPr>
        <w:jc w:val="both"/>
        <w:rPr>
          <w:rFonts w:ascii="Times New Roman" w:hAnsi="Times New Roman" w:cs="Times New Roman"/>
          <w:i/>
          <w:iCs/>
          <w:color w:val="2E74B5" w:themeColor="accent1" w:themeShade="BF"/>
          <w:sz w:val="18"/>
          <w:szCs w:val="18"/>
        </w:rPr>
      </w:pPr>
      <w:r w:rsidRPr="00BE2064">
        <w:rPr>
          <w:rFonts w:ascii="Times New Roman" w:hAnsi="Times New Roman" w:cs="Times New Roman"/>
          <w:i/>
          <w:iCs/>
          <w:color w:val="2E74B5" w:themeColor="accent1" w:themeShade="BF"/>
          <w:sz w:val="18"/>
          <w:szCs w:val="18"/>
        </w:rPr>
        <w:t>(</w:t>
      </w:r>
      <w:r w:rsidR="00BE2064" w:rsidRPr="00BE2064">
        <w:rPr>
          <w:rFonts w:ascii="Times New Roman" w:hAnsi="Times New Roman" w:cs="Times New Roman"/>
          <w:i/>
          <w:iCs/>
          <w:color w:val="2E74B5" w:themeColor="accent1" w:themeShade="BF"/>
          <w:sz w:val="18"/>
          <w:szCs w:val="18"/>
        </w:rPr>
        <w:t>н</w:t>
      </w:r>
      <w:r w:rsidRPr="00BE2064">
        <w:rPr>
          <w:rFonts w:ascii="Times New Roman" w:hAnsi="Times New Roman" w:cs="Times New Roman"/>
          <w:i/>
          <w:iCs/>
          <w:color w:val="2E74B5" w:themeColor="accent1" w:themeShade="BF"/>
          <w:sz w:val="18"/>
          <w:szCs w:val="18"/>
        </w:rPr>
        <w:t>аименование должности)</w:t>
      </w:r>
      <w:r w:rsidR="00BE2064">
        <w:rPr>
          <w:rFonts w:ascii="Times New Roman" w:hAnsi="Times New Roman" w:cs="Times New Roman"/>
          <w:i/>
          <w:iCs/>
          <w:color w:val="2E74B5" w:themeColor="accent1" w:themeShade="BF"/>
          <w:sz w:val="18"/>
          <w:szCs w:val="18"/>
        </w:rPr>
        <w:t xml:space="preserve">  </w:t>
      </w:r>
      <w:r w:rsidRPr="00BE2064">
        <w:rPr>
          <w:rFonts w:ascii="Times New Roman" w:hAnsi="Times New Roman" w:cs="Times New Roman"/>
          <w:i/>
          <w:iCs/>
          <w:color w:val="2E74B5" w:themeColor="accent1" w:themeShade="BF"/>
          <w:sz w:val="18"/>
          <w:szCs w:val="18"/>
        </w:rPr>
        <w:t xml:space="preserve">     </w:t>
      </w:r>
      <w:r w:rsidR="00BE2064">
        <w:rPr>
          <w:rFonts w:ascii="Times New Roman" w:hAnsi="Times New Roman" w:cs="Times New Roman"/>
          <w:i/>
          <w:iCs/>
          <w:color w:val="2E74B5" w:themeColor="accent1" w:themeShade="BF"/>
          <w:sz w:val="18"/>
          <w:szCs w:val="18"/>
        </w:rPr>
        <w:t xml:space="preserve">                            </w:t>
      </w:r>
      <w:r w:rsidRPr="00BE2064">
        <w:rPr>
          <w:rFonts w:ascii="Times New Roman" w:hAnsi="Times New Roman" w:cs="Times New Roman"/>
          <w:i/>
          <w:iCs/>
          <w:color w:val="2E74B5" w:themeColor="accent1" w:themeShade="BF"/>
          <w:sz w:val="18"/>
          <w:szCs w:val="18"/>
        </w:rPr>
        <w:t xml:space="preserve">                                                                            </w:t>
      </w:r>
      <w:r w:rsidRPr="00BE2064">
        <w:rPr>
          <w:rFonts w:ascii="Times New Roman" w:hAnsi="Times New Roman" w:cs="Times New Roman"/>
          <w:i/>
          <w:iCs/>
          <w:color w:val="2E74B5" w:themeColor="accent1" w:themeShade="BF"/>
          <w:sz w:val="18"/>
          <w:szCs w:val="18"/>
        </w:rPr>
        <w:tab/>
      </w:r>
      <w:r w:rsidRPr="00BE2064">
        <w:rPr>
          <w:rFonts w:ascii="Times New Roman" w:hAnsi="Times New Roman" w:cs="Times New Roman"/>
          <w:i/>
          <w:iCs/>
          <w:color w:val="2E74B5" w:themeColor="accent1" w:themeShade="BF"/>
          <w:sz w:val="18"/>
          <w:szCs w:val="18"/>
        </w:rPr>
        <w:tab/>
        <w:t xml:space="preserve">           (Ф.И.О.)</w:t>
      </w:r>
    </w:p>
    <w:p w14:paraId="16BC654C" w14:textId="57E394AA" w:rsidR="0099766F" w:rsidRPr="00ED1B89" w:rsidRDefault="0099766F" w:rsidP="0099766F">
      <w:pPr>
        <w:ind w:firstLine="709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М.П. при наличии)</w:t>
      </w:r>
    </w:p>
    <w:p w14:paraId="03CAD7AF" w14:textId="77777777" w:rsidR="005479EB" w:rsidRDefault="005479EB" w:rsidP="005479EB">
      <w:pPr>
        <w:jc w:val="both"/>
        <w:rPr>
          <w:rFonts w:ascii="Times New Roman" w:hAnsi="Times New Roman" w:cs="Times New Roman"/>
          <w:i/>
          <w:iCs/>
          <w:color w:val="FF0000"/>
          <w:sz w:val="18"/>
          <w:szCs w:val="18"/>
        </w:rPr>
      </w:pPr>
    </w:p>
    <w:p w14:paraId="655895A2" w14:textId="77777777" w:rsidR="005479EB" w:rsidRDefault="005479EB" w:rsidP="005479EB">
      <w:pPr>
        <w:jc w:val="both"/>
        <w:rPr>
          <w:rFonts w:ascii="Times New Roman" w:hAnsi="Times New Roman" w:cs="Times New Roman"/>
          <w:i/>
          <w:iCs/>
          <w:color w:val="FF0000"/>
          <w:sz w:val="18"/>
          <w:szCs w:val="18"/>
        </w:rPr>
      </w:pPr>
    </w:p>
    <w:p w14:paraId="236B8991" w14:textId="7D3C7CD9" w:rsidR="00ED1B89" w:rsidRDefault="00F50562" w:rsidP="005479EB">
      <w:pPr>
        <w:jc w:val="both"/>
      </w:pPr>
      <w:r w:rsidRPr="00BE2064">
        <w:rPr>
          <w:rFonts w:ascii="Times New Roman" w:hAnsi="Times New Roman" w:cs="Times New Roman"/>
          <w:i/>
          <w:iCs/>
          <w:color w:val="FF0000"/>
          <w:sz w:val="18"/>
          <w:szCs w:val="18"/>
        </w:rPr>
        <w:t>*</w:t>
      </w:r>
      <w:r w:rsidR="005619A3" w:rsidRPr="00BE2064">
        <w:rPr>
          <w:rFonts w:ascii="Times New Roman" w:hAnsi="Times New Roman" w:cs="Times New Roman"/>
          <w:i/>
          <w:iCs/>
          <w:color w:val="FF0000"/>
          <w:sz w:val="18"/>
          <w:szCs w:val="18"/>
        </w:rPr>
        <w:t xml:space="preserve">в случае изменения сведений, влекущих необходимость изменения </w:t>
      </w:r>
      <w:r w:rsidRPr="00BE2064">
        <w:rPr>
          <w:rFonts w:ascii="Times New Roman" w:hAnsi="Times New Roman" w:cs="Times New Roman"/>
          <w:i/>
          <w:iCs/>
          <w:color w:val="FF0000"/>
          <w:sz w:val="18"/>
          <w:szCs w:val="18"/>
        </w:rPr>
        <w:t xml:space="preserve">указанной </w:t>
      </w:r>
      <w:r w:rsidR="005619A3" w:rsidRPr="00BE2064">
        <w:rPr>
          <w:rFonts w:ascii="Times New Roman" w:hAnsi="Times New Roman" w:cs="Times New Roman"/>
          <w:i/>
          <w:iCs/>
          <w:color w:val="FF0000"/>
          <w:sz w:val="18"/>
          <w:szCs w:val="18"/>
        </w:rPr>
        <w:t xml:space="preserve">информации, подрядная организация должна представить в орган по ведению реестра </w:t>
      </w:r>
      <w:r w:rsidR="005479EB" w:rsidRPr="005479EB">
        <w:rPr>
          <w:rFonts w:ascii="Times New Roman" w:hAnsi="Times New Roman" w:cs="Times New Roman"/>
          <w:i/>
          <w:iCs/>
          <w:color w:val="FF0000"/>
          <w:sz w:val="18"/>
          <w:szCs w:val="18"/>
        </w:rPr>
        <w:t xml:space="preserve"> копию выписки из реестра членов саморегулируемой организации</w:t>
      </w:r>
      <w:r w:rsidR="005479EB">
        <w:rPr>
          <w:rFonts w:ascii="Times New Roman" w:hAnsi="Times New Roman" w:cs="Times New Roman"/>
          <w:i/>
          <w:iCs/>
          <w:color w:val="FF0000"/>
          <w:sz w:val="18"/>
          <w:szCs w:val="18"/>
        </w:rPr>
        <w:t xml:space="preserve"> и </w:t>
      </w:r>
      <w:r w:rsidR="005479EB" w:rsidRPr="005479EB">
        <w:rPr>
          <w:rFonts w:ascii="Times New Roman" w:hAnsi="Times New Roman" w:cs="Times New Roman"/>
          <w:i/>
          <w:iCs/>
          <w:color w:val="FF0000"/>
          <w:sz w:val="18"/>
          <w:szCs w:val="18"/>
        </w:rPr>
        <w:t xml:space="preserve"> копии не менее 3 исполненных контрактов и (или) договоров за 3 года, предшествующих дате уведомления Минэкономики о таком изменении, опыта оказания услуг и (или) выполнения работ, аналогичных соответствующим предметам электронного аукциона, с предельным размером обязательств по договорам на оказание указанных аналогичных услуг и (или) выполнение указанных аналогичных работ на сумму не менее 10 процентов предельного размера обязательств по договорам строительного подряда, в соответствии с которыми такой подрядной организацией, как членом соответствующей саморегулируемой организации, внесен взнос в компенсационный фонд обеспечения договорных обязательств, сформированный в соответствии с частью 2 статьи 55.16 Градостроительного кодекса Российской Федерации</w:t>
      </w:r>
      <w:r w:rsidR="005619A3" w:rsidRPr="00BE2064">
        <w:rPr>
          <w:rFonts w:ascii="Times New Roman" w:hAnsi="Times New Roman" w:cs="Times New Roman"/>
          <w:i/>
          <w:iCs/>
          <w:color w:val="FF0000"/>
          <w:sz w:val="18"/>
          <w:szCs w:val="18"/>
        </w:rPr>
        <w:t>.</w:t>
      </w:r>
    </w:p>
    <w:sectPr w:rsidR="00ED1B89" w:rsidSect="00BE2064">
      <w:pgSz w:w="11906" w:h="16838"/>
      <w:pgMar w:top="709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31FD61" w14:textId="77777777" w:rsidR="00B852FA" w:rsidRDefault="00B852FA" w:rsidP="00BE2064">
      <w:pPr>
        <w:spacing w:after="0" w:line="240" w:lineRule="auto"/>
      </w:pPr>
      <w:r>
        <w:separator/>
      </w:r>
    </w:p>
  </w:endnote>
  <w:endnote w:type="continuationSeparator" w:id="0">
    <w:p w14:paraId="6395DCC9" w14:textId="77777777" w:rsidR="00B852FA" w:rsidRDefault="00B852FA" w:rsidP="00BE2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3557DF" w14:textId="77777777" w:rsidR="00B852FA" w:rsidRDefault="00B852FA" w:rsidP="00BE2064">
      <w:pPr>
        <w:spacing w:after="0" w:line="240" w:lineRule="auto"/>
      </w:pPr>
      <w:r>
        <w:separator/>
      </w:r>
    </w:p>
  </w:footnote>
  <w:footnote w:type="continuationSeparator" w:id="0">
    <w:p w14:paraId="0AFBBD37" w14:textId="77777777" w:rsidR="00B852FA" w:rsidRDefault="00B852FA" w:rsidP="00BE20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B89"/>
    <w:rsid w:val="0002331C"/>
    <w:rsid w:val="00024EAD"/>
    <w:rsid w:val="001C083C"/>
    <w:rsid w:val="001E28FF"/>
    <w:rsid w:val="001E2CC2"/>
    <w:rsid w:val="00212D0F"/>
    <w:rsid w:val="002D5F69"/>
    <w:rsid w:val="00301517"/>
    <w:rsid w:val="00402947"/>
    <w:rsid w:val="005479EB"/>
    <w:rsid w:val="005619A3"/>
    <w:rsid w:val="005D2262"/>
    <w:rsid w:val="00702788"/>
    <w:rsid w:val="008C72AB"/>
    <w:rsid w:val="00917891"/>
    <w:rsid w:val="0099766F"/>
    <w:rsid w:val="00A33FD0"/>
    <w:rsid w:val="00B75B2C"/>
    <w:rsid w:val="00B852FA"/>
    <w:rsid w:val="00BE2064"/>
    <w:rsid w:val="00DC2A7B"/>
    <w:rsid w:val="00DE0213"/>
    <w:rsid w:val="00ED1B89"/>
    <w:rsid w:val="00F505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D4EF6"/>
  <w15:docId w15:val="{B22B9050-82DF-49EF-8C9D-368E82B12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8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1B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2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2064"/>
  </w:style>
  <w:style w:type="paragraph" w:styleId="a6">
    <w:name w:val="footer"/>
    <w:basedOn w:val="a"/>
    <w:link w:val="a7"/>
    <w:uiPriority w:val="99"/>
    <w:unhideWhenUsed/>
    <w:rsid w:val="00BE2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20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В. Шутикова</dc:creator>
  <cp:lastModifiedBy>Анна Э. Лопатина</cp:lastModifiedBy>
  <cp:revision>2</cp:revision>
  <cp:lastPrinted>2017-04-19T09:37:00Z</cp:lastPrinted>
  <dcterms:created xsi:type="dcterms:W3CDTF">2023-02-27T11:26:00Z</dcterms:created>
  <dcterms:modified xsi:type="dcterms:W3CDTF">2023-02-27T11:26:00Z</dcterms:modified>
</cp:coreProperties>
</file>