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vertAnchor="text" w:horzAnchor="margin" w:tblpX="-27" w:tblpY="197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09"/>
        <w:gridCol w:w="4887"/>
        <w:gridCol w:w="499"/>
        <w:gridCol w:w="1769"/>
      </w:tblGrid>
      <w:tr w:rsidR="0085764D">
        <w:trPr>
          <w:trHeight w:val="993"/>
        </w:trPr>
        <w:tc>
          <w:tcPr>
            <w:tcW w:w="9815" w:type="dxa"/>
            <w:gridSpan w:val="5"/>
          </w:tcPr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9257B3" w:rsidRDefault="009257B3" w:rsidP="0067053D">
            <w:pPr>
              <w:rPr>
                <w:sz w:val="12"/>
                <w:szCs w:val="12"/>
              </w:rPr>
            </w:pPr>
          </w:p>
          <w:p w:rsidR="009257B3" w:rsidRDefault="009257B3" w:rsidP="0067053D">
            <w:pPr>
              <w:rPr>
                <w:sz w:val="4"/>
                <w:szCs w:val="4"/>
              </w:rPr>
            </w:pPr>
          </w:p>
          <w:p w:rsidR="009257B3" w:rsidRDefault="009257B3" w:rsidP="0067053D">
            <w:pPr>
              <w:rPr>
                <w:sz w:val="4"/>
                <w:szCs w:val="4"/>
              </w:rPr>
            </w:pPr>
          </w:p>
          <w:p w:rsidR="009257B3" w:rsidRDefault="009257B3" w:rsidP="0067053D">
            <w:pPr>
              <w:rPr>
                <w:sz w:val="4"/>
                <w:szCs w:val="4"/>
              </w:rPr>
            </w:pPr>
          </w:p>
          <w:p w:rsidR="009257B3" w:rsidRDefault="009257B3" w:rsidP="0067053D">
            <w:pPr>
              <w:rPr>
                <w:sz w:val="4"/>
                <w:szCs w:val="4"/>
              </w:rPr>
            </w:pPr>
          </w:p>
          <w:p w:rsidR="009257B3" w:rsidRPr="009257B3" w:rsidRDefault="009257B3" w:rsidP="0067053D">
            <w:pPr>
              <w:rPr>
                <w:sz w:val="4"/>
                <w:szCs w:val="4"/>
              </w:rPr>
            </w:pPr>
          </w:p>
          <w:p w:rsidR="009257B3" w:rsidRDefault="009257B3" w:rsidP="0067053D">
            <w:pPr>
              <w:rPr>
                <w:sz w:val="12"/>
                <w:szCs w:val="12"/>
              </w:rPr>
            </w:pPr>
          </w:p>
          <w:p w:rsidR="00750AA9" w:rsidRDefault="00750AA9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D150BD" w:rsidRDefault="00D150BD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D150BD" w:rsidRDefault="00D150BD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750AA9" w:rsidRDefault="00750AA9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750AA9" w:rsidRDefault="00750AA9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750AA9" w:rsidRPr="00750AA9" w:rsidRDefault="00750AA9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504DB3" w:rsidRDefault="006B201C" w:rsidP="009E3046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  <w:r w:rsidRPr="00504DB3">
              <w:rPr>
                <w:spacing w:val="120"/>
                <w:sz w:val="40"/>
                <w:szCs w:val="40"/>
              </w:rPr>
              <w:fldChar w:fldCharType="begin">
                <w:ffData>
                  <w:name w:val="ТекстовоеПоле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0" w:name="ТекстовоеПоле24"/>
            <w:r w:rsidRPr="00504DB3">
              <w:rPr>
                <w:spacing w:val="120"/>
                <w:sz w:val="40"/>
                <w:szCs w:val="40"/>
              </w:rPr>
              <w:instrText xml:space="preserve"> FORMTEXT </w:instrText>
            </w:r>
            <w:r w:rsidRPr="00504DB3">
              <w:rPr>
                <w:spacing w:val="120"/>
                <w:sz w:val="40"/>
                <w:szCs w:val="40"/>
              </w:rPr>
            </w:r>
            <w:r w:rsidRPr="00504DB3">
              <w:rPr>
                <w:spacing w:val="120"/>
                <w:sz w:val="40"/>
                <w:szCs w:val="40"/>
              </w:rPr>
              <w:fldChar w:fldCharType="separate"/>
            </w:r>
            <w:r w:rsidR="009E3046">
              <w:rPr>
                <w:spacing w:val="120"/>
                <w:sz w:val="40"/>
                <w:szCs w:val="40"/>
              </w:rPr>
              <w:t>ПРИКАЗ</w:t>
            </w:r>
            <w:r w:rsidRPr="00504DB3">
              <w:rPr>
                <w:spacing w:val="120"/>
                <w:sz w:val="40"/>
                <w:szCs w:val="40"/>
              </w:rPr>
              <w:fldChar w:fldCharType="end"/>
            </w:r>
            <w:bookmarkEnd w:id="0"/>
            <w:r w:rsidRPr="00504DB3">
              <w:rPr>
                <w:spacing w:val="120"/>
                <w:sz w:val="40"/>
                <w:szCs w:val="40"/>
              </w:rPr>
              <w:t xml:space="preserve"> </w:t>
            </w:r>
          </w:p>
        </w:tc>
      </w:tr>
      <w:tr w:rsidR="0085764D">
        <w:trPr>
          <w:trHeight w:hRule="exact" w:val="680"/>
        </w:trPr>
        <w:tc>
          <w:tcPr>
            <w:tcW w:w="2660" w:type="dxa"/>
            <w:gridSpan w:val="2"/>
            <w:vAlign w:val="bottom"/>
          </w:tcPr>
          <w:p w:rsidR="0085764D" w:rsidRDefault="0085764D" w:rsidP="000D1AFA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ТекстовоеПоле22"/>
            <w:r>
              <w:instrText xml:space="preserve"> FORMTEXT </w:instrText>
            </w:r>
            <w:r>
              <w:fldChar w:fldCharType="separate"/>
            </w:r>
            <w:r w:rsidR="000D1AFA">
              <w:t> </w:t>
            </w:r>
            <w:r w:rsidR="000D1AFA">
              <w:t> </w:t>
            </w:r>
            <w:r w:rsidR="000D1AFA">
              <w:t> </w:t>
            </w:r>
            <w:r w:rsidR="000D1AFA">
              <w:t> </w:t>
            </w:r>
            <w:r w:rsidR="000D1AFA">
              <w:t> </w:t>
            </w:r>
            <w:r>
              <w:fldChar w:fldCharType="end"/>
            </w:r>
            <w:bookmarkEnd w:id="1"/>
          </w:p>
        </w:tc>
        <w:tc>
          <w:tcPr>
            <w:tcW w:w="4887" w:type="dxa"/>
            <w:vAlign w:val="bottom"/>
          </w:tcPr>
          <w:p w:rsidR="0085764D" w:rsidRDefault="0085764D" w:rsidP="0067053D"/>
        </w:tc>
        <w:tc>
          <w:tcPr>
            <w:tcW w:w="2268" w:type="dxa"/>
            <w:gridSpan w:val="2"/>
            <w:vAlign w:val="bottom"/>
          </w:tcPr>
          <w:p w:rsidR="0085764D" w:rsidRDefault="0085764D" w:rsidP="000D1AFA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D1AFA">
              <w:t> </w:t>
            </w:r>
            <w:r w:rsidR="000D1AFA">
              <w:t> </w:t>
            </w:r>
            <w:r w:rsidR="000D1AFA">
              <w:t> </w:t>
            </w:r>
            <w:r w:rsidR="000D1AFA">
              <w:t> </w:t>
            </w:r>
            <w:r w:rsidR="000D1AFA">
              <w:t> </w:t>
            </w:r>
            <w:r>
              <w:fldChar w:fldCharType="end"/>
            </w:r>
          </w:p>
        </w:tc>
      </w:tr>
      <w:tr w:rsidR="008576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67053D"/>
        </w:tc>
      </w:tr>
      <w:tr w:rsidR="0085764D">
        <w:trPr>
          <w:trHeight w:val="826"/>
        </w:trPr>
        <w:tc>
          <w:tcPr>
            <w:tcW w:w="1951" w:type="dxa"/>
          </w:tcPr>
          <w:p w:rsidR="0085764D" w:rsidRDefault="0085764D" w:rsidP="0067053D"/>
        </w:tc>
        <w:tc>
          <w:tcPr>
            <w:tcW w:w="6095" w:type="dxa"/>
            <w:gridSpan w:val="3"/>
          </w:tcPr>
          <w:p w:rsidR="00ED3C64" w:rsidRDefault="0048371E" w:rsidP="00ED3C64">
            <w:pPr>
              <w:jc w:val="center"/>
              <w:rPr>
                <w:noProof/>
              </w:rPr>
            </w:pPr>
            <w:r w:rsidRPr="00B262E0"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2" w:name="ТекстовоеПоле23"/>
            <w:r w:rsidRPr="00B262E0">
              <w:instrText xml:space="preserve"> FORMTEXT </w:instrText>
            </w:r>
            <w:r w:rsidRPr="00B262E0">
              <w:fldChar w:fldCharType="separate"/>
            </w:r>
            <w:r w:rsidR="009E3046">
              <w:rPr>
                <w:noProof/>
              </w:rPr>
              <w:t>О</w:t>
            </w:r>
            <w:r w:rsidR="004874DB">
              <w:rPr>
                <w:noProof/>
              </w:rPr>
              <w:t xml:space="preserve">б </w:t>
            </w:r>
            <w:r w:rsidR="00ED3C64">
              <w:rPr>
                <w:noProof/>
              </w:rPr>
              <w:t xml:space="preserve">отборе заявки </w:t>
            </w:r>
            <w:r w:rsidR="006B27B7">
              <w:rPr>
                <w:noProof/>
              </w:rPr>
              <w:t>акционерного общества</w:t>
            </w:r>
            <w:r w:rsidR="00ED3C64">
              <w:rPr>
                <w:noProof/>
              </w:rPr>
              <w:t xml:space="preserve"> </w:t>
            </w:r>
            <w:r w:rsidR="007D71C6">
              <w:rPr>
                <w:noProof/>
              </w:rPr>
              <w:t>"</w:t>
            </w:r>
            <w:r w:rsidR="00ED3C64">
              <w:rPr>
                <w:noProof/>
              </w:rPr>
              <w:t>Волга" на реализацию</w:t>
            </w:r>
            <w:r w:rsidR="000D1AFA">
              <w:rPr>
                <w:noProof/>
              </w:rPr>
              <w:t xml:space="preserve"> приоритетн</w:t>
            </w:r>
            <w:r w:rsidR="00ED3C64">
              <w:rPr>
                <w:noProof/>
              </w:rPr>
              <w:t>ого</w:t>
            </w:r>
            <w:r w:rsidR="000D1AFA">
              <w:rPr>
                <w:noProof/>
              </w:rPr>
              <w:t xml:space="preserve"> </w:t>
            </w:r>
            <w:r w:rsidR="0075037C">
              <w:rPr>
                <w:noProof/>
              </w:rPr>
              <w:t>ин</w:t>
            </w:r>
            <w:r w:rsidR="000D1AFA">
              <w:rPr>
                <w:noProof/>
              </w:rPr>
              <w:t>вестиционн</w:t>
            </w:r>
            <w:r w:rsidR="00ED3C64">
              <w:rPr>
                <w:noProof/>
              </w:rPr>
              <w:t>ого</w:t>
            </w:r>
            <w:r w:rsidR="000D1AFA">
              <w:rPr>
                <w:noProof/>
              </w:rPr>
              <w:t xml:space="preserve"> проект</w:t>
            </w:r>
            <w:r w:rsidR="00ED3C64">
              <w:rPr>
                <w:noProof/>
              </w:rPr>
              <w:t>а</w:t>
            </w:r>
            <w:r w:rsidR="000D1AFA">
              <w:rPr>
                <w:noProof/>
              </w:rPr>
              <w:t xml:space="preserve"> в области освоения лесов </w:t>
            </w:r>
          </w:p>
          <w:p w:rsidR="0085764D" w:rsidRPr="00B262E0" w:rsidRDefault="0048371E" w:rsidP="00ED3C64">
            <w:pPr>
              <w:jc w:val="center"/>
            </w:pPr>
            <w:r w:rsidRPr="00B262E0">
              <w:fldChar w:fldCharType="end"/>
            </w:r>
            <w:bookmarkEnd w:id="2"/>
          </w:p>
        </w:tc>
        <w:tc>
          <w:tcPr>
            <w:tcW w:w="1769" w:type="dxa"/>
          </w:tcPr>
          <w:p w:rsidR="0085764D" w:rsidRDefault="0085764D" w:rsidP="0067053D"/>
        </w:tc>
      </w:tr>
    </w:tbl>
    <w:p w:rsidR="0085764D" w:rsidRDefault="0085764D" w:rsidP="0085764D">
      <w:pPr>
        <w:sectPr w:rsidR="0085764D" w:rsidSect="0048371E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6E6F68" w:rsidRPr="00406C11" w:rsidRDefault="009E6C2F" w:rsidP="000C21BE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0D1AFA">
        <w:rPr>
          <w:szCs w:val="28"/>
        </w:rPr>
        <w:t xml:space="preserve">В соответствии с </w:t>
      </w:r>
      <w:r w:rsidR="00ED3C64">
        <w:rPr>
          <w:szCs w:val="28"/>
        </w:rPr>
        <w:t xml:space="preserve">пунктом 12 </w:t>
      </w:r>
      <w:r w:rsidR="003A1B61">
        <w:rPr>
          <w:szCs w:val="28"/>
        </w:rPr>
        <w:t>П</w:t>
      </w:r>
      <w:r w:rsidR="00ED3C64">
        <w:rPr>
          <w:szCs w:val="28"/>
        </w:rPr>
        <w:t>оложения о подготовке и утверждении перечня приоритетных инвестиционных проектов в области освоения лесов,</w:t>
      </w:r>
      <w:r w:rsidR="003A1B61">
        <w:rPr>
          <w:szCs w:val="28"/>
        </w:rPr>
        <w:t xml:space="preserve"> утвержденного постановлением Правительства Российской Федерации </w:t>
      </w:r>
      <w:r w:rsidR="003A1B61" w:rsidRPr="000D1AFA">
        <w:rPr>
          <w:noProof/>
        </w:rPr>
        <w:t xml:space="preserve">от </w:t>
      </w:r>
      <w:r w:rsidR="007D71C6">
        <w:rPr>
          <w:noProof/>
        </w:rPr>
        <w:t xml:space="preserve">               </w:t>
      </w:r>
      <w:r w:rsidR="003A1B61" w:rsidRPr="000D1AFA">
        <w:rPr>
          <w:noProof/>
        </w:rPr>
        <w:t>23 февраля 2018 г. №</w:t>
      </w:r>
      <w:r w:rsidR="003A1B61">
        <w:rPr>
          <w:noProof/>
        </w:rPr>
        <w:t xml:space="preserve"> </w:t>
      </w:r>
      <w:r w:rsidR="003A1B61" w:rsidRPr="000D1AFA">
        <w:rPr>
          <w:noProof/>
        </w:rPr>
        <w:t xml:space="preserve">190 </w:t>
      </w:r>
      <w:r w:rsidR="003A1B61">
        <w:rPr>
          <w:noProof/>
        </w:rPr>
        <w:t>«</w:t>
      </w:r>
      <w:r w:rsidR="003A1B61" w:rsidRPr="000D1AFA">
        <w:rPr>
          <w:noProof/>
        </w:rPr>
        <w:t>О приоритетных инвестиционных проеках в области освоения лесов и об изменении и признании утратившими силу некоторых актов Правительства Российской Федерации</w:t>
      </w:r>
      <w:r w:rsidR="003A1B61">
        <w:rPr>
          <w:noProof/>
        </w:rPr>
        <w:t xml:space="preserve">», </w:t>
      </w:r>
      <w:r w:rsidR="000D1AFA" w:rsidRPr="000D1AFA">
        <w:rPr>
          <w:szCs w:val="28"/>
        </w:rPr>
        <w:t>постановлением Правительства</w:t>
      </w:r>
      <w:r w:rsidR="000D1AFA">
        <w:rPr>
          <w:szCs w:val="28"/>
        </w:rPr>
        <w:t xml:space="preserve"> Нижегородской области от 27 ноября 2018</w:t>
      </w:r>
      <w:r w:rsidR="00B16DBB">
        <w:rPr>
          <w:szCs w:val="28"/>
        </w:rPr>
        <w:t xml:space="preserve"> г.</w:t>
      </w:r>
      <w:r w:rsidR="000D1AFA">
        <w:rPr>
          <w:szCs w:val="28"/>
        </w:rPr>
        <w:t xml:space="preserve"> № 802</w:t>
      </w:r>
      <w:r w:rsidR="000D1AFA" w:rsidRPr="000D1AFA">
        <w:rPr>
          <w:szCs w:val="28"/>
        </w:rPr>
        <w:t xml:space="preserve"> </w:t>
      </w:r>
      <w:r w:rsidR="000D1AFA">
        <w:rPr>
          <w:szCs w:val="28"/>
        </w:rPr>
        <w:t>«</w:t>
      </w:r>
      <w:r w:rsidR="000D1AFA" w:rsidRPr="000D1AFA">
        <w:rPr>
          <w:noProof/>
        </w:rPr>
        <w:t>О мерах по реализации постановления Правительства Российской Федерации от 23 февраля 2018 г. №</w:t>
      </w:r>
      <w:r w:rsidR="00160494">
        <w:rPr>
          <w:noProof/>
        </w:rPr>
        <w:t xml:space="preserve"> </w:t>
      </w:r>
      <w:r w:rsidR="000D1AFA" w:rsidRPr="000D1AFA">
        <w:rPr>
          <w:noProof/>
        </w:rPr>
        <w:t xml:space="preserve">190 </w:t>
      </w:r>
      <w:r w:rsidR="0075037C">
        <w:rPr>
          <w:noProof/>
        </w:rPr>
        <w:t>«</w:t>
      </w:r>
      <w:r w:rsidR="000D1AFA" w:rsidRPr="000D1AFA">
        <w:rPr>
          <w:noProof/>
        </w:rPr>
        <w:t>О приоритетных инвестиционных проеках в области освоения лесов и об изменении и признании утратившими силу некоторых актов Правительства Российской Федерации</w:t>
      </w:r>
      <w:r w:rsidR="0075037C">
        <w:rPr>
          <w:noProof/>
        </w:rPr>
        <w:t>»</w:t>
      </w:r>
      <w:r w:rsidR="003A1B61">
        <w:rPr>
          <w:noProof/>
        </w:rPr>
        <w:t>, значений целевых показателей критериев оценки приоритетных инвестиционных проектов в области</w:t>
      </w:r>
      <w:r w:rsidR="004152B5">
        <w:rPr>
          <w:noProof/>
        </w:rPr>
        <w:t xml:space="preserve"> </w:t>
      </w:r>
      <w:r w:rsidR="003A1B61">
        <w:rPr>
          <w:noProof/>
        </w:rPr>
        <w:t>освоения лесов на территории Нижегородской области, утвержденных приказом м</w:t>
      </w:r>
      <w:proofErr w:type="spellStart"/>
      <w:r w:rsidR="00F3444D" w:rsidRPr="0033149C">
        <w:rPr>
          <w:szCs w:val="28"/>
        </w:rPr>
        <w:t>инистерст</w:t>
      </w:r>
      <w:r w:rsidR="00F3444D">
        <w:rPr>
          <w:szCs w:val="28"/>
        </w:rPr>
        <w:t>ва</w:t>
      </w:r>
      <w:proofErr w:type="spellEnd"/>
      <w:r w:rsidR="003A1B61" w:rsidRPr="0033149C">
        <w:rPr>
          <w:szCs w:val="28"/>
        </w:rPr>
        <w:t xml:space="preserve"> экономического развития и инвестиций</w:t>
      </w:r>
      <w:r w:rsidR="000D1AFA" w:rsidRPr="000D1AFA">
        <w:rPr>
          <w:noProof/>
        </w:rPr>
        <w:t xml:space="preserve"> </w:t>
      </w:r>
      <w:r w:rsidR="003A1B61">
        <w:rPr>
          <w:noProof/>
        </w:rPr>
        <w:t>Нижегородской области от 30</w:t>
      </w:r>
      <w:r w:rsidR="007D71C6">
        <w:rPr>
          <w:noProof/>
        </w:rPr>
        <w:t xml:space="preserve"> января </w:t>
      </w:r>
      <w:r w:rsidR="003A1B61">
        <w:rPr>
          <w:noProof/>
        </w:rPr>
        <w:t>2019 г. № 5</w:t>
      </w:r>
      <w:r w:rsidR="000D1AFA" w:rsidRPr="000D1AFA">
        <w:rPr>
          <w:noProof/>
        </w:rPr>
        <w:t xml:space="preserve"> </w:t>
      </w:r>
      <w:r w:rsidR="000D1AFA">
        <w:rPr>
          <w:b/>
          <w:noProof/>
        </w:rPr>
        <w:t xml:space="preserve"> </w:t>
      </w:r>
    </w:p>
    <w:p w:rsidR="00F22CDB" w:rsidRDefault="006E6F68" w:rsidP="000C21BE">
      <w:pPr>
        <w:tabs>
          <w:tab w:val="left" w:pos="3776"/>
        </w:tabs>
        <w:spacing w:line="276" w:lineRule="auto"/>
        <w:jc w:val="both"/>
        <w:rPr>
          <w:szCs w:val="28"/>
        </w:rPr>
      </w:pPr>
      <w:r w:rsidRPr="00406C11">
        <w:rPr>
          <w:szCs w:val="28"/>
        </w:rPr>
        <w:t xml:space="preserve">п р и </w:t>
      </w:r>
      <w:r w:rsidR="009749A1" w:rsidRPr="00406C11">
        <w:rPr>
          <w:szCs w:val="28"/>
        </w:rPr>
        <w:t>к</w:t>
      </w:r>
      <w:r w:rsidRPr="00406C11">
        <w:rPr>
          <w:szCs w:val="28"/>
        </w:rPr>
        <w:t xml:space="preserve"> а з ы </w:t>
      </w:r>
      <w:r w:rsidR="009749A1" w:rsidRPr="00406C11">
        <w:rPr>
          <w:szCs w:val="28"/>
        </w:rPr>
        <w:t>в</w:t>
      </w:r>
      <w:r w:rsidRPr="00406C11">
        <w:rPr>
          <w:szCs w:val="28"/>
        </w:rPr>
        <w:t xml:space="preserve"> а ю:</w:t>
      </w:r>
    </w:p>
    <w:p w:rsidR="000C21BE" w:rsidRDefault="009E6C2F" w:rsidP="000C21BE">
      <w:pPr>
        <w:tabs>
          <w:tab w:val="left" w:pos="3776"/>
        </w:tabs>
        <w:spacing w:line="276" w:lineRule="auto"/>
        <w:ind w:firstLine="709"/>
        <w:jc w:val="both"/>
        <w:rPr>
          <w:noProof/>
        </w:rPr>
      </w:pPr>
      <w:bookmarkStart w:id="3" w:name="_GoBack"/>
      <w:bookmarkEnd w:id="3"/>
      <w:r w:rsidRPr="00406C11">
        <w:rPr>
          <w:szCs w:val="28"/>
        </w:rPr>
        <w:t>1.</w:t>
      </w:r>
      <w:r w:rsidR="00F22CDB">
        <w:rPr>
          <w:szCs w:val="28"/>
        </w:rPr>
        <w:t xml:space="preserve"> </w:t>
      </w:r>
      <w:r w:rsidR="00CD1E8D">
        <w:rPr>
          <w:szCs w:val="28"/>
        </w:rPr>
        <w:t xml:space="preserve">Отобрать заявку </w:t>
      </w:r>
      <w:r w:rsidR="00291371">
        <w:rPr>
          <w:szCs w:val="28"/>
        </w:rPr>
        <w:t xml:space="preserve">акционерного общества </w:t>
      </w:r>
      <w:r w:rsidR="00CD1E8D">
        <w:rPr>
          <w:szCs w:val="28"/>
        </w:rPr>
        <w:t xml:space="preserve">«Волга» на реализацию приоритетного инвестиционного проекта в </w:t>
      </w:r>
      <w:r w:rsidR="0075037C">
        <w:rPr>
          <w:noProof/>
        </w:rPr>
        <w:t>области освоения лесов на территории Нижегородской области</w:t>
      </w:r>
      <w:r w:rsidR="00F22CDB">
        <w:rPr>
          <w:noProof/>
        </w:rPr>
        <w:t xml:space="preserve"> в городе Балахна</w:t>
      </w:r>
      <w:r w:rsidR="00CD1E8D">
        <w:rPr>
          <w:noProof/>
        </w:rPr>
        <w:t xml:space="preserve"> </w:t>
      </w:r>
      <w:r w:rsidR="00F22CDB">
        <w:rPr>
          <w:noProof/>
        </w:rPr>
        <w:t>«</w:t>
      </w:r>
      <w:r w:rsidR="007D71C6">
        <w:rPr>
          <w:noProof/>
        </w:rPr>
        <w:t xml:space="preserve">Развитие производства упаковочных бумаг с увеличением производственной мощности </w:t>
      </w:r>
      <w:r w:rsidR="00FB7E17">
        <w:rPr>
          <w:noProof/>
        </w:rPr>
        <w:t>по переработке сырья и повышения энергоэффективности производства</w:t>
      </w:r>
      <w:r w:rsidR="00F22CDB">
        <w:rPr>
          <w:noProof/>
        </w:rPr>
        <w:t xml:space="preserve">» </w:t>
      </w:r>
      <w:r w:rsidR="007F6366">
        <w:rPr>
          <w:noProof/>
        </w:rPr>
        <w:t xml:space="preserve">с перечнем </w:t>
      </w:r>
      <w:r w:rsidR="00F22CDB">
        <w:rPr>
          <w:noProof/>
        </w:rPr>
        <w:t>лесных участк</w:t>
      </w:r>
      <w:r w:rsidR="007F6366">
        <w:rPr>
          <w:noProof/>
        </w:rPr>
        <w:t>ов, на которых предполагается реализация инвестиционного проекта согласно приложению.</w:t>
      </w:r>
    </w:p>
    <w:p w:rsidR="00246C93" w:rsidRDefault="00246C93" w:rsidP="009E6C2F">
      <w:pPr>
        <w:tabs>
          <w:tab w:val="left" w:pos="7050"/>
        </w:tabs>
        <w:jc w:val="both"/>
      </w:pPr>
    </w:p>
    <w:p w:rsidR="00725089" w:rsidRDefault="00725089" w:rsidP="009E6C2F">
      <w:pPr>
        <w:tabs>
          <w:tab w:val="left" w:pos="7050"/>
        </w:tabs>
        <w:jc w:val="both"/>
      </w:pPr>
    </w:p>
    <w:p w:rsidR="009E6C2F" w:rsidRPr="003D6910" w:rsidRDefault="009E6C2F" w:rsidP="009E6C2F">
      <w:pPr>
        <w:tabs>
          <w:tab w:val="left" w:pos="7050"/>
        </w:tabs>
        <w:jc w:val="both"/>
        <w:rPr>
          <w:sz w:val="27"/>
          <w:szCs w:val="27"/>
        </w:rPr>
      </w:pPr>
      <w:r>
        <w:t>Министр</w:t>
      </w:r>
      <w:r>
        <w:tab/>
      </w:r>
      <w:r>
        <w:tab/>
        <w:t xml:space="preserve">    </w:t>
      </w:r>
      <w:r w:rsidR="00406C11">
        <w:t xml:space="preserve">     </w:t>
      </w:r>
      <w:r>
        <w:t xml:space="preserve">  </w:t>
      </w:r>
      <w:proofErr w:type="spellStart"/>
      <w:r w:rsidR="007D71C6">
        <w:t>Д.Г.Исмагилов</w:t>
      </w:r>
      <w:proofErr w:type="spellEnd"/>
    </w:p>
    <w:p w:rsidR="007D71C6" w:rsidRDefault="007D71C6" w:rsidP="00B16DBB">
      <w:pPr>
        <w:autoSpaceDE w:val="0"/>
        <w:autoSpaceDN w:val="0"/>
        <w:adjustRightInd w:val="0"/>
        <w:ind w:firstLine="5387"/>
        <w:jc w:val="center"/>
        <w:outlineLvl w:val="0"/>
        <w:rPr>
          <w:szCs w:val="28"/>
        </w:rPr>
      </w:pPr>
    </w:p>
    <w:p w:rsidR="009E6C2F" w:rsidRPr="003D2E48" w:rsidRDefault="009E6C2F" w:rsidP="00FD70B7">
      <w:pPr>
        <w:autoSpaceDE w:val="0"/>
        <w:autoSpaceDN w:val="0"/>
        <w:adjustRightInd w:val="0"/>
        <w:ind w:left="5387"/>
        <w:jc w:val="center"/>
        <w:outlineLvl w:val="0"/>
        <w:rPr>
          <w:szCs w:val="28"/>
        </w:rPr>
      </w:pPr>
      <w:r w:rsidRPr="003D2E48">
        <w:rPr>
          <w:szCs w:val="28"/>
        </w:rPr>
        <w:lastRenderedPageBreak/>
        <w:t>П</w:t>
      </w:r>
      <w:r w:rsidR="0003462D">
        <w:rPr>
          <w:szCs w:val="28"/>
        </w:rPr>
        <w:t>РИЛОЖЕНИЕ</w:t>
      </w:r>
    </w:p>
    <w:p w:rsidR="003D2E48" w:rsidRDefault="009E6C2F" w:rsidP="00FD70B7">
      <w:pPr>
        <w:autoSpaceDE w:val="0"/>
        <w:autoSpaceDN w:val="0"/>
        <w:adjustRightInd w:val="0"/>
        <w:ind w:left="5387"/>
        <w:jc w:val="center"/>
        <w:rPr>
          <w:szCs w:val="28"/>
        </w:rPr>
      </w:pPr>
      <w:r w:rsidRPr="003D2E48">
        <w:rPr>
          <w:szCs w:val="28"/>
        </w:rPr>
        <w:t>к приказу министерства</w:t>
      </w:r>
    </w:p>
    <w:p w:rsidR="003D2E48" w:rsidRDefault="009E6C2F" w:rsidP="00FD70B7">
      <w:pPr>
        <w:autoSpaceDE w:val="0"/>
        <w:autoSpaceDN w:val="0"/>
        <w:adjustRightInd w:val="0"/>
        <w:ind w:left="5387"/>
        <w:jc w:val="center"/>
        <w:rPr>
          <w:szCs w:val="28"/>
        </w:rPr>
      </w:pPr>
      <w:r w:rsidRPr="003D2E48">
        <w:rPr>
          <w:szCs w:val="28"/>
        </w:rPr>
        <w:t>экономи</w:t>
      </w:r>
      <w:r w:rsidR="00406C11" w:rsidRPr="003D2E48">
        <w:rPr>
          <w:szCs w:val="28"/>
        </w:rPr>
        <w:t>ческого</w:t>
      </w:r>
      <w:r w:rsidR="003D2E48">
        <w:rPr>
          <w:szCs w:val="28"/>
        </w:rPr>
        <w:t xml:space="preserve"> </w:t>
      </w:r>
      <w:r w:rsidR="00406C11" w:rsidRPr="003D2E48">
        <w:rPr>
          <w:szCs w:val="28"/>
        </w:rPr>
        <w:t>развития</w:t>
      </w:r>
    </w:p>
    <w:p w:rsidR="00FB7E17" w:rsidRDefault="009E6C2F" w:rsidP="00FD70B7">
      <w:pPr>
        <w:autoSpaceDE w:val="0"/>
        <w:autoSpaceDN w:val="0"/>
        <w:adjustRightInd w:val="0"/>
        <w:ind w:left="5387"/>
        <w:jc w:val="center"/>
        <w:rPr>
          <w:szCs w:val="28"/>
        </w:rPr>
      </w:pPr>
      <w:r w:rsidRPr="003D2E48">
        <w:rPr>
          <w:szCs w:val="28"/>
        </w:rPr>
        <w:t xml:space="preserve">и </w:t>
      </w:r>
      <w:r w:rsidR="00406C11" w:rsidRPr="003D2E48">
        <w:rPr>
          <w:szCs w:val="28"/>
        </w:rPr>
        <w:t>инвестиций</w:t>
      </w:r>
    </w:p>
    <w:p w:rsidR="003110B8" w:rsidRPr="003D2E48" w:rsidRDefault="009E6C2F" w:rsidP="00FD70B7">
      <w:pPr>
        <w:autoSpaceDE w:val="0"/>
        <w:autoSpaceDN w:val="0"/>
        <w:adjustRightInd w:val="0"/>
        <w:ind w:left="5387"/>
        <w:jc w:val="center"/>
        <w:rPr>
          <w:szCs w:val="28"/>
        </w:rPr>
      </w:pPr>
      <w:r w:rsidRPr="003D2E48">
        <w:rPr>
          <w:szCs w:val="28"/>
        </w:rPr>
        <w:t>Нижегородской области</w:t>
      </w:r>
    </w:p>
    <w:p w:rsidR="009E6C2F" w:rsidRPr="003D2E48" w:rsidRDefault="003110B8" w:rsidP="00FD70B7">
      <w:pPr>
        <w:autoSpaceDE w:val="0"/>
        <w:autoSpaceDN w:val="0"/>
        <w:adjustRightInd w:val="0"/>
        <w:ind w:left="5387"/>
        <w:jc w:val="center"/>
        <w:rPr>
          <w:sz w:val="26"/>
          <w:szCs w:val="26"/>
        </w:rPr>
      </w:pPr>
      <w:r w:rsidRPr="003D2E48">
        <w:rPr>
          <w:szCs w:val="28"/>
        </w:rPr>
        <w:t>о</w:t>
      </w:r>
      <w:r w:rsidR="009E6C2F" w:rsidRPr="003D2E48">
        <w:rPr>
          <w:szCs w:val="28"/>
        </w:rPr>
        <w:t>т</w:t>
      </w:r>
      <w:r w:rsidR="00FB7E17">
        <w:rPr>
          <w:szCs w:val="28"/>
        </w:rPr>
        <w:t xml:space="preserve"> _________</w:t>
      </w:r>
      <w:r w:rsidR="0075037C">
        <w:rPr>
          <w:szCs w:val="28"/>
        </w:rPr>
        <w:t>__</w:t>
      </w:r>
      <w:r w:rsidR="00915C83">
        <w:rPr>
          <w:szCs w:val="28"/>
        </w:rPr>
        <w:t xml:space="preserve"> </w:t>
      </w:r>
      <w:r w:rsidR="0003462D">
        <w:rPr>
          <w:szCs w:val="28"/>
        </w:rPr>
        <w:t>№</w:t>
      </w:r>
      <w:r w:rsidR="00FB7E17">
        <w:rPr>
          <w:szCs w:val="28"/>
        </w:rPr>
        <w:t>_</w:t>
      </w:r>
      <w:r w:rsidR="0075037C">
        <w:rPr>
          <w:szCs w:val="28"/>
        </w:rPr>
        <w:t>__________</w:t>
      </w:r>
    </w:p>
    <w:p w:rsidR="00B16DBB" w:rsidRDefault="00B16DBB" w:rsidP="000C21BE">
      <w:pPr>
        <w:jc w:val="center"/>
        <w:rPr>
          <w:noProof/>
          <w:szCs w:val="28"/>
        </w:rPr>
      </w:pPr>
      <w:bookmarkStart w:id="4" w:name="Par28"/>
      <w:bookmarkEnd w:id="4"/>
    </w:p>
    <w:p w:rsidR="000C21BE" w:rsidRDefault="000C21BE" w:rsidP="000C21BE">
      <w:pPr>
        <w:jc w:val="center"/>
        <w:rPr>
          <w:noProof/>
          <w:szCs w:val="28"/>
        </w:rPr>
      </w:pPr>
    </w:p>
    <w:p w:rsidR="00FB7E17" w:rsidRDefault="00FB7E17" w:rsidP="000C21BE">
      <w:pPr>
        <w:jc w:val="center"/>
        <w:rPr>
          <w:noProof/>
          <w:szCs w:val="28"/>
        </w:rPr>
      </w:pPr>
    </w:p>
    <w:p w:rsidR="000C21BE" w:rsidRDefault="000C21BE" w:rsidP="000C21BE">
      <w:pPr>
        <w:jc w:val="center"/>
        <w:rPr>
          <w:noProof/>
          <w:szCs w:val="28"/>
        </w:rPr>
      </w:pPr>
      <w:r>
        <w:rPr>
          <w:noProof/>
          <w:szCs w:val="28"/>
        </w:rPr>
        <w:t>Перечень лесных участков,</w:t>
      </w:r>
    </w:p>
    <w:p w:rsidR="000C21BE" w:rsidRDefault="000C21BE" w:rsidP="000C21BE">
      <w:pPr>
        <w:jc w:val="center"/>
        <w:rPr>
          <w:noProof/>
        </w:rPr>
      </w:pPr>
      <w:r>
        <w:rPr>
          <w:noProof/>
          <w:szCs w:val="28"/>
        </w:rPr>
        <w:t xml:space="preserve">предназначенных для </w:t>
      </w:r>
      <w:r>
        <w:rPr>
          <w:noProof/>
        </w:rPr>
        <w:t>реализации приоритетного инвестиционного</w:t>
      </w:r>
    </w:p>
    <w:p w:rsidR="00246C93" w:rsidRPr="00F3444D" w:rsidRDefault="000C21BE" w:rsidP="000C21BE">
      <w:pPr>
        <w:jc w:val="center"/>
        <w:rPr>
          <w:noProof/>
          <w:szCs w:val="28"/>
          <w:vertAlign w:val="superscript"/>
        </w:rPr>
      </w:pPr>
      <w:r>
        <w:rPr>
          <w:noProof/>
        </w:rPr>
        <w:t>проекта</w:t>
      </w:r>
      <w:r w:rsidRPr="000C21BE">
        <w:rPr>
          <w:szCs w:val="28"/>
        </w:rPr>
        <w:t xml:space="preserve"> </w:t>
      </w:r>
      <w:r>
        <w:rPr>
          <w:szCs w:val="28"/>
        </w:rPr>
        <w:t xml:space="preserve">в </w:t>
      </w:r>
      <w:r>
        <w:rPr>
          <w:noProof/>
        </w:rPr>
        <w:t>области освоения лесов</w:t>
      </w:r>
    </w:p>
    <w:p w:rsidR="000F1E16" w:rsidRDefault="000F1E16" w:rsidP="000F1E16">
      <w:pPr>
        <w:tabs>
          <w:tab w:val="left" w:pos="1276"/>
        </w:tabs>
        <w:spacing w:before="76"/>
        <w:ind w:left="567" w:right="167"/>
        <w:jc w:val="center"/>
        <w:rPr>
          <w:sz w:val="24"/>
          <w:szCs w:val="24"/>
        </w:rPr>
      </w:pPr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66"/>
        <w:gridCol w:w="1372"/>
        <w:gridCol w:w="1529"/>
        <w:gridCol w:w="1873"/>
        <w:gridCol w:w="992"/>
        <w:gridCol w:w="704"/>
        <w:gridCol w:w="9"/>
        <w:gridCol w:w="847"/>
        <w:gridCol w:w="850"/>
        <w:gridCol w:w="709"/>
      </w:tblGrid>
      <w:tr w:rsidR="00FB7E17" w:rsidRPr="00FB7E17" w:rsidTr="00FD70B7">
        <w:trPr>
          <w:trHeight w:val="240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№ ЛУ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Лесничество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Участковое лесничество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Перечень кварталов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Площадь, га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Ежегодный объем заготовки древесины (</w:t>
            </w:r>
            <w:proofErr w:type="spellStart"/>
            <w:r w:rsidRPr="00FB7E17">
              <w:rPr>
                <w:color w:val="000000"/>
                <w:sz w:val="16"/>
                <w:szCs w:val="16"/>
              </w:rPr>
              <w:t>ликвид</w:t>
            </w:r>
            <w:proofErr w:type="spellEnd"/>
            <w:r w:rsidRPr="00FB7E17">
              <w:rPr>
                <w:color w:val="000000"/>
                <w:sz w:val="16"/>
                <w:szCs w:val="16"/>
              </w:rPr>
              <w:t>), м</w:t>
            </w:r>
            <w:r w:rsidRPr="00FB7E17">
              <w:rPr>
                <w:color w:val="000000"/>
                <w:sz w:val="16"/>
                <w:szCs w:val="16"/>
                <w:vertAlign w:val="superscript"/>
              </w:rPr>
              <w:t>3</w:t>
            </w:r>
          </w:p>
        </w:tc>
      </w:tr>
      <w:tr w:rsidR="00FB7E17" w:rsidRPr="00FB7E17" w:rsidTr="00FD70B7">
        <w:trPr>
          <w:trHeight w:val="240"/>
          <w:jc w:val="center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FB7E17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Pr="00FB7E17">
              <w:rPr>
                <w:color w:val="000000"/>
                <w:sz w:val="16"/>
                <w:szCs w:val="16"/>
              </w:rPr>
              <w:t>.:</w:t>
            </w:r>
          </w:p>
        </w:tc>
      </w:tr>
      <w:tr w:rsidR="00FB7E17" w:rsidRPr="00FB7E17" w:rsidTr="00FD70B7">
        <w:trPr>
          <w:trHeight w:val="240"/>
          <w:jc w:val="center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B7E17">
              <w:rPr>
                <w:color w:val="000000"/>
                <w:sz w:val="16"/>
                <w:szCs w:val="16"/>
              </w:rPr>
              <w:t>хв</w:t>
            </w:r>
            <w:proofErr w:type="spellEnd"/>
            <w:r w:rsidRPr="00FB7E17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FB7E17" w:rsidRPr="00FB7E17" w:rsidRDefault="00FB7E17" w:rsidP="00FB7E17">
            <w:pPr>
              <w:ind w:left="-7" w:firstLine="7"/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м/</w:t>
            </w:r>
            <w:proofErr w:type="spellStart"/>
            <w:r w:rsidRPr="00FB7E17">
              <w:rPr>
                <w:color w:val="000000"/>
                <w:sz w:val="16"/>
                <w:szCs w:val="16"/>
              </w:rPr>
              <w:t>листв</w:t>
            </w:r>
            <w:proofErr w:type="spellEnd"/>
            <w:r w:rsidRPr="00FB7E17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B7E17">
              <w:rPr>
                <w:color w:val="000000"/>
                <w:sz w:val="16"/>
                <w:szCs w:val="16"/>
              </w:rPr>
              <w:t>тв</w:t>
            </w:r>
            <w:proofErr w:type="spellEnd"/>
            <w:r w:rsidRPr="00FB7E17">
              <w:rPr>
                <w:color w:val="000000"/>
                <w:sz w:val="16"/>
                <w:szCs w:val="16"/>
              </w:rPr>
              <w:t>./</w:t>
            </w:r>
            <w:proofErr w:type="spellStart"/>
            <w:r w:rsidRPr="00FB7E17">
              <w:rPr>
                <w:color w:val="000000"/>
                <w:sz w:val="16"/>
                <w:szCs w:val="16"/>
              </w:rPr>
              <w:t>листв</w:t>
            </w:r>
            <w:proofErr w:type="spellEnd"/>
            <w:r w:rsidRPr="00FB7E17">
              <w:rPr>
                <w:color w:val="000000"/>
                <w:sz w:val="16"/>
                <w:szCs w:val="16"/>
              </w:rPr>
              <w:t>.</w:t>
            </w:r>
          </w:p>
        </w:tc>
      </w:tr>
      <w:tr w:rsidR="00FB7E17" w:rsidRPr="00FB7E17" w:rsidTr="00FD70B7">
        <w:trPr>
          <w:trHeight w:val="512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B7E17">
              <w:rPr>
                <w:color w:val="000000"/>
                <w:sz w:val="16"/>
                <w:szCs w:val="16"/>
              </w:rPr>
              <w:t>Арзамасское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Кирилловское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1, 3, 5-83, 86-103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12476,0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sz w:val="16"/>
                <w:szCs w:val="16"/>
              </w:rPr>
            </w:pPr>
            <w:r w:rsidRPr="00FB7E17">
              <w:rPr>
                <w:sz w:val="16"/>
                <w:szCs w:val="16"/>
              </w:rPr>
              <w:t>28327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24330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977</w:t>
            </w:r>
          </w:p>
        </w:tc>
      </w:tr>
      <w:tr w:rsidR="00FB7E17" w:rsidRPr="00FB7E17" w:rsidTr="00FD70B7">
        <w:trPr>
          <w:trHeight w:val="433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Выксунское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B7E17">
              <w:rPr>
                <w:color w:val="000000"/>
                <w:sz w:val="16"/>
                <w:szCs w:val="16"/>
              </w:rPr>
              <w:t>Димарское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rPr>
                <w:sz w:val="16"/>
                <w:szCs w:val="16"/>
              </w:rPr>
            </w:pPr>
            <w:r w:rsidRPr="00FB7E17">
              <w:rPr>
                <w:sz w:val="16"/>
                <w:szCs w:val="16"/>
              </w:rPr>
              <w:t>68-203,226-241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17503,0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37120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3047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34073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FB7E17" w:rsidRPr="00FB7E17" w:rsidTr="00FD70B7">
        <w:trPr>
          <w:trHeight w:val="24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B7E17">
              <w:rPr>
                <w:color w:val="000000"/>
                <w:sz w:val="16"/>
                <w:szCs w:val="16"/>
              </w:rPr>
              <w:t>Дальнеконстан-тиновское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B7E17">
              <w:rPr>
                <w:color w:val="000000"/>
                <w:sz w:val="16"/>
                <w:szCs w:val="16"/>
              </w:rPr>
              <w:t>Суроватихинское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rPr>
                <w:sz w:val="16"/>
                <w:szCs w:val="16"/>
              </w:rPr>
            </w:pPr>
            <w:r w:rsidRPr="00FB7E17">
              <w:rPr>
                <w:sz w:val="16"/>
                <w:szCs w:val="16"/>
              </w:rPr>
              <w:t>41-46,49-57,62-68,76-82,86-92,105-112,126-133,147-148,188-189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6154,7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13414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12091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FB7E17" w:rsidRPr="00FB7E17" w:rsidTr="00FD70B7">
        <w:trPr>
          <w:trHeight w:val="48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B7E17">
              <w:rPr>
                <w:color w:val="000000"/>
                <w:sz w:val="16"/>
                <w:szCs w:val="16"/>
              </w:rPr>
              <w:t>Богородское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B7E17">
              <w:rPr>
                <w:color w:val="000000"/>
                <w:sz w:val="16"/>
                <w:szCs w:val="16"/>
              </w:rPr>
              <w:t>Ключищенское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rPr>
                <w:sz w:val="16"/>
                <w:szCs w:val="16"/>
              </w:rPr>
            </w:pPr>
            <w:r w:rsidRPr="00FB7E17">
              <w:rPr>
                <w:sz w:val="16"/>
                <w:szCs w:val="16"/>
              </w:rPr>
              <w:t>43,50-53,55-95,113,115-118,120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5983,0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10260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2741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7519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FB7E17" w:rsidRPr="00FB7E17" w:rsidTr="00FD70B7">
        <w:trPr>
          <w:trHeight w:val="24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Борское</w:t>
            </w:r>
          </w:p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Ковровское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rPr>
                <w:sz w:val="16"/>
                <w:szCs w:val="16"/>
              </w:rPr>
            </w:pPr>
            <w:r w:rsidRPr="00FB7E17">
              <w:rPr>
                <w:sz w:val="16"/>
                <w:szCs w:val="16"/>
              </w:rPr>
              <w:t>1-42,152-260,262-287,289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16972,9</w:t>
            </w:r>
          </w:p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74430</w:t>
            </w:r>
          </w:p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9582</w:t>
            </w:r>
          </w:p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64848</w:t>
            </w:r>
          </w:p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0</w:t>
            </w:r>
          </w:p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B7E17" w:rsidRPr="00FB7E17" w:rsidTr="00FD70B7">
        <w:trPr>
          <w:trHeight w:val="349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Борское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B7E17">
              <w:rPr>
                <w:color w:val="000000"/>
                <w:sz w:val="16"/>
                <w:szCs w:val="16"/>
              </w:rPr>
              <w:t>Большеорловское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rPr>
                <w:sz w:val="16"/>
                <w:szCs w:val="16"/>
              </w:rPr>
            </w:pPr>
            <w:r w:rsidRPr="00FB7E17">
              <w:rPr>
                <w:sz w:val="16"/>
                <w:szCs w:val="16"/>
              </w:rPr>
              <w:t>18-25,30-31,46-55,63-67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6225,0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4423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3366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FB7E17" w:rsidRPr="00FB7E17" w:rsidTr="00FD70B7">
        <w:trPr>
          <w:trHeight w:val="48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Борское</w:t>
            </w:r>
          </w:p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B7E17">
              <w:rPr>
                <w:color w:val="000000"/>
                <w:sz w:val="16"/>
                <w:szCs w:val="16"/>
              </w:rPr>
              <w:t>Краснораменское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rPr>
                <w:sz w:val="16"/>
                <w:szCs w:val="16"/>
              </w:rPr>
            </w:pPr>
            <w:r w:rsidRPr="00FB7E17">
              <w:rPr>
                <w:sz w:val="16"/>
                <w:szCs w:val="16"/>
              </w:rPr>
              <w:t>1-64,67-85,90-116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16790,0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22580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10484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12096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FB7E17" w:rsidRPr="00FB7E17" w:rsidTr="00FD70B7">
        <w:trPr>
          <w:trHeight w:val="24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B7E17">
              <w:rPr>
                <w:color w:val="000000"/>
                <w:sz w:val="16"/>
                <w:szCs w:val="16"/>
              </w:rPr>
              <w:t>Ветлужское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B7E17">
              <w:rPr>
                <w:color w:val="000000"/>
                <w:sz w:val="16"/>
                <w:szCs w:val="16"/>
              </w:rPr>
              <w:t>Стрелицкое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rPr>
                <w:sz w:val="16"/>
                <w:szCs w:val="16"/>
              </w:rPr>
            </w:pPr>
            <w:r w:rsidRPr="00FB7E17">
              <w:rPr>
                <w:sz w:val="16"/>
                <w:szCs w:val="16"/>
              </w:rPr>
              <w:t>4-13,19-30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5027,0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16565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1145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15420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FB7E17" w:rsidRPr="00FB7E17" w:rsidTr="00FD70B7">
        <w:trPr>
          <w:trHeight w:val="24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B7E17">
              <w:rPr>
                <w:color w:val="000000"/>
                <w:sz w:val="16"/>
                <w:szCs w:val="16"/>
              </w:rPr>
              <w:t>Навашинское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B7E17">
              <w:rPr>
                <w:color w:val="000000"/>
                <w:sz w:val="16"/>
                <w:szCs w:val="16"/>
              </w:rPr>
              <w:t>Тешинское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17" w:rsidRPr="00FB7E17" w:rsidRDefault="00FB7E17" w:rsidP="00FB7E17">
            <w:pPr>
              <w:rPr>
                <w:sz w:val="16"/>
                <w:szCs w:val="16"/>
              </w:rPr>
            </w:pPr>
            <w:r w:rsidRPr="00FB7E17">
              <w:rPr>
                <w:sz w:val="16"/>
                <w:szCs w:val="16"/>
              </w:rPr>
              <w:t>1-80,81,82-93,94,95,96,97,98-102,108,109-117,123,124,125,126,217-223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12672,2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11074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5833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5241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17" w:rsidRPr="00FB7E17" w:rsidRDefault="00FB7E17" w:rsidP="00FB7E17">
            <w:pPr>
              <w:jc w:val="center"/>
              <w:rPr>
                <w:color w:val="000000"/>
                <w:sz w:val="16"/>
                <w:szCs w:val="16"/>
              </w:rPr>
            </w:pPr>
            <w:r w:rsidRPr="00FB7E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FB7E17" w:rsidRPr="00FB7E17" w:rsidTr="00FD70B7">
        <w:trPr>
          <w:trHeight w:val="240"/>
          <w:jc w:val="center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E17" w:rsidRPr="00FB7E17" w:rsidRDefault="00FB7E17" w:rsidP="0081096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7E17">
              <w:rPr>
                <w:b/>
                <w:bCs/>
                <w:color w:val="000000"/>
                <w:sz w:val="16"/>
                <w:szCs w:val="16"/>
              </w:rPr>
              <w:t>Всего по участкам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E17" w:rsidRPr="00FB7E17" w:rsidRDefault="00FB7E17" w:rsidP="00FB7E1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7E17">
              <w:rPr>
                <w:b/>
                <w:bCs/>
                <w:color w:val="000000"/>
                <w:sz w:val="16"/>
                <w:szCs w:val="16"/>
              </w:rPr>
              <w:t>99803,8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E17" w:rsidRPr="00FB7E17" w:rsidRDefault="00FB7E17" w:rsidP="00FB7E1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7E17">
              <w:rPr>
                <w:b/>
                <w:bCs/>
                <w:color w:val="000000"/>
                <w:sz w:val="16"/>
                <w:szCs w:val="16"/>
              </w:rPr>
              <w:t>218193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E17" w:rsidRPr="00FB7E17" w:rsidRDefault="00FB7E17" w:rsidP="00FB7E1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7E17">
              <w:rPr>
                <w:b/>
                <w:bCs/>
                <w:color w:val="000000"/>
                <w:sz w:val="16"/>
                <w:szCs w:val="16"/>
              </w:rPr>
              <w:t>40541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E17" w:rsidRPr="00FB7E17" w:rsidRDefault="00FB7E17" w:rsidP="00FB7E1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7E17">
              <w:rPr>
                <w:b/>
                <w:bCs/>
                <w:color w:val="000000"/>
                <w:sz w:val="16"/>
                <w:szCs w:val="16"/>
              </w:rPr>
              <w:t>176675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E17" w:rsidRPr="00FB7E17" w:rsidRDefault="00FB7E17" w:rsidP="00FB7E1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7E17">
              <w:rPr>
                <w:b/>
                <w:bCs/>
                <w:color w:val="000000"/>
                <w:sz w:val="16"/>
                <w:szCs w:val="16"/>
              </w:rPr>
              <w:t>977</w:t>
            </w:r>
          </w:p>
        </w:tc>
      </w:tr>
    </w:tbl>
    <w:p w:rsidR="00FB7E17" w:rsidRPr="00FB7E17" w:rsidRDefault="00FB7E17" w:rsidP="00FB7E17">
      <w:pPr>
        <w:ind w:left="113" w:right="113"/>
        <w:jc w:val="center"/>
        <w:rPr>
          <w:color w:val="000000"/>
          <w:sz w:val="16"/>
          <w:szCs w:val="16"/>
        </w:rPr>
      </w:pPr>
    </w:p>
    <w:p w:rsidR="009E6C2F" w:rsidRDefault="009E6C2F" w:rsidP="00FB7E17">
      <w:pPr>
        <w:autoSpaceDE w:val="0"/>
        <w:autoSpaceDN w:val="0"/>
        <w:adjustRightInd w:val="0"/>
        <w:outlineLvl w:val="0"/>
        <w:rPr>
          <w:szCs w:val="28"/>
        </w:rPr>
      </w:pPr>
    </w:p>
    <w:sectPr w:rsidR="009E6C2F" w:rsidSect="003D2E48">
      <w:type w:val="continuous"/>
      <w:pgSz w:w="11906" w:h="16838" w:code="9"/>
      <w:pgMar w:top="851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33B" w:rsidRDefault="00F0733B">
      <w:r>
        <w:separator/>
      </w:r>
    </w:p>
  </w:endnote>
  <w:endnote w:type="continuationSeparator" w:id="0">
    <w:p w:rsidR="00F0733B" w:rsidRDefault="00F07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33B" w:rsidRDefault="00F0733B">
      <w:r>
        <w:separator/>
      </w:r>
    </w:p>
  </w:footnote>
  <w:footnote w:type="continuationSeparator" w:id="0">
    <w:p w:rsidR="00F0733B" w:rsidRDefault="00F07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83747">
      <w:rPr>
        <w:rStyle w:val="a7"/>
        <w:noProof/>
      </w:rPr>
      <w:t>2</w:t>
    </w:r>
    <w:r>
      <w:rPr>
        <w:rStyle w:val="a7"/>
      </w:rPr>
      <w:fldChar w:fldCharType="end"/>
    </w:r>
  </w:p>
  <w:p w:rsidR="00AE21A1" w:rsidRDefault="00AE21A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DFC" w:rsidRDefault="009E3046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2537460</wp:posOffset>
              </wp:positionV>
              <wp:extent cx="3959860" cy="52705"/>
              <wp:effectExtent l="0" t="0" r="0" b="0"/>
              <wp:wrapNone/>
              <wp:docPr id="2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499CE6" id="Group 69" o:spid="_x0000_s1026" style="position:absolute;margin-left:86.15pt;margin-top:199.8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">
              <v:shape id="Freeform 64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743200"/>
              <wp:effectExtent l="0" t="0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74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15" w:rsidRPr="00E52B15" w:rsidRDefault="009E3046" w:rsidP="000C0077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1190" cy="609600"/>
                                <wp:effectExtent l="0" t="0" r="0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1190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76416" w:rsidRPr="00654EA0" w:rsidRDefault="00276416" w:rsidP="000C0077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sz w:val="36"/>
                              <w:szCs w:val="36"/>
                            </w:rPr>
                            <w:t>Министерство</w:t>
                          </w:r>
                        </w:p>
                        <w:p w:rsidR="009257B3" w:rsidRDefault="00323755" w:rsidP="000C0077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экономического развития и инвестиций</w:t>
                          </w:r>
                        </w:p>
                        <w:p w:rsidR="0085764D" w:rsidRDefault="00750AA9" w:rsidP="000C0077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 w:rsidR="00276416" w:rsidRPr="00654EA0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276416" w:rsidRDefault="00276416" w:rsidP="000C0077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85764D" w:rsidRDefault="0085764D" w:rsidP="000C0077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85764D" w:rsidRDefault="0085764D" w:rsidP="000C0077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9A1D2F" w:rsidRDefault="009A1D2F" w:rsidP="000C0077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</w:t>
                          </w:r>
                          <w:r w:rsidR="00304F34">
                            <w:rPr>
                              <w:szCs w:val="28"/>
                            </w:rPr>
                            <w:t>__</w:t>
                          </w:r>
                          <w:r w:rsidR="00040D26">
                            <w:rPr>
                              <w:szCs w:val="28"/>
                            </w:rPr>
                            <w:t>____</w:t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  <w:t xml:space="preserve">     </w:t>
                          </w:r>
                          <w:r w:rsidR="0067053D">
                            <w:rPr>
                              <w:szCs w:val="28"/>
                            </w:rPr>
                            <w:t xml:space="preserve">    </w:t>
                          </w:r>
                          <w:r w:rsidR="00040D26">
                            <w:rPr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 w:rsidR="001F49D5"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0C0077" w:rsidRPr="002B6128" w:rsidRDefault="000C0077" w:rsidP="000C0077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0C0077" w:rsidRDefault="000C0077" w:rsidP="000C0077">
                          <w:pPr>
                            <w:ind w:right="-70"/>
                            <w:jc w:val="center"/>
                            <w:rPr>
                              <w:sz w:val="20"/>
                            </w:rPr>
                          </w:pPr>
                        </w:p>
                        <w:p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A1D2F" w:rsidRDefault="000D5C79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3in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" filled="f" stroked="f" strokecolor="white" strokeweight="0">
              <v:textbox inset="0,0,0,0">
                <w:txbxContent>
                  <w:p w:rsidR="00E52B15" w:rsidRPr="00E52B15" w:rsidRDefault="009E3046" w:rsidP="000C0077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1190" cy="609600"/>
                          <wp:effectExtent l="0" t="0" r="0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1190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76416" w:rsidRPr="00654EA0" w:rsidRDefault="00276416" w:rsidP="000C0077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sz w:val="36"/>
                        <w:szCs w:val="36"/>
                      </w:rPr>
                      <w:t>Министерство</w:t>
                    </w:r>
                  </w:p>
                  <w:p w:rsidR="009257B3" w:rsidRDefault="00323755" w:rsidP="000C0077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экономического развития и инвестиций</w:t>
                    </w:r>
                  </w:p>
                  <w:p w:rsidR="0085764D" w:rsidRDefault="00750AA9" w:rsidP="000C0077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 w:rsidR="00276416" w:rsidRPr="00654EA0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276416" w:rsidRDefault="00276416" w:rsidP="000C0077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85764D" w:rsidRDefault="0085764D" w:rsidP="000C0077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85764D" w:rsidRDefault="0085764D" w:rsidP="000C0077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9A1D2F" w:rsidRDefault="009A1D2F" w:rsidP="000C0077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</w:t>
                    </w:r>
                    <w:r w:rsidR="00304F34">
                      <w:rPr>
                        <w:szCs w:val="28"/>
                      </w:rPr>
                      <w:t>__</w:t>
                    </w:r>
                    <w:r w:rsidR="00040D26">
                      <w:rPr>
                        <w:szCs w:val="28"/>
                      </w:rPr>
                      <w:t>____</w:t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  <w:t xml:space="preserve">     </w:t>
                    </w:r>
                    <w:r w:rsidR="0067053D">
                      <w:rPr>
                        <w:szCs w:val="28"/>
                      </w:rPr>
                      <w:t xml:space="preserve">    </w:t>
                    </w:r>
                    <w:r w:rsidR="00040D26">
                      <w:rPr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 w:rsidR="001F49D5"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0C0077" w:rsidRPr="002B6128" w:rsidRDefault="000C0077" w:rsidP="000C0077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0C0077" w:rsidRDefault="000C0077" w:rsidP="000C0077">
                    <w:pPr>
                      <w:ind w:right="-70"/>
                      <w:jc w:val="center"/>
                      <w:rPr>
                        <w:sz w:val="20"/>
                      </w:rPr>
                    </w:pPr>
                  </w:p>
                  <w:p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A1D2F" w:rsidRDefault="000D5C79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057D0"/>
    <w:multiLevelType w:val="hybridMultilevel"/>
    <w:tmpl w:val="2BB64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hideSpellingErrors/>
  <w:hideGrammaticalErrors/>
  <w:activeWritingStyle w:appName="MSWord" w:lang="ru-RU" w:vendorID="1" w:dllVersion="512" w:checkStyle="1"/>
  <w:activeWritingStyle w:appName="MSWord" w:lang="en-US" w:vendorID="8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24q6pKIbNDwAWwWkN34pPzD6uIU=" w:salt="FAzQWEFBOcIn9VnzBtkoK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46"/>
    <w:rsid w:val="00011201"/>
    <w:rsid w:val="00014E9F"/>
    <w:rsid w:val="000230BC"/>
    <w:rsid w:val="0003462D"/>
    <w:rsid w:val="00037403"/>
    <w:rsid w:val="00040D26"/>
    <w:rsid w:val="000456BC"/>
    <w:rsid w:val="00056E1C"/>
    <w:rsid w:val="000636D8"/>
    <w:rsid w:val="00066823"/>
    <w:rsid w:val="0007340B"/>
    <w:rsid w:val="00083444"/>
    <w:rsid w:val="00086509"/>
    <w:rsid w:val="000A2F2F"/>
    <w:rsid w:val="000B1E95"/>
    <w:rsid w:val="000C0077"/>
    <w:rsid w:val="000C0608"/>
    <w:rsid w:val="000C21BE"/>
    <w:rsid w:val="000D066A"/>
    <w:rsid w:val="000D1AFA"/>
    <w:rsid w:val="000D5C79"/>
    <w:rsid w:val="000E3A85"/>
    <w:rsid w:val="000F1E16"/>
    <w:rsid w:val="000F3C08"/>
    <w:rsid w:val="0010141B"/>
    <w:rsid w:val="00102F59"/>
    <w:rsid w:val="00103608"/>
    <w:rsid w:val="0010360C"/>
    <w:rsid w:val="00132C09"/>
    <w:rsid w:val="00144947"/>
    <w:rsid w:val="001451F4"/>
    <w:rsid w:val="001459C4"/>
    <w:rsid w:val="0015374C"/>
    <w:rsid w:val="001555A7"/>
    <w:rsid w:val="00160494"/>
    <w:rsid w:val="0016254B"/>
    <w:rsid w:val="001772E6"/>
    <w:rsid w:val="001774CA"/>
    <w:rsid w:val="00181D0D"/>
    <w:rsid w:val="0019111E"/>
    <w:rsid w:val="0019182F"/>
    <w:rsid w:val="001920A7"/>
    <w:rsid w:val="001E3A3A"/>
    <w:rsid w:val="001F49D5"/>
    <w:rsid w:val="0021254A"/>
    <w:rsid w:val="002175D4"/>
    <w:rsid w:val="0022015C"/>
    <w:rsid w:val="00235253"/>
    <w:rsid w:val="00246C93"/>
    <w:rsid w:val="00260E76"/>
    <w:rsid w:val="00261157"/>
    <w:rsid w:val="00273E23"/>
    <w:rsid w:val="00276416"/>
    <w:rsid w:val="0028400D"/>
    <w:rsid w:val="00291371"/>
    <w:rsid w:val="00293934"/>
    <w:rsid w:val="00293AB1"/>
    <w:rsid w:val="00297599"/>
    <w:rsid w:val="002A0F01"/>
    <w:rsid w:val="002A376F"/>
    <w:rsid w:val="002C22F9"/>
    <w:rsid w:val="002D106B"/>
    <w:rsid w:val="002D4C66"/>
    <w:rsid w:val="002D588E"/>
    <w:rsid w:val="002F511C"/>
    <w:rsid w:val="002F5E8C"/>
    <w:rsid w:val="00304F34"/>
    <w:rsid w:val="003110B8"/>
    <w:rsid w:val="0031205A"/>
    <w:rsid w:val="00313035"/>
    <w:rsid w:val="00323755"/>
    <w:rsid w:val="00330BA2"/>
    <w:rsid w:val="00337EF9"/>
    <w:rsid w:val="003503C1"/>
    <w:rsid w:val="003632AA"/>
    <w:rsid w:val="00372D4F"/>
    <w:rsid w:val="00373A4F"/>
    <w:rsid w:val="00375072"/>
    <w:rsid w:val="0039144F"/>
    <w:rsid w:val="00396D3C"/>
    <w:rsid w:val="003A1B61"/>
    <w:rsid w:val="003A5C64"/>
    <w:rsid w:val="003B10B7"/>
    <w:rsid w:val="003B7FBA"/>
    <w:rsid w:val="003C2526"/>
    <w:rsid w:val="003C615C"/>
    <w:rsid w:val="003D2E48"/>
    <w:rsid w:val="003E2AC5"/>
    <w:rsid w:val="003E3C3F"/>
    <w:rsid w:val="003F6BAF"/>
    <w:rsid w:val="00404DFA"/>
    <w:rsid w:val="00406C11"/>
    <w:rsid w:val="004106A7"/>
    <w:rsid w:val="004152B5"/>
    <w:rsid w:val="00420475"/>
    <w:rsid w:val="0043360F"/>
    <w:rsid w:val="0043564A"/>
    <w:rsid w:val="00441B30"/>
    <w:rsid w:val="00445058"/>
    <w:rsid w:val="0048371E"/>
    <w:rsid w:val="00483C2A"/>
    <w:rsid w:val="0048443F"/>
    <w:rsid w:val="004874DB"/>
    <w:rsid w:val="00494BDB"/>
    <w:rsid w:val="004B751C"/>
    <w:rsid w:val="004C33BA"/>
    <w:rsid w:val="004C34C3"/>
    <w:rsid w:val="004D214C"/>
    <w:rsid w:val="004E334E"/>
    <w:rsid w:val="004F33C5"/>
    <w:rsid w:val="00504DB3"/>
    <w:rsid w:val="00516DC9"/>
    <w:rsid w:val="005220E5"/>
    <w:rsid w:val="00532622"/>
    <w:rsid w:val="00534585"/>
    <w:rsid w:val="005350F3"/>
    <w:rsid w:val="005469A8"/>
    <w:rsid w:val="00550648"/>
    <w:rsid w:val="00560BDB"/>
    <w:rsid w:val="0056296C"/>
    <w:rsid w:val="00563693"/>
    <w:rsid w:val="0058501C"/>
    <w:rsid w:val="00590048"/>
    <w:rsid w:val="00595692"/>
    <w:rsid w:val="005A090E"/>
    <w:rsid w:val="005B0693"/>
    <w:rsid w:val="005B112B"/>
    <w:rsid w:val="005B4447"/>
    <w:rsid w:val="005B59CC"/>
    <w:rsid w:val="005B6804"/>
    <w:rsid w:val="005C65B1"/>
    <w:rsid w:val="005D1E6B"/>
    <w:rsid w:val="00604555"/>
    <w:rsid w:val="00625C82"/>
    <w:rsid w:val="00626EFE"/>
    <w:rsid w:val="0063056A"/>
    <w:rsid w:val="006354CD"/>
    <w:rsid w:val="00640491"/>
    <w:rsid w:val="006452F5"/>
    <w:rsid w:val="00655F64"/>
    <w:rsid w:val="00663FDD"/>
    <w:rsid w:val="0067053D"/>
    <w:rsid w:val="00674978"/>
    <w:rsid w:val="00682EEE"/>
    <w:rsid w:val="00685D3A"/>
    <w:rsid w:val="00693234"/>
    <w:rsid w:val="006A02DE"/>
    <w:rsid w:val="006A0419"/>
    <w:rsid w:val="006B0705"/>
    <w:rsid w:val="006B201C"/>
    <w:rsid w:val="006B27B7"/>
    <w:rsid w:val="006B3795"/>
    <w:rsid w:val="006D67C6"/>
    <w:rsid w:val="006E4067"/>
    <w:rsid w:val="006E6F68"/>
    <w:rsid w:val="006E75AE"/>
    <w:rsid w:val="006F1909"/>
    <w:rsid w:val="007003CC"/>
    <w:rsid w:val="007063E7"/>
    <w:rsid w:val="00711C33"/>
    <w:rsid w:val="007166CA"/>
    <w:rsid w:val="007212E3"/>
    <w:rsid w:val="00724D49"/>
    <w:rsid w:val="00725089"/>
    <w:rsid w:val="007376F3"/>
    <w:rsid w:val="0075037C"/>
    <w:rsid w:val="00750AA9"/>
    <w:rsid w:val="007510E4"/>
    <w:rsid w:val="00765C7C"/>
    <w:rsid w:val="00777FBA"/>
    <w:rsid w:val="00785E3F"/>
    <w:rsid w:val="00792AEB"/>
    <w:rsid w:val="00795D62"/>
    <w:rsid w:val="007A34D9"/>
    <w:rsid w:val="007A3DAF"/>
    <w:rsid w:val="007B0AE3"/>
    <w:rsid w:val="007C78A7"/>
    <w:rsid w:val="007D0FA6"/>
    <w:rsid w:val="007D71C6"/>
    <w:rsid w:val="007E2BB5"/>
    <w:rsid w:val="007F06D0"/>
    <w:rsid w:val="007F6366"/>
    <w:rsid w:val="007F6F65"/>
    <w:rsid w:val="0081096F"/>
    <w:rsid w:val="008142D8"/>
    <w:rsid w:val="00817DD5"/>
    <w:rsid w:val="00836181"/>
    <w:rsid w:val="0085764D"/>
    <w:rsid w:val="00863D2F"/>
    <w:rsid w:val="00867D97"/>
    <w:rsid w:val="00883747"/>
    <w:rsid w:val="00883AC2"/>
    <w:rsid w:val="008853A0"/>
    <w:rsid w:val="00894F79"/>
    <w:rsid w:val="008B3F8A"/>
    <w:rsid w:val="008C1691"/>
    <w:rsid w:val="008D13B2"/>
    <w:rsid w:val="008D30B4"/>
    <w:rsid w:val="008D5E3D"/>
    <w:rsid w:val="008E11EE"/>
    <w:rsid w:val="008F03F4"/>
    <w:rsid w:val="008F28BA"/>
    <w:rsid w:val="008F4F50"/>
    <w:rsid w:val="008F70E3"/>
    <w:rsid w:val="00900FD8"/>
    <w:rsid w:val="009134C3"/>
    <w:rsid w:val="00915C83"/>
    <w:rsid w:val="00923AEC"/>
    <w:rsid w:val="009257B3"/>
    <w:rsid w:val="00927565"/>
    <w:rsid w:val="00944CF3"/>
    <w:rsid w:val="009458C7"/>
    <w:rsid w:val="00950B9F"/>
    <w:rsid w:val="009553CF"/>
    <w:rsid w:val="00957491"/>
    <w:rsid w:val="00957A15"/>
    <w:rsid w:val="00965294"/>
    <w:rsid w:val="00967791"/>
    <w:rsid w:val="00971CE2"/>
    <w:rsid w:val="009745C2"/>
    <w:rsid w:val="009749A1"/>
    <w:rsid w:val="00980E8A"/>
    <w:rsid w:val="00995DDA"/>
    <w:rsid w:val="009A1D2F"/>
    <w:rsid w:val="009B002B"/>
    <w:rsid w:val="009B5336"/>
    <w:rsid w:val="009C464B"/>
    <w:rsid w:val="009D0B51"/>
    <w:rsid w:val="009D4865"/>
    <w:rsid w:val="009E3046"/>
    <w:rsid w:val="009E5522"/>
    <w:rsid w:val="009E5C03"/>
    <w:rsid w:val="009E6C2F"/>
    <w:rsid w:val="009F60AD"/>
    <w:rsid w:val="009F6188"/>
    <w:rsid w:val="00A12790"/>
    <w:rsid w:val="00A14590"/>
    <w:rsid w:val="00A227CD"/>
    <w:rsid w:val="00A2336D"/>
    <w:rsid w:val="00A25B92"/>
    <w:rsid w:val="00A3160E"/>
    <w:rsid w:val="00A35B70"/>
    <w:rsid w:val="00A50E6A"/>
    <w:rsid w:val="00A51BE0"/>
    <w:rsid w:val="00A538F3"/>
    <w:rsid w:val="00A5740A"/>
    <w:rsid w:val="00A70FE7"/>
    <w:rsid w:val="00A73A02"/>
    <w:rsid w:val="00A85BFC"/>
    <w:rsid w:val="00A9215B"/>
    <w:rsid w:val="00A93A61"/>
    <w:rsid w:val="00A93E34"/>
    <w:rsid w:val="00AA29DD"/>
    <w:rsid w:val="00AA399F"/>
    <w:rsid w:val="00AB172A"/>
    <w:rsid w:val="00AB747E"/>
    <w:rsid w:val="00AC5AA7"/>
    <w:rsid w:val="00AD3078"/>
    <w:rsid w:val="00AD5ECB"/>
    <w:rsid w:val="00AD7CA2"/>
    <w:rsid w:val="00AD7E05"/>
    <w:rsid w:val="00AE21A1"/>
    <w:rsid w:val="00B06DD0"/>
    <w:rsid w:val="00B14324"/>
    <w:rsid w:val="00B16DBB"/>
    <w:rsid w:val="00B262E0"/>
    <w:rsid w:val="00B33EFB"/>
    <w:rsid w:val="00B35F4E"/>
    <w:rsid w:val="00B37EEC"/>
    <w:rsid w:val="00B60A37"/>
    <w:rsid w:val="00B75DFC"/>
    <w:rsid w:val="00BA2ACF"/>
    <w:rsid w:val="00BA3B7E"/>
    <w:rsid w:val="00BB103D"/>
    <w:rsid w:val="00BB341F"/>
    <w:rsid w:val="00BC183A"/>
    <w:rsid w:val="00BC61C1"/>
    <w:rsid w:val="00BD3CBE"/>
    <w:rsid w:val="00BD42E8"/>
    <w:rsid w:val="00BD4C34"/>
    <w:rsid w:val="00C00F42"/>
    <w:rsid w:val="00C07083"/>
    <w:rsid w:val="00C12438"/>
    <w:rsid w:val="00C24729"/>
    <w:rsid w:val="00C25E47"/>
    <w:rsid w:val="00C36476"/>
    <w:rsid w:val="00C425B7"/>
    <w:rsid w:val="00C45913"/>
    <w:rsid w:val="00C578AA"/>
    <w:rsid w:val="00C62A91"/>
    <w:rsid w:val="00C64A94"/>
    <w:rsid w:val="00C86B9E"/>
    <w:rsid w:val="00CC47F1"/>
    <w:rsid w:val="00CD1E8D"/>
    <w:rsid w:val="00CD3CB3"/>
    <w:rsid w:val="00CD3CB8"/>
    <w:rsid w:val="00CD6BEC"/>
    <w:rsid w:val="00CE35C8"/>
    <w:rsid w:val="00CE41AD"/>
    <w:rsid w:val="00CE6292"/>
    <w:rsid w:val="00D01C98"/>
    <w:rsid w:val="00D033D5"/>
    <w:rsid w:val="00D142CE"/>
    <w:rsid w:val="00D150BD"/>
    <w:rsid w:val="00D2429B"/>
    <w:rsid w:val="00D2429F"/>
    <w:rsid w:val="00D26C5B"/>
    <w:rsid w:val="00D27B2A"/>
    <w:rsid w:val="00D3028B"/>
    <w:rsid w:val="00D310D1"/>
    <w:rsid w:val="00D322E6"/>
    <w:rsid w:val="00D6035E"/>
    <w:rsid w:val="00D639B2"/>
    <w:rsid w:val="00D663D9"/>
    <w:rsid w:val="00D717AE"/>
    <w:rsid w:val="00D73921"/>
    <w:rsid w:val="00D76D48"/>
    <w:rsid w:val="00D85E0A"/>
    <w:rsid w:val="00D9385C"/>
    <w:rsid w:val="00DA7237"/>
    <w:rsid w:val="00DB0DDE"/>
    <w:rsid w:val="00DC2FB4"/>
    <w:rsid w:val="00DC40D7"/>
    <w:rsid w:val="00DD59AF"/>
    <w:rsid w:val="00DE0D1D"/>
    <w:rsid w:val="00DF6851"/>
    <w:rsid w:val="00E05968"/>
    <w:rsid w:val="00E14C5A"/>
    <w:rsid w:val="00E15A07"/>
    <w:rsid w:val="00E24AE5"/>
    <w:rsid w:val="00E32342"/>
    <w:rsid w:val="00E353B4"/>
    <w:rsid w:val="00E36D9E"/>
    <w:rsid w:val="00E42FA4"/>
    <w:rsid w:val="00E44483"/>
    <w:rsid w:val="00E52B15"/>
    <w:rsid w:val="00E53BD4"/>
    <w:rsid w:val="00E649D6"/>
    <w:rsid w:val="00E664DD"/>
    <w:rsid w:val="00E66B1A"/>
    <w:rsid w:val="00E674D1"/>
    <w:rsid w:val="00E679D7"/>
    <w:rsid w:val="00E73803"/>
    <w:rsid w:val="00E76580"/>
    <w:rsid w:val="00E85825"/>
    <w:rsid w:val="00EB23A5"/>
    <w:rsid w:val="00EB6F0B"/>
    <w:rsid w:val="00ED2A57"/>
    <w:rsid w:val="00ED2CD2"/>
    <w:rsid w:val="00ED3C64"/>
    <w:rsid w:val="00EE54D4"/>
    <w:rsid w:val="00F04511"/>
    <w:rsid w:val="00F056AD"/>
    <w:rsid w:val="00F05D02"/>
    <w:rsid w:val="00F0733B"/>
    <w:rsid w:val="00F12E73"/>
    <w:rsid w:val="00F22CDB"/>
    <w:rsid w:val="00F31112"/>
    <w:rsid w:val="00F31813"/>
    <w:rsid w:val="00F3444D"/>
    <w:rsid w:val="00F50C42"/>
    <w:rsid w:val="00F612C1"/>
    <w:rsid w:val="00F6166D"/>
    <w:rsid w:val="00F633AF"/>
    <w:rsid w:val="00F74556"/>
    <w:rsid w:val="00F8732C"/>
    <w:rsid w:val="00F9768C"/>
    <w:rsid w:val="00F97E09"/>
    <w:rsid w:val="00FB7E17"/>
    <w:rsid w:val="00FC3C50"/>
    <w:rsid w:val="00FD70B7"/>
    <w:rsid w:val="00FF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3C910B"/>
  <w15:docId w15:val="{8ECDF562-301F-47FE-9558-75CE20EC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rsid w:val="009E3046"/>
    <w:pPr>
      <w:keepNext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basedOn w:val="a0"/>
    <w:rPr>
      <w:dstrike w:val="0"/>
      <w:color w:val="auto"/>
      <w:u w:val="none"/>
      <w:vertAlign w:val="baseline"/>
    </w:rPr>
  </w:style>
  <w:style w:type="table" w:styleId="a6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E3046"/>
    <w:rPr>
      <w:b/>
      <w:bCs/>
      <w:sz w:val="24"/>
      <w:szCs w:val="24"/>
      <w:lang w:val="x-none" w:eastAsia="x-none"/>
    </w:rPr>
  </w:style>
  <w:style w:type="paragraph" w:styleId="a9">
    <w:name w:val="List Paragraph"/>
    <w:basedOn w:val="a"/>
    <w:uiPriority w:val="1"/>
    <w:qFormat/>
    <w:rsid w:val="0043360F"/>
    <w:pPr>
      <w:ind w:left="720"/>
      <w:contextualSpacing/>
    </w:pPr>
  </w:style>
  <w:style w:type="paragraph" w:customStyle="1" w:styleId="ConsNormal">
    <w:name w:val="ConsNormal"/>
    <w:rsid w:val="007063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2"/>
      <w:szCs w:val="32"/>
    </w:rPr>
  </w:style>
  <w:style w:type="character" w:customStyle="1" w:styleId="fontstyle01">
    <w:name w:val="fontstyle01"/>
    <w:basedOn w:val="a0"/>
    <w:rsid w:val="0075037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&#1041;&#1083;&#1072;&#1085;&#1082;&#1080;\&#1041;&#1083;&#1072;&#1085;&#1082;&#1080;%202018\&#1054;&#1073;&#1097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Общий</Template>
  <TotalTime>31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Нартымов</dc:creator>
  <cp:keywords>Бланки, шаблоны</cp:keywords>
  <cp:lastModifiedBy>Юлия С. Земскова</cp:lastModifiedBy>
  <cp:revision>4</cp:revision>
  <cp:lastPrinted>2022-09-07T13:08:00Z</cp:lastPrinted>
  <dcterms:created xsi:type="dcterms:W3CDTF">2022-09-07T12:34:00Z</dcterms:created>
  <dcterms:modified xsi:type="dcterms:W3CDTF">2022-09-07T13:08:00Z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