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798" w:rsidRPr="009F338E" w:rsidRDefault="00777772" w:rsidP="00F8271D">
      <w:pPr>
        <w:pStyle w:val="1"/>
        <w:jc w:val="center"/>
        <w:rPr>
          <w:rStyle w:val="ab"/>
          <w:b/>
        </w:rPr>
      </w:pPr>
      <w:r w:rsidRPr="009F338E">
        <w:rPr>
          <w:rStyle w:val="ab"/>
          <w:b/>
        </w:rPr>
        <w:t>ПОЯСНИТЕЛЬНАЯ ЗАПИСКА</w:t>
      </w:r>
    </w:p>
    <w:p w:rsidR="002F38F3" w:rsidRPr="00F8271D" w:rsidRDefault="002F38F3" w:rsidP="00F8271D">
      <w:pPr>
        <w:pStyle w:val="1"/>
        <w:rPr>
          <w:rStyle w:val="ab"/>
        </w:rPr>
      </w:pPr>
    </w:p>
    <w:p w:rsidR="00CF1B46" w:rsidRPr="00F8271D" w:rsidRDefault="00871929" w:rsidP="00F8271D">
      <w:pPr>
        <w:pStyle w:val="1"/>
        <w:rPr>
          <w:rStyle w:val="ab"/>
        </w:rPr>
      </w:pPr>
      <w:r w:rsidRPr="00F8271D">
        <w:rPr>
          <w:rStyle w:val="ab"/>
        </w:rPr>
        <w:t>С</w:t>
      </w:r>
      <w:r w:rsidR="00D661D4" w:rsidRPr="00F8271D">
        <w:rPr>
          <w:rStyle w:val="ab"/>
        </w:rPr>
        <w:t>ведения о районе</w:t>
      </w:r>
    </w:p>
    <w:p w:rsidR="00CF1B46" w:rsidRPr="00F8271D" w:rsidRDefault="00CF1B46" w:rsidP="00F8271D">
      <w:pPr>
        <w:pStyle w:val="1"/>
        <w:rPr>
          <w:rStyle w:val="a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5"/>
      </w:tblGrid>
      <w:tr w:rsidR="00CF1B46" w:rsidRPr="00EF41B0" w:rsidTr="00F0552A">
        <w:tc>
          <w:tcPr>
            <w:tcW w:w="4785" w:type="dxa"/>
          </w:tcPr>
          <w:p w:rsidR="00CF1B46" w:rsidRPr="00EF41B0" w:rsidRDefault="00CF1B46" w:rsidP="00F8271D">
            <w:pPr>
              <w:pStyle w:val="1"/>
              <w:rPr>
                <w:rStyle w:val="ab"/>
                <w:b/>
              </w:rPr>
            </w:pPr>
            <w:r w:rsidRPr="00EF41B0">
              <w:rPr>
                <w:rStyle w:val="ab"/>
                <w:b/>
              </w:rPr>
              <w:t xml:space="preserve">Административный центр </w:t>
            </w:r>
          </w:p>
        </w:tc>
        <w:tc>
          <w:tcPr>
            <w:tcW w:w="4786" w:type="dxa"/>
          </w:tcPr>
          <w:p w:rsidR="00CF1B46" w:rsidRPr="00EF41B0" w:rsidRDefault="00CF1B46" w:rsidP="00F8271D">
            <w:pPr>
              <w:pStyle w:val="1"/>
              <w:rPr>
                <w:rStyle w:val="ab"/>
                <w:b/>
              </w:rPr>
            </w:pPr>
            <w:r w:rsidRPr="00EF41B0">
              <w:rPr>
                <w:rStyle w:val="ab"/>
                <w:b/>
              </w:rPr>
              <w:t>р.п. Вознесенское</w:t>
            </w:r>
          </w:p>
        </w:tc>
      </w:tr>
      <w:tr w:rsidR="00CF1B46" w:rsidRPr="00EF41B0" w:rsidTr="00F0552A">
        <w:tc>
          <w:tcPr>
            <w:tcW w:w="4785" w:type="dxa"/>
          </w:tcPr>
          <w:p w:rsidR="00CF1B46" w:rsidRPr="00EF41B0" w:rsidRDefault="00CF1B46" w:rsidP="00F8271D">
            <w:pPr>
              <w:pStyle w:val="1"/>
              <w:rPr>
                <w:rStyle w:val="ab"/>
                <w:b/>
              </w:rPr>
            </w:pPr>
            <w:r w:rsidRPr="00EF41B0">
              <w:rPr>
                <w:rStyle w:val="ab"/>
                <w:b/>
              </w:rPr>
              <w:t>Адрес интернет-сайта</w:t>
            </w:r>
          </w:p>
        </w:tc>
        <w:tc>
          <w:tcPr>
            <w:tcW w:w="4786" w:type="dxa"/>
          </w:tcPr>
          <w:p w:rsidR="00CF1B46" w:rsidRPr="00EF41B0" w:rsidRDefault="00DA41BE" w:rsidP="00F8271D">
            <w:pPr>
              <w:pStyle w:val="1"/>
              <w:rPr>
                <w:rStyle w:val="ab"/>
                <w:b/>
              </w:rPr>
            </w:pPr>
            <w:proofErr w:type="spellStart"/>
            <w:r w:rsidRPr="00EF41B0">
              <w:rPr>
                <w:rStyle w:val="ab"/>
                <w:b/>
              </w:rPr>
              <w:t>www.</w:t>
            </w:r>
            <w:r w:rsidR="00CF1B46" w:rsidRPr="00EF41B0">
              <w:rPr>
                <w:rStyle w:val="ab"/>
                <w:b/>
              </w:rPr>
              <w:t>voznesenskoe</w:t>
            </w:r>
            <w:proofErr w:type="spellEnd"/>
            <w:r w:rsidR="00CF1B46" w:rsidRPr="00EF41B0">
              <w:rPr>
                <w:rStyle w:val="ab"/>
                <w:b/>
              </w:rPr>
              <w:t>. ru</w:t>
            </w:r>
          </w:p>
        </w:tc>
      </w:tr>
      <w:tr w:rsidR="00CF1B46" w:rsidRPr="00EF41B0" w:rsidTr="00F0552A">
        <w:tc>
          <w:tcPr>
            <w:tcW w:w="4785" w:type="dxa"/>
          </w:tcPr>
          <w:p w:rsidR="00CF1B46" w:rsidRPr="00EF41B0" w:rsidRDefault="001168D2" w:rsidP="00F8271D">
            <w:pPr>
              <w:pStyle w:val="1"/>
              <w:rPr>
                <w:rStyle w:val="ab"/>
                <w:b/>
              </w:rPr>
            </w:pPr>
            <w:r w:rsidRPr="00EF41B0">
              <w:rPr>
                <w:rStyle w:val="ab"/>
                <w:b/>
              </w:rPr>
              <w:t>Ч</w:t>
            </w:r>
            <w:r w:rsidR="00CF1B46" w:rsidRPr="00EF41B0">
              <w:rPr>
                <w:rStyle w:val="ab"/>
                <w:b/>
              </w:rPr>
              <w:t>исленность населения на 01.01.20</w:t>
            </w:r>
            <w:r w:rsidR="007643EC" w:rsidRPr="00EF41B0">
              <w:rPr>
                <w:rStyle w:val="ab"/>
                <w:b/>
              </w:rPr>
              <w:t>2</w:t>
            </w:r>
            <w:r w:rsidR="00036232" w:rsidRPr="00EF41B0">
              <w:rPr>
                <w:rStyle w:val="ab"/>
                <w:b/>
              </w:rPr>
              <w:t>2</w:t>
            </w:r>
          </w:p>
          <w:p w:rsidR="00B07405" w:rsidRPr="00EF41B0" w:rsidRDefault="00B07405" w:rsidP="00F8271D">
            <w:pPr>
              <w:pStyle w:val="1"/>
              <w:rPr>
                <w:rStyle w:val="ab"/>
                <w:b/>
              </w:rPr>
            </w:pPr>
          </w:p>
          <w:p w:rsidR="00F0552A" w:rsidRPr="00EF41B0" w:rsidRDefault="00BB2C8E" w:rsidP="00F8271D">
            <w:pPr>
              <w:pStyle w:val="1"/>
              <w:rPr>
                <w:rStyle w:val="ab"/>
                <w:b/>
              </w:rPr>
            </w:pPr>
            <w:r w:rsidRPr="00EF41B0">
              <w:rPr>
                <w:rStyle w:val="ab"/>
                <w:b/>
              </w:rPr>
              <w:t>в</w:t>
            </w:r>
            <w:r w:rsidR="00F0552A" w:rsidRPr="00EF41B0">
              <w:rPr>
                <w:rStyle w:val="ab"/>
                <w:b/>
              </w:rPr>
              <w:t xml:space="preserve"> т.ч. городского </w:t>
            </w:r>
          </w:p>
        </w:tc>
        <w:tc>
          <w:tcPr>
            <w:tcW w:w="4786" w:type="dxa"/>
          </w:tcPr>
          <w:p w:rsidR="00CF1B46" w:rsidRPr="00EF41B0" w:rsidRDefault="007643EC" w:rsidP="00F8271D">
            <w:pPr>
              <w:pStyle w:val="1"/>
              <w:rPr>
                <w:rStyle w:val="ab"/>
                <w:b/>
              </w:rPr>
            </w:pPr>
            <w:r w:rsidRPr="00EF41B0">
              <w:rPr>
                <w:rStyle w:val="ab"/>
                <w:b/>
              </w:rPr>
              <w:t>14</w:t>
            </w:r>
            <w:r w:rsidR="00B07405" w:rsidRPr="00EF41B0">
              <w:rPr>
                <w:rStyle w:val="ab"/>
                <w:b/>
              </w:rPr>
              <w:t>,</w:t>
            </w:r>
            <w:r w:rsidR="003461F3" w:rsidRPr="00EF41B0">
              <w:rPr>
                <w:rStyle w:val="ab"/>
                <w:b/>
              </w:rPr>
              <w:t>537</w:t>
            </w:r>
            <w:r w:rsidR="00F0552A" w:rsidRPr="00EF41B0">
              <w:rPr>
                <w:rStyle w:val="ab"/>
                <w:b/>
              </w:rPr>
              <w:t xml:space="preserve"> </w:t>
            </w:r>
            <w:r w:rsidR="008A1DA6" w:rsidRPr="00EF41B0">
              <w:rPr>
                <w:rStyle w:val="ab"/>
                <w:b/>
              </w:rPr>
              <w:t xml:space="preserve"> тыс.</w:t>
            </w:r>
            <w:r w:rsidR="00CB7147" w:rsidRPr="00EF41B0">
              <w:rPr>
                <w:rStyle w:val="ab"/>
                <w:b/>
              </w:rPr>
              <w:t xml:space="preserve"> </w:t>
            </w:r>
            <w:r w:rsidR="00F0552A" w:rsidRPr="00EF41B0">
              <w:rPr>
                <w:rStyle w:val="ab"/>
                <w:b/>
              </w:rPr>
              <w:t>человек</w:t>
            </w:r>
          </w:p>
          <w:p w:rsidR="00E647A4" w:rsidRPr="00EF41B0" w:rsidRDefault="00E647A4" w:rsidP="00F8271D">
            <w:pPr>
              <w:pStyle w:val="1"/>
              <w:rPr>
                <w:rStyle w:val="ab"/>
                <w:b/>
              </w:rPr>
            </w:pPr>
          </w:p>
          <w:p w:rsidR="00F0552A" w:rsidRPr="00EF41B0" w:rsidRDefault="001168D2" w:rsidP="00F8271D">
            <w:pPr>
              <w:pStyle w:val="1"/>
              <w:rPr>
                <w:rStyle w:val="ab"/>
                <w:b/>
              </w:rPr>
            </w:pPr>
            <w:r w:rsidRPr="00EF41B0">
              <w:rPr>
                <w:rStyle w:val="ab"/>
                <w:b/>
              </w:rPr>
              <w:t>6</w:t>
            </w:r>
            <w:r w:rsidR="008A1DA6" w:rsidRPr="00EF41B0">
              <w:rPr>
                <w:rStyle w:val="ab"/>
                <w:b/>
              </w:rPr>
              <w:t>,</w:t>
            </w:r>
            <w:r w:rsidR="001437DF" w:rsidRPr="00EF41B0">
              <w:rPr>
                <w:rStyle w:val="ab"/>
                <w:b/>
              </w:rPr>
              <w:t>546</w:t>
            </w:r>
            <w:r w:rsidR="008A1DA6" w:rsidRPr="00EF41B0">
              <w:rPr>
                <w:rStyle w:val="ab"/>
                <w:b/>
              </w:rPr>
              <w:t xml:space="preserve"> тыс.</w:t>
            </w:r>
            <w:r w:rsidR="00F0552A" w:rsidRPr="00EF41B0">
              <w:rPr>
                <w:rStyle w:val="ab"/>
                <w:b/>
              </w:rPr>
              <w:t xml:space="preserve"> человек</w:t>
            </w:r>
          </w:p>
        </w:tc>
      </w:tr>
      <w:tr w:rsidR="00CF1B46" w:rsidRPr="00EF41B0" w:rsidTr="00F0552A">
        <w:tc>
          <w:tcPr>
            <w:tcW w:w="4785" w:type="dxa"/>
          </w:tcPr>
          <w:p w:rsidR="00CF1B46" w:rsidRPr="00EF41B0" w:rsidRDefault="00CF1B46" w:rsidP="00F8271D">
            <w:pPr>
              <w:pStyle w:val="1"/>
              <w:rPr>
                <w:rStyle w:val="ab"/>
                <w:b/>
              </w:rPr>
            </w:pPr>
            <w:r w:rsidRPr="00EF41B0">
              <w:rPr>
                <w:rStyle w:val="ab"/>
                <w:b/>
              </w:rPr>
              <w:t>Площадь района</w:t>
            </w:r>
          </w:p>
        </w:tc>
        <w:tc>
          <w:tcPr>
            <w:tcW w:w="4786" w:type="dxa"/>
          </w:tcPr>
          <w:p w:rsidR="00CF1B46" w:rsidRPr="00EF41B0" w:rsidRDefault="00CF1B46" w:rsidP="00F8271D">
            <w:pPr>
              <w:pStyle w:val="1"/>
              <w:rPr>
                <w:rStyle w:val="ab"/>
                <w:b/>
              </w:rPr>
            </w:pPr>
            <w:r w:rsidRPr="00EF41B0">
              <w:rPr>
                <w:rStyle w:val="ab"/>
                <w:b/>
              </w:rPr>
              <w:t xml:space="preserve">1,303тыс. </w:t>
            </w:r>
            <w:r w:rsidR="00036232" w:rsidRPr="00EF41B0">
              <w:rPr>
                <w:rStyle w:val="ab"/>
                <w:b/>
              </w:rPr>
              <w:pgNum/>
            </w:r>
            <w:r w:rsidR="00036232" w:rsidRPr="00EF41B0">
              <w:rPr>
                <w:rStyle w:val="ab"/>
                <w:b/>
              </w:rPr>
              <w:t>В</w:t>
            </w:r>
            <w:r w:rsidRPr="00EF41B0">
              <w:rPr>
                <w:rStyle w:val="ab"/>
                <w:b/>
              </w:rPr>
              <w:t>. км</w:t>
            </w:r>
          </w:p>
        </w:tc>
      </w:tr>
    </w:tbl>
    <w:p w:rsidR="00D661D4" w:rsidRPr="00F8271D" w:rsidRDefault="00D661D4" w:rsidP="00F8271D">
      <w:pPr>
        <w:pStyle w:val="1"/>
        <w:rPr>
          <w:rStyle w:val="ab"/>
        </w:rPr>
      </w:pPr>
    </w:p>
    <w:p w:rsidR="00CF1B46" w:rsidRPr="00F8271D" w:rsidRDefault="00CF1B46" w:rsidP="00F8271D">
      <w:pPr>
        <w:pStyle w:val="1"/>
        <w:rPr>
          <w:rStyle w:val="ab"/>
        </w:rPr>
      </w:pPr>
      <w:r w:rsidRPr="00F8271D">
        <w:rPr>
          <w:rStyle w:val="ab"/>
        </w:rPr>
        <w:t xml:space="preserve">Вознесенский район расположен в </w:t>
      </w:r>
      <w:proofErr w:type="spellStart"/>
      <w:proofErr w:type="gramStart"/>
      <w:r w:rsidRPr="00F8271D">
        <w:rPr>
          <w:rStyle w:val="ab"/>
        </w:rPr>
        <w:t>юго</w:t>
      </w:r>
      <w:proofErr w:type="spellEnd"/>
      <w:r w:rsidR="00CF3934" w:rsidRPr="00F8271D">
        <w:rPr>
          <w:rStyle w:val="ab"/>
        </w:rPr>
        <w:t xml:space="preserve"> </w:t>
      </w:r>
      <w:r w:rsidR="00036232" w:rsidRPr="00F8271D">
        <w:rPr>
          <w:rStyle w:val="ab"/>
        </w:rPr>
        <w:t>–</w:t>
      </w:r>
      <w:r w:rsidRPr="00F8271D">
        <w:rPr>
          <w:rStyle w:val="ab"/>
        </w:rPr>
        <w:t xml:space="preserve"> западной</w:t>
      </w:r>
      <w:proofErr w:type="gramEnd"/>
      <w:r w:rsidRPr="00F8271D">
        <w:rPr>
          <w:rStyle w:val="ab"/>
        </w:rPr>
        <w:t xml:space="preserve"> части Нижегородской области, граничит с </w:t>
      </w:r>
      <w:proofErr w:type="spellStart"/>
      <w:r w:rsidRPr="00F8271D">
        <w:rPr>
          <w:rStyle w:val="ab"/>
        </w:rPr>
        <w:t>Выксунским</w:t>
      </w:r>
      <w:proofErr w:type="spellEnd"/>
      <w:r w:rsidRPr="00F8271D">
        <w:rPr>
          <w:rStyle w:val="ab"/>
        </w:rPr>
        <w:t xml:space="preserve">, </w:t>
      </w:r>
      <w:proofErr w:type="spellStart"/>
      <w:r w:rsidRPr="00F8271D">
        <w:rPr>
          <w:rStyle w:val="ab"/>
        </w:rPr>
        <w:t>Ардатовским</w:t>
      </w:r>
      <w:proofErr w:type="spellEnd"/>
      <w:r w:rsidRPr="00F8271D">
        <w:rPr>
          <w:rStyle w:val="ab"/>
        </w:rPr>
        <w:t xml:space="preserve">, </w:t>
      </w:r>
      <w:proofErr w:type="spellStart"/>
      <w:r w:rsidRPr="00F8271D">
        <w:rPr>
          <w:rStyle w:val="ab"/>
        </w:rPr>
        <w:t>Дивеевским</w:t>
      </w:r>
      <w:proofErr w:type="spellEnd"/>
      <w:r w:rsidRPr="00F8271D">
        <w:rPr>
          <w:rStyle w:val="ab"/>
        </w:rPr>
        <w:t xml:space="preserve"> районами Нижегородской области, а также с республикой Мордовия и Рязанской областью. Занимает Вознесенский район  территорию   1,3  тыс. квадратных километров</w:t>
      </w:r>
      <w:r w:rsidR="00017B4E" w:rsidRPr="00F8271D">
        <w:rPr>
          <w:rStyle w:val="ab"/>
        </w:rPr>
        <w:t xml:space="preserve"> (</w:t>
      </w:r>
      <w:smartTag w:uri="urn:schemas-microsoft-com:office:smarttags" w:element="metricconverter">
        <w:smartTagPr>
          <w:attr w:name="ProductID" w:val="130292 га"/>
        </w:smartTagPr>
        <w:r w:rsidR="00017B4E" w:rsidRPr="00F8271D">
          <w:rPr>
            <w:rStyle w:val="ab"/>
          </w:rPr>
          <w:t>130292 га</w:t>
        </w:r>
      </w:smartTag>
      <w:r w:rsidR="00017B4E" w:rsidRPr="00F8271D">
        <w:rPr>
          <w:rStyle w:val="ab"/>
        </w:rPr>
        <w:t>)</w:t>
      </w:r>
      <w:r w:rsidRPr="00F8271D">
        <w:rPr>
          <w:rStyle w:val="ab"/>
        </w:rPr>
        <w:t xml:space="preserve">.  </w:t>
      </w:r>
    </w:p>
    <w:p w:rsidR="00F0552A" w:rsidRPr="00F8271D" w:rsidRDefault="00CF1B46" w:rsidP="00F8271D">
      <w:pPr>
        <w:pStyle w:val="1"/>
        <w:rPr>
          <w:rStyle w:val="ab"/>
        </w:rPr>
      </w:pPr>
      <w:r w:rsidRPr="00F8271D">
        <w:rPr>
          <w:rStyle w:val="ab"/>
        </w:rPr>
        <w:t xml:space="preserve">На территории района </w:t>
      </w:r>
      <w:r w:rsidR="003B6A70" w:rsidRPr="00F8271D">
        <w:rPr>
          <w:rStyle w:val="ab"/>
        </w:rPr>
        <w:t>60</w:t>
      </w:r>
      <w:r w:rsidRPr="00F8271D">
        <w:rPr>
          <w:rStyle w:val="ab"/>
        </w:rPr>
        <w:t xml:space="preserve"> </w:t>
      </w:r>
      <w:r w:rsidR="003B6A70" w:rsidRPr="00F8271D">
        <w:rPr>
          <w:rStyle w:val="ab"/>
        </w:rPr>
        <w:t xml:space="preserve">сельских </w:t>
      </w:r>
      <w:r w:rsidRPr="00F8271D">
        <w:rPr>
          <w:rStyle w:val="ab"/>
        </w:rPr>
        <w:t xml:space="preserve">населенных пунктов, объединенных 1 поселковой и </w:t>
      </w:r>
      <w:r w:rsidR="00017B4E" w:rsidRPr="00F8271D">
        <w:rPr>
          <w:rStyle w:val="ab"/>
        </w:rPr>
        <w:t>8</w:t>
      </w:r>
      <w:r w:rsidRPr="00F8271D">
        <w:rPr>
          <w:rStyle w:val="ab"/>
        </w:rPr>
        <w:t xml:space="preserve"> сельскими администрациями. Центром района является рабочий поселок </w:t>
      </w:r>
      <w:proofErr w:type="gramStart"/>
      <w:r w:rsidRPr="00F8271D">
        <w:rPr>
          <w:rStyle w:val="ab"/>
        </w:rPr>
        <w:t>Вознесенское</w:t>
      </w:r>
      <w:proofErr w:type="gramEnd"/>
      <w:r w:rsidRPr="00F8271D">
        <w:rPr>
          <w:rStyle w:val="ab"/>
        </w:rPr>
        <w:t>.</w:t>
      </w:r>
    </w:p>
    <w:p w:rsidR="00CF1B46" w:rsidRPr="00F8271D" w:rsidRDefault="00CF1B46" w:rsidP="00F8271D">
      <w:pPr>
        <w:pStyle w:val="1"/>
        <w:rPr>
          <w:rStyle w:val="ab"/>
        </w:rPr>
      </w:pPr>
      <w:r w:rsidRPr="00F8271D">
        <w:rPr>
          <w:rStyle w:val="ab"/>
        </w:rPr>
        <w:t xml:space="preserve"> Почвы в районе преобладают дерново-подзолистые, по механическому составу супесчаные и песчаные. В районе имеются месторождения полезных ископаемых: карбонатный песок, глина, известняки.</w:t>
      </w:r>
    </w:p>
    <w:p w:rsidR="00E647A4" w:rsidRPr="00F8271D" w:rsidRDefault="00951438" w:rsidP="00F8271D">
      <w:pPr>
        <w:pStyle w:val="1"/>
        <w:rPr>
          <w:rStyle w:val="ab"/>
        </w:rPr>
      </w:pPr>
      <w:r w:rsidRPr="00F8271D">
        <w:rPr>
          <w:rStyle w:val="ab"/>
        </w:rPr>
        <w:t>П</w:t>
      </w:r>
      <w:r w:rsidR="00CF1B46" w:rsidRPr="00F8271D">
        <w:rPr>
          <w:rStyle w:val="ab"/>
        </w:rPr>
        <w:t xml:space="preserve">ротяженность автомобильных дорог </w:t>
      </w:r>
      <w:r w:rsidRPr="00F8271D">
        <w:rPr>
          <w:rStyle w:val="ab"/>
        </w:rPr>
        <w:t xml:space="preserve">местного значения </w:t>
      </w:r>
      <w:r w:rsidR="00CF1B46" w:rsidRPr="00F8271D">
        <w:rPr>
          <w:rStyle w:val="ab"/>
        </w:rPr>
        <w:t xml:space="preserve">в районе составляет </w:t>
      </w:r>
      <w:r w:rsidR="00AF61DA" w:rsidRPr="00F8271D">
        <w:rPr>
          <w:rStyle w:val="ab"/>
        </w:rPr>
        <w:t>234,7</w:t>
      </w:r>
      <w:r w:rsidR="006140C0" w:rsidRPr="00F8271D">
        <w:rPr>
          <w:rStyle w:val="ab"/>
        </w:rPr>
        <w:t xml:space="preserve"> </w:t>
      </w:r>
      <w:r w:rsidR="00CF1B46" w:rsidRPr="00F8271D">
        <w:rPr>
          <w:rStyle w:val="ab"/>
        </w:rPr>
        <w:t>км</w:t>
      </w:r>
      <w:r w:rsidR="00A447DB" w:rsidRPr="00F8271D">
        <w:rPr>
          <w:rStyle w:val="ab"/>
        </w:rPr>
        <w:t>.</w:t>
      </w:r>
      <w:r w:rsidR="00CF1B46" w:rsidRPr="00F8271D">
        <w:rPr>
          <w:rStyle w:val="ab"/>
        </w:rPr>
        <w:t xml:space="preserve"> </w:t>
      </w:r>
      <w:r w:rsidRPr="00F8271D">
        <w:rPr>
          <w:rStyle w:val="ab"/>
        </w:rPr>
        <w:t xml:space="preserve"> </w:t>
      </w:r>
      <w:r w:rsidR="00CF1B46" w:rsidRPr="00F8271D">
        <w:rPr>
          <w:rStyle w:val="ab"/>
        </w:rPr>
        <w:t xml:space="preserve">Расстояние до областного центра </w:t>
      </w:r>
      <w:smartTag w:uri="urn:schemas-microsoft-com:office:smarttags" w:element="metricconverter">
        <w:smartTagPr>
          <w:attr w:name="ProductID" w:val="220 км"/>
        </w:smartTagPr>
        <w:r w:rsidR="00CF1B46" w:rsidRPr="00F8271D">
          <w:rPr>
            <w:rStyle w:val="ab"/>
          </w:rPr>
          <w:t>220 км</w:t>
        </w:r>
      </w:smartTag>
      <w:r w:rsidR="00CF1B46" w:rsidRPr="00F8271D">
        <w:rPr>
          <w:rStyle w:val="ab"/>
        </w:rPr>
        <w:t>. Это один из удаленных районов области, не имеет судохо</w:t>
      </w:r>
      <w:r w:rsidR="00CC1CA2" w:rsidRPr="00F8271D">
        <w:rPr>
          <w:rStyle w:val="ab"/>
        </w:rPr>
        <w:t>дных рек и железнодорожных путей</w:t>
      </w:r>
      <w:r w:rsidR="00CF1B46" w:rsidRPr="00F8271D">
        <w:rPr>
          <w:rStyle w:val="ab"/>
        </w:rPr>
        <w:t>. Ближайшие железнодорожные станции Арзамас (1</w:t>
      </w:r>
      <w:r w:rsidR="001401DB" w:rsidRPr="00F8271D">
        <w:rPr>
          <w:rStyle w:val="ab"/>
        </w:rPr>
        <w:t>15</w:t>
      </w:r>
      <w:r w:rsidR="00CF1B46" w:rsidRPr="00F8271D">
        <w:rPr>
          <w:rStyle w:val="ab"/>
        </w:rPr>
        <w:t xml:space="preserve"> км), Навашино (</w:t>
      </w:r>
      <w:smartTag w:uri="urn:schemas-microsoft-com:office:smarttags" w:element="metricconverter">
        <w:smartTagPr>
          <w:attr w:name="ProductID" w:val="120 км"/>
        </w:smartTagPr>
        <w:r w:rsidR="00CF1B46" w:rsidRPr="00F8271D">
          <w:rPr>
            <w:rStyle w:val="ab"/>
          </w:rPr>
          <w:t>120 км</w:t>
        </w:r>
      </w:smartTag>
      <w:r w:rsidR="00CF1B46" w:rsidRPr="00F8271D">
        <w:rPr>
          <w:rStyle w:val="ab"/>
        </w:rPr>
        <w:t>).</w:t>
      </w:r>
      <w:r w:rsidR="00E647A4" w:rsidRPr="00F8271D">
        <w:rPr>
          <w:rStyle w:val="ab"/>
        </w:rPr>
        <w:t xml:space="preserve"> По территории района проходит магистральный нефтепровод «Нижний Новгород-Рязань».  Проходят также  высоковоль</w:t>
      </w:r>
      <w:r w:rsidR="00D236FA" w:rsidRPr="00F8271D">
        <w:rPr>
          <w:rStyle w:val="ab"/>
        </w:rPr>
        <w:t>т</w:t>
      </w:r>
      <w:r w:rsidR="00E647A4" w:rsidRPr="00F8271D">
        <w:rPr>
          <w:rStyle w:val="ab"/>
        </w:rPr>
        <w:t>ные линии электропередач 110 кВ и 35 кВ, а также распределительные линии электропередач 10 / 0,4 кВ. Для потребления нужд района подведен газопровод высокого давления 60 атмосфер до</w:t>
      </w:r>
      <w:r w:rsidR="00CC1CA2" w:rsidRPr="00F8271D">
        <w:rPr>
          <w:rStyle w:val="ab"/>
        </w:rPr>
        <w:t xml:space="preserve">  газораспределительных станций</w:t>
      </w:r>
      <w:r w:rsidR="00E647A4" w:rsidRPr="00F8271D">
        <w:rPr>
          <w:rStyle w:val="ab"/>
        </w:rPr>
        <w:t xml:space="preserve">. </w:t>
      </w:r>
    </w:p>
    <w:p w:rsidR="00766092" w:rsidRPr="005664F6" w:rsidRDefault="00766092" w:rsidP="00F8271D">
      <w:pPr>
        <w:pStyle w:val="1"/>
        <w:rPr>
          <w:rStyle w:val="ab"/>
          <w:b/>
        </w:rPr>
      </w:pPr>
      <w:r w:rsidRPr="005664F6">
        <w:rPr>
          <w:rStyle w:val="ab"/>
          <w:b/>
        </w:rPr>
        <w:t>Экономическое развитие</w:t>
      </w:r>
    </w:p>
    <w:p w:rsidR="00E647A4" w:rsidRPr="00F8271D" w:rsidRDefault="00E647A4" w:rsidP="00F8271D">
      <w:pPr>
        <w:pStyle w:val="1"/>
        <w:rPr>
          <w:rStyle w:val="ab"/>
        </w:rPr>
      </w:pPr>
      <w:r w:rsidRPr="00F8271D">
        <w:rPr>
          <w:rStyle w:val="ab"/>
        </w:rPr>
        <w:t>Экономический потенциал района (объем отгрузки  товаров собственного производства в промышленном, сельскохозяйственном  производстве, услуг, товарооборота) – всего по району</w:t>
      </w:r>
      <w:r w:rsidR="00C91C8C" w:rsidRPr="00F8271D">
        <w:rPr>
          <w:rStyle w:val="ab"/>
        </w:rPr>
        <w:t xml:space="preserve"> (</w:t>
      </w:r>
      <w:proofErr w:type="gramStart"/>
      <w:r w:rsidR="00C91C8C" w:rsidRPr="00F8271D">
        <w:rPr>
          <w:rStyle w:val="ab"/>
        </w:rPr>
        <w:t>см</w:t>
      </w:r>
      <w:proofErr w:type="gramEnd"/>
      <w:r w:rsidR="00C91C8C" w:rsidRPr="00F8271D">
        <w:rPr>
          <w:rStyle w:val="ab"/>
        </w:rPr>
        <w:t>. таблицу</w:t>
      </w:r>
      <w:r w:rsidR="00CC1CA2" w:rsidRPr="00F8271D">
        <w:rPr>
          <w:rStyle w:val="ab"/>
        </w:rPr>
        <w:t>)</w:t>
      </w:r>
    </w:p>
    <w:p w:rsidR="00CB71EE" w:rsidRPr="00F8271D" w:rsidRDefault="00CB71EE" w:rsidP="00F8271D">
      <w:pPr>
        <w:pStyle w:val="1"/>
        <w:rPr>
          <w:rStyle w:val="ab"/>
        </w:rPr>
      </w:pPr>
    </w:p>
    <w:p w:rsidR="00D661D4" w:rsidRPr="00F8271D" w:rsidRDefault="00D661D4" w:rsidP="00F8271D">
      <w:pPr>
        <w:pStyle w:val="1"/>
        <w:rPr>
          <w:rStyle w:val="ab"/>
        </w:rPr>
      </w:pPr>
    </w:p>
    <w:p w:rsidR="00C91C8C" w:rsidRPr="00F8271D" w:rsidRDefault="00C91C8C" w:rsidP="00F8271D">
      <w:pPr>
        <w:pStyle w:val="1"/>
        <w:rPr>
          <w:rStyle w:val="ab"/>
        </w:rPr>
      </w:pPr>
    </w:p>
    <w:p w:rsidR="009C2F9B" w:rsidRDefault="009C2F9B" w:rsidP="00F8271D">
      <w:pPr>
        <w:pStyle w:val="1"/>
        <w:rPr>
          <w:rStyle w:val="ab"/>
        </w:rPr>
      </w:pPr>
    </w:p>
    <w:p w:rsidR="00F8271D" w:rsidRPr="00F8271D" w:rsidRDefault="00F8271D" w:rsidP="00F8271D"/>
    <w:p w:rsidR="009C2F9B" w:rsidRPr="00F8271D" w:rsidRDefault="009C2F9B" w:rsidP="00F8271D">
      <w:pPr>
        <w:pStyle w:val="1"/>
        <w:rPr>
          <w:rStyle w:val="a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3"/>
        <w:gridCol w:w="2393"/>
      </w:tblGrid>
      <w:tr w:rsidR="009F338E" w:rsidRPr="00F8271D" w:rsidTr="004D7CDA">
        <w:trPr>
          <w:jc w:val="center"/>
        </w:trPr>
        <w:tc>
          <w:tcPr>
            <w:tcW w:w="7177" w:type="dxa"/>
            <w:gridSpan w:val="3"/>
            <w:tcBorders>
              <w:right w:val="single" w:sz="4" w:space="0" w:color="auto"/>
            </w:tcBorders>
          </w:tcPr>
          <w:p w:rsidR="009F338E" w:rsidRPr="00F8271D" w:rsidRDefault="009F338E" w:rsidP="009F338E">
            <w:pPr>
              <w:pStyle w:val="1"/>
              <w:jc w:val="center"/>
              <w:rPr>
                <w:rStyle w:val="ab"/>
              </w:rPr>
            </w:pPr>
            <w:r w:rsidRPr="00F8271D">
              <w:rPr>
                <w:rStyle w:val="ab"/>
              </w:rPr>
              <w:t>Экономический потенциал</w:t>
            </w:r>
          </w:p>
        </w:tc>
      </w:tr>
      <w:tr w:rsidR="009C2F9B" w:rsidRPr="00F8271D" w:rsidTr="006446B3">
        <w:trPr>
          <w:jc w:val="center"/>
        </w:trPr>
        <w:tc>
          <w:tcPr>
            <w:tcW w:w="4784" w:type="dxa"/>
            <w:gridSpan w:val="2"/>
          </w:tcPr>
          <w:p w:rsidR="009C2F9B" w:rsidRPr="00F8271D" w:rsidRDefault="009C2F9B" w:rsidP="00F8271D">
            <w:pPr>
              <w:pStyle w:val="1"/>
              <w:rPr>
                <w:rStyle w:val="ab"/>
              </w:rPr>
            </w:pPr>
            <w:r w:rsidRPr="00F8271D">
              <w:rPr>
                <w:rStyle w:val="ab"/>
              </w:rPr>
              <w:t xml:space="preserve"> Отгружено товаров собственного производства, выполнено работ и услуг собственными силами  (млн</w:t>
            </w:r>
            <w:proofErr w:type="gramStart"/>
            <w:r w:rsidRPr="00F8271D">
              <w:rPr>
                <w:rStyle w:val="ab"/>
              </w:rPr>
              <w:t>.р</w:t>
            </w:r>
            <w:proofErr w:type="gramEnd"/>
            <w:r w:rsidRPr="00F8271D">
              <w:rPr>
                <w:rStyle w:val="ab"/>
              </w:rPr>
              <w:t>уб.)</w:t>
            </w:r>
          </w:p>
        </w:tc>
        <w:tc>
          <w:tcPr>
            <w:tcW w:w="2393" w:type="dxa"/>
            <w:tcBorders>
              <w:bottom w:val="single" w:sz="4" w:space="0" w:color="auto"/>
              <w:right w:val="single" w:sz="4" w:space="0" w:color="auto"/>
            </w:tcBorders>
          </w:tcPr>
          <w:p w:rsidR="009C2F9B" w:rsidRPr="00F8271D" w:rsidRDefault="009C2F9B" w:rsidP="00F8271D">
            <w:pPr>
              <w:pStyle w:val="1"/>
              <w:rPr>
                <w:rStyle w:val="ab"/>
              </w:rPr>
            </w:pPr>
            <w:r w:rsidRPr="00F8271D">
              <w:rPr>
                <w:rStyle w:val="ab"/>
              </w:rPr>
              <w:t xml:space="preserve">Темп роста, % </w:t>
            </w:r>
          </w:p>
          <w:p w:rsidR="009C2F9B" w:rsidRPr="00F8271D" w:rsidRDefault="009C2F9B" w:rsidP="00F8271D">
            <w:pPr>
              <w:pStyle w:val="1"/>
              <w:rPr>
                <w:rStyle w:val="ab"/>
              </w:rPr>
            </w:pPr>
            <w:r w:rsidRPr="00F8271D">
              <w:rPr>
                <w:rStyle w:val="ab"/>
              </w:rPr>
              <w:t>(в действующих ценах)</w:t>
            </w:r>
          </w:p>
        </w:tc>
      </w:tr>
      <w:tr w:rsidR="00CB7147" w:rsidRPr="00F8271D" w:rsidTr="007F7DA0">
        <w:trPr>
          <w:jc w:val="center"/>
        </w:trPr>
        <w:tc>
          <w:tcPr>
            <w:tcW w:w="2391" w:type="dxa"/>
          </w:tcPr>
          <w:p w:rsidR="00CB7147" w:rsidRPr="00F8271D" w:rsidRDefault="00CB7147" w:rsidP="00F8271D">
            <w:pPr>
              <w:pStyle w:val="1"/>
              <w:rPr>
                <w:rStyle w:val="ab"/>
                <w:highlight w:val="yellow"/>
              </w:rPr>
            </w:pPr>
            <w:r w:rsidRPr="00F8271D">
              <w:rPr>
                <w:rStyle w:val="ab"/>
              </w:rPr>
              <w:t xml:space="preserve">2016 год- </w:t>
            </w:r>
            <w:r w:rsidR="00D37414" w:rsidRPr="00F8271D">
              <w:rPr>
                <w:rStyle w:val="ab"/>
              </w:rPr>
              <w:t>факт</w:t>
            </w:r>
          </w:p>
        </w:tc>
        <w:tc>
          <w:tcPr>
            <w:tcW w:w="2393" w:type="dxa"/>
          </w:tcPr>
          <w:p w:rsidR="00CB7147" w:rsidRPr="00F8271D" w:rsidRDefault="00F62A71" w:rsidP="00F8271D">
            <w:pPr>
              <w:pStyle w:val="1"/>
              <w:rPr>
                <w:rStyle w:val="ab"/>
              </w:rPr>
            </w:pPr>
            <w:r w:rsidRPr="00F8271D">
              <w:rPr>
                <w:rStyle w:val="ab"/>
              </w:rPr>
              <w:t>667,99</w:t>
            </w:r>
          </w:p>
        </w:tc>
        <w:tc>
          <w:tcPr>
            <w:tcW w:w="2393" w:type="dxa"/>
          </w:tcPr>
          <w:p w:rsidR="00CB7147" w:rsidRPr="00F8271D" w:rsidRDefault="007B3EFC" w:rsidP="00F8271D">
            <w:pPr>
              <w:pStyle w:val="1"/>
              <w:rPr>
                <w:rStyle w:val="ab"/>
              </w:rPr>
            </w:pPr>
            <w:r w:rsidRPr="00F8271D">
              <w:rPr>
                <w:rStyle w:val="ab"/>
              </w:rPr>
              <w:t>1</w:t>
            </w:r>
            <w:r w:rsidR="00F62A71" w:rsidRPr="00F8271D">
              <w:rPr>
                <w:rStyle w:val="ab"/>
              </w:rPr>
              <w:t>15</w:t>
            </w:r>
            <w:r w:rsidRPr="00F8271D">
              <w:rPr>
                <w:rStyle w:val="ab"/>
              </w:rPr>
              <w:t>,</w:t>
            </w:r>
            <w:r w:rsidR="00F62A71" w:rsidRPr="00F8271D">
              <w:rPr>
                <w:rStyle w:val="ab"/>
              </w:rPr>
              <w:t>1</w:t>
            </w:r>
          </w:p>
        </w:tc>
      </w:tr>
      <w:tr w:rsidR="00187741" w:rsidRPr="00F8271D" w:rsidTr="007F7DA0">
        <w:trPr>
          <w:jc w:val="center"/>
        </w:trPr>
        <w:tc>
          <w:tcPr>
            <w:tcW w:w="2391" w:type="dxa"/>
          </w:tcPr>
          <w:p w:rsidR="00187741" w:rsidRPr="00F8271D" w:rsidRDefault="00187741" w:rsidP="00F8271D">
            <w:pPr>
              <w:pStyle w:val="1"/>
              <w:rPr>
                <w:rStyle w:val="ab"/>
              </w:rPr>
            </w:pPr>
            <w:r w:rsidRPr="00F8271D">
              <w:rPr>
                <w:rStyle w:val="ab"/>
              </w:rPr>
              <w:t>2017 год-факт</w:t>
            </w:r>
          </w:p>
        </w:tc>
        <w:tc>
          <w:tcPr>
            <w:tcW w:w="2393" w:type="dxa"/>
          </w:tcPr>
          <w:p w:rsidR="00187741" w:rsidRPr="00F8271D" w:rsidRDefault="00187741" w:rsidP="00F8271D">
            <w:pPr>
              <w:pStyle w:val="1"/>
              <w:rPr>
                <w:rStyle w:val="ab"/>
              </w:rPr>
            </w:pPr>
            <w:r w:rsidRPr="00F8271D">
              <w:rPr>
                <w:rStyle w:val="ab"/>
              </w:rPr>
              <w:t xml:space="preserve">781,245  </w:t>
            </w:r>
          </w:p>
        </w:tc>
        <w:tc>
          <w:tcPr>
            <w:tcW w:w="2393" w:type="dxa"/>
          </w:tcPr>
          <w:p w:rsidR="00187741" w:rsidRPr="00F8271D" w:rsidRDefault="00187741" w:rsidP="00F8271D">
            <w:pPr>
              <w:pStyle w:val="1"/>
              <w:rPr>
                <w:rStyle w:val="ab"/>
              </w:rPr>
            </w:pPr>
            <w:r w:rsidRPr="00F8271D">
              <w:rPr>
                <w:rStyle w:val="ab"/>
              </w:rPr>
              <w:t>116,95</w:t>
            </w:r>
          </w:p>
        </w:tc>
      </w:tr>
      <w:tr w:rsidR="00DA24F6" w:rsidRPr="00F8271D" w:rsidTr="007F7DA0">
        <w:trPr>
          <w:jc w:val="center"/>
        </w:trPr>
        <w:tc>
          <w:tcPr>
            <w:tcW w:w="2391" w:type="dxa"/>
          </w:tcPr>
          <w:p w:rsidR="00DA24F6" w:rsidRPr="00F8271D" w:rsidRDefault="00DA24F6" w:rsidP="00F8271D">
            <w:pPr>
              <w:pStyle w:val="1"/>
              <w:rPr>
                <w:rStyle w:val="ab"/>
              </w:rPr>
            </w:pPr>
            <w:r w:rsidRPr="00F8271D">
              <w:rPr>
                <w:rStyle w:val="ab"/>
              </w:rPr>
              <w:t>2018 год-факт</w:t>
            </w:r>
          </w:p>
        </w:tc>
        <w:tc>
          <w:tcPr>
            <w:tcW w:w="2393" w:type="dxa"/>
          </w:tcPr>
          <w:p w:rsidR="00DA24F6" w:rsidRPr="00F8271D" w:rsidRDefault="00DA24F6" w:rsidP="00F8271D">
            <w:pPr>
              <w:pStyle w:val="1"/>
              <w:rPr>
                <w:rStyle w:val="ab"/>
              </w:rPr>
            </w:pPr>
            <w:r w:rsidRPr="00F8271D">
              <w:rPr>
                <w:rStyle w:val="ab"/>
              </w:rPr>
              <w:t>105</w:t>
            </w:r>
            <w:r w:rsidR="00845535" w:rsidRPr="00F8271D">
              <w:rPr>
                <w:rStyle w:val="ab"/>
              </w:rPr>
              <w:t>6</w:t>
            </w:r>
            <w:r w:rsidRPr="00F8271D">
              <w:rPr>
                <w:rStyle w:val="ab"/>
              </w:rPr>
              <w:t>,</w:t>
            </w:r>
            <w:r w:rsidR="00845535" w:rsidRPr="00F8271D">
              <w:rPr>
                <w:rStyle w:val="ab"/>
              </w:rPr>
              <w:t>2</w:t>
            </w:r>
          </w:p>
        </w:tc>
        <w:tc>
          <w:tcPr>
            <w:tcW w:w="2393" w:type="dxa"/>
          </w:tcPr>
          <w:p w:rsidR="00DA24F6" w:rsidRPr="00F8271D" w:rsidRDefault="00845535" w:rsidP="00F8271D">
            <w:pPr>
              <w:pStyle w:val="1"/>
              <w:rPr>
                <w:rStyle w:val="ab"/>
              </w:rPr>
            </w:pPr>
            <w:r w:rsidRPr="00F8271D">
              <w:rPr>
                <w:rStyle w:val="ab"/>
              </w:rPr>
              <w:t>135,</w:t>
            </w:r>
            <w:r w:rsidR="00DA24F6" w:rsidRPr="00F8271D">
              <w:rPr>
                <w:rStyle w:val="ab"/>
              </w:rPr>
              <w:t>2</w:t>
            </w:r>
          </w:p>
        </w:tc>
      </w:tr>
      <w:tr w:rsidR="007643EC" w:rsidRPr="00F8271D" w:rsidTr="007F7DA0">
        <w:trPr>
          <w:jc w:val="center"/>
        </w:trPr>
        <w:tc>
          <w:tcPr>
            <w:tcW w:w="2391" w:type="dxa"/>
          </w:tcPr>
          <w:p w:rsidR="007643EC" w:rsidRPr="00F8271D" w:rsidRDefault="007643EC" w:rsidP="00F8271D">
            <w:pPr>
              <w:pStyle w:val="1"/>
              <w:rPr>
                <w:rStyle w:val="ab"/>
              </w:rPr>
            </w:pPr>
            <w:r w:rsidRPr="00F8271D">
              <w:rPr>
                <w:rStyle w:val="ab"/>
              </w:rPr>
              <w:t>2019 год-факт</w:t>
            </w:r>
          </w:p>
        </w:tc>
        <w:tc>
          <w:tcPr>
            <w:tcW w:w="2393" w:type="dxa"/>
          </w:tcPr>
          <w:p w:rsidR="007643EC" w:rsidRPr="00F8271D" w:rsidRDefault="007643EC" w:rsidP="00F8271D">
            <w:pPr>
              <w:pStyle w:val="1"/>
              <w:rPr>
                <w:rStyle w:val="ab"/>
              </w:rPr>
            </w:pPr>
            <w:r w:rsidRPr="00F8271D">
              <w:rPr>
                <w:rStyle w:val="ab"/>
              </w:rPr>
              <w:t>1399,</w:t>
            </w:r>
            <w:r w:rsidR="00E01194" w:rsidRPr="00F8271D">
              <w:rPr>
                <w:rStyle w:val="ab"/>
              </w:rPr>
              <w:t>5</w:t>
            </w:r>
          </w:p>
        </w:tc>
        <w:tc>
          <w:tcPr>
            <w:tcW w:w="2393" w:type="dxa"/>
          </w:tcPr>
          <w:p w:rsidR="007643EC" w:rsidRPr="00F8271D" w:rsidRDefault="00E01194" w:rsidP="00F8271D">
            <w:pPr>
              <w:pStyle w:val="1"/>
              <w:rPr>
                <w:rStyle w:val="ab"/>
              </w:rPr>
            </w:pPr>
            <w:r w:rsidRPr="00F8271D">
              <w:rPr>
                <w:rStyle w:val="ab"/>
              </w:rPr>
              <w:t>109</w:t>
            </w:r>
          </w:p>
        </w:tc>
      </w:tr>
      <w:tr w:rsidR="00662249" w:rsidRPr="00F8271D" w:rsidTr="007F7DA0">
        <w:trPr>
          <w:jc w:val="center"/>
        </w:trPr>
        <w:tc>
          <w:tcPr>
            <w:tcW w:w="2391" w:type="dxa"/>
          </w:tcPr>
          <w:p w:rsidR="00662249" w:rsidRPr="00F8271D" w:rsidRDefault="00662249" w:rsidP="00F8271D">
            <w:pPr>
              <w:pStyle w:val="1"/>
              <w:rPr>
                <w:rStyle w:val="ab"/>
              </w:rPr>
            </w:pPr>
            <w:r w:rsidRPr="00F8271D">
              <w:rPr>
                <w:rStyle w:val="ab"/>
              </w:rPr>
              <w:t>2020год-факт</w:t>
            </w:r>
          </w:p>
        </w:tc>
        <w:tc>
          <w:tcPr>
            <w:tcW w:w="2393" w:type="dxa"/>
          </w:tcPr>
          <w:p w:rsidR="00662249" w:rsidRPr="00F8271D" w:rsidRDefault="00662249" w:rsidP="00F8271D">
            <w:pPr>
              <w:pStyle w:val="1"/>
              <w:rPr>
                <w:rStyle w:val="ab"/>
              </w:rPr>
            </w:pPr>
            <w:r w:rsidRPr="00F8271D">
              <w:rPr>
                <w:rStyle w:val="ab"/>
              </w:rPr>
              <w:t>1740,5</w:t>
            </w:r>
          </w:p>
        </w:tc>
        <w:tc>
          <w:tcPr>
            <w:tcW w:w="2393" w:type="dxa"/>
          </w:tcPr>
          <w:p w:rsidR="00662249" w:rsidRPr="00F8271D" w:rsidRDefault="00662249" w:rsidP="00F8271D">
            <w:pPr>
              <w:pStyle w:val="1"/>
              <w:rPr>
                <w:rStyle w:val="ab"/>
              </w:rPr>
            </w:pPr>
            <w:r w:rsidRPr="00F8271D">
              <w:rPr>
                <w:rStyle w:val="ab"/>
              </w:rPr>
              <w:t>124,4</w:t>
            </w:r>
          </w:p>
        </w:tc>
      </w:tr>
      <w:tr w:rsidR="00036232" w:rsidRPr="00F8271D" w:rsidTr="007F7DA0">
        <w:trPr>
          <w:jc w:val="center"/>
        </w:trPr>
        <w:tc>
          <w:tcPr>
            <w:tcW w:w="2391" w:type="dxa"/>
          </w:tcPr>
          <w:p w:rsidR="00036232" w:rsidRPr="00F8271D" w:rsidRDefault="00036232" w:rsidP="00F8271D">
            <w:pPr>
              <w:pStyle w:val="1"/>
              <w:rPr>
                <w:rStyle w:val="ab"/>
              </w:rPr>
            </w:pPr>
            <w:r w:rsidRPr="00F8271D">
              <w:rPr>
                <w:rStyle w:val="ab"/>
              </w:rPr>
              <w:t>2021 год факт</w:t>
            </w:r>
          </w:p>
        </w:tc>
        <w:tc>
          <w:tcPr>
            <w:tcW w:w="2393" w:type="dxa"/>
          </w:tcPr>
          <w:p w:rsidR="00036232" w:rsidRPr="00F8271D" w:rsidRDefault="002B679A" w:rsidP="00F8271D">
            <w:pPr>
              <w:pStyle w:val="1"/>
              <w:rPr>
                <w:rStyle w:val="ab"/>
              </w:rPr>
            </w:pPr>
            <w:r w:rsidRPr="00F8271D">
              <w:rPr>
                <w:rStyle w:val="ab"/>
              </w:rPr>
              <w:t>2,172</w:t>
            </w:r>
          </w:p>
        </w:tc>
        <w:tc>
          <w:tcPr>
            <w:tcW w:w="2393" w:type="dxa"/>
          </w:tcPr>
          <w:p w:rsidR="00036232" w:rsidRPr="00F8271D" w:rsidRDefault="002B679A" w:rsidP="00F8271D">
            <w:pPr>
              <w:pStyle w:val="1"/>
              <w:rPr>
                <w:rStyle w:val="ab"/>
              </w:rPr>
            </w:pPr>
            <w:r w:rsidRPr="00F8271D">
              <w:rPr>
                <w:rStyle w:val="ab"/>
              </w:rPr>
              <w:t>124,8</w:t>
            </w:r>
          </w:p>
        </w:tc>
      </w:tr>
      <w:tr w:rsidR="00AF61DA" w:rsidRPr="00F8271D" w:rsidTr="007F7DA0">
        <w:trPr>
          <w:jc w:val="center"/>
        </w:trPr>
        <w:tc>
          <w:tcPr>
            <w:tcW w:w="2391" w:type="dxa"/>
          </w:tcPr>
          <w:p w:rsidR="00AF61DA" w:rsidRPr="00F8271D" w:rsidRDefault="00AF61DA" w:rsidP="00F8271D">
            <w:pPr>
              <w:pStyle w:val="1"/>
              <w:rPr>
                <w:rStyle w:val="ab"/>
              </w:rPr>
            </w:pPr>
            <w:r w:rsidRPr="00F8271D">
              <w:rPr>
                <w:rStyle w:val="ab"/>
              </w:rPr>
              <w:t>2022 год факт</w:t>
            </w:r>
          </w:p>
        </w:tc>
        <w:tc>
          <w:tcPr>
            <w:tcW w:w="2393" w:type="dxa"/>
          </w:tcPr>
          <w:p w:rsidR="00AF61DA" w:rsidRPr="00F8271D" w:rsidRDefault="00AF61DA" w:rsidP="00F8271D">
            <w:pPr>
              <w:pStyle w:val="1"/>
              <w:rPr>
                <w:rStyle w:val="ab"/>
              </w:rPr>
            </w:pPr>
            <w:r w:rsidRPr="00F8271D">
              <w:rPr>
                <w:rStyle w:val="ab"/>
              </w:rPr>
              <w:t>2,714</w:t>
            </w:r>
          </w:p>
        </w:tc>
        <w:tc>
          <w:tcPr>
            <w:tcW w:w="2393" w:type="dxa"/>
          </w:tcPr>
          <w:p w:rsidR="00AF61DA" w:rsidRPr="00F8271D" w:rsidRDefault="00AF61DA" w:rsidP="00F8271D">
            <w:pPr>
              <w:pStyle w:val="1"/>
              <w:rPr>
                <w:rStyle w:val="ab"/>
              </w:rPr>
            </w:pPr>
            <w:r w:rsidRPr="00F8271D">
              <w:rPr>
                <w:rStyle w:val="ab"/>
              </w:rPr>
              <w:t>125</w:t>
            </w:r>
          </w:p>
        </w:tc>
      </w:tr>
      <w:tr w:rsidR="009C2F9B" w:rsidRPr="00F8271D" w:rsidTr="00A65C86">
        <w:trPr>
          <w:jc w:val="center"/>
        </w:trPr>
        <w:tc>
          <w:tcPr>
            <w:tcW w:w="4784" w:type="dxa"/>
            <w:gridSpan w:val="2"/>
          </w:tcPr>
          <w:p w:rsidR="009C2F9B" w:rsidRPr="00F8271D" w:rsidRDefault="009C2F9B" w:rsidP="00F8271D">
            <w:pPr>
              <w:pStyle w:val="1"/>
              <w:rPr>
                <w:rStyle w:val="ab"/>
              </w:rPr>
            </w:pPr>
            <w:r w:rsidRPr="00F8271D">
              <w:rPr>
                <w:rStyle w:val="ab"/>
              </w:rPr>
              <w:t xml:space="preserve">Объем инвестиций в основной капитал (за исключением бюджетных средств) в расчете на 1 жителя </w:t>
            </w:r>
            <w:r w:rsidR="00577040" w:rsidRPr="00F8271D">
              <w:rPr>
                <w:rStyle w:val="ab"/>
              </w:rPr>
              <w:t>(рублей</w:t>
            </w:r>
            <w:r w:rsidRPr="00F8271D">
              <w:rPr>
                <w:rStyle w:val="ab"/>
              </w:rPr>
              <w:t>)</w:t>
            </w:r>
          </w:p>
          <w:p w:rsidR="009C2F9B" w:rsidRPr="00F8271D" w:rsidRDefault="009C2F9B" w:rsidP="00F8271D">
            <w:pPr>
              <w:pStyle w:val="1"/>
              <w:rPr>
                <w:rStyle w:val="ab"/>
              </w:rPr>
            </w:pPr>
          </w:p>
        </w:tc>
        <w:tc>
          <w:tcPr>
            <w:tcW w:w="2393" w:type="dxa"/>
            <w:tcBorders>
              <w:bottom w:val="single" w:sz="4" w:space="0" w:color="auto"/>
              <w:right w:val="single" w:sz="4" w:space="0" w:color="auto"/>
            </w:tcBorders>
          </w:tcPr>
          <w:p w:rsidR="009C2F9B" w:rsidRPr="00F8271D" w:rsidRDefault="009C2F9B" w:rsidP="00F8271D">
            <w:pPr>
              <w:pStyle w:val="1"/>
              <w:rPr>
                <w:rStyle w:val="ab"/>
              </w:rPr>
            </w:pPr>
            <w:r w:rsidRPr="00F8271D">
              <w:rPr>
                <w:rStyle w:val="ab"/>
              </w:rPr>
              <w:t xml:space="preserve">Темп роста, % </w:t>
            </w:r>
          </w:p>
          <w:p w:rsidR="009C2F9B" w:rsidRPr="00F8271D" w:rsidRDefault="009C2F9B" w:rsidP="00F8271D">
            <w:pPr>
              <w:pStyle w:val="1"/>
              <w:rPr>
                <w:rStyle w:val="ab"/>
              </w:rPr>
            </w:pPr>
            <w:r w:rsidRPr="00F8271D">
              <w:rPr>
                <w:rStyle w:val="ab"/>
              </w:rPr>
              <w:t>(в действующих ценах)</w:t>
            </w:r>
          </w:p>
        </w:tc>
      </w:tr>
      <w:tr w:rsidR="009C2F9B" w:rsidRPr="00F8271D" w:rsidTr="007F7DA0">
        <w:trPr>
          <w:jc w:val="center"/>
        </w:trPr>
        <w:tc>
          <w:tcPr>
            <w:tcW w:w="2391" w:type="dxa"/>
          </w:tcPr>
          <w:p w:rsidR="009C2F9B" w:rsidRPr="00F8271D" w:rsidRDefault="009C2F9B" w:rsidP="00F8271D">
            <w:pPr>
              <w:pStyle w:val="1"/>
              <w:rPr>
                <w:rStyle w:val="ab"/>
                <w:highlight w:val="yellow"/>
              </w:rPr>
            </w:pPr>
            <w:r w:rsidRPr="00F8271D">
              <w:rPr>
                <w:rStyle w:val="ab"/>
              </w:rPr>
              <w:t>2016 год- факт</w:t>
            </w:r>
          </w:p>
        </w:tc>
        <w:tc>
          <w:tcPr>
            <w:tcW w:w="2393" w:type="dxa"/>
          </w:tcPr>
          <w:p w:rsidR="009C2F9B" w:rsidRPr="00F8271D" w:rsidRDefault="00577040" w:rsidP="00F8271D">
            <w:pPr>
              <w:pStyle w:val="1"/>
              <w:rPr>
                <w:rStyle w:val="ab"/>
              </w:rPr>
            </w:pPr>
            <w:r w:rsidRPr="00F8271D">
              <w:rPr>
                <w:rStyle w:val="ab"/>
              </w:rPr>
              <w:t>4701,54</w:t>
            </w:r>
          </w:p>
        </w:tc>
        <w:tc>
          <w:tcPr>
            <w:tcW w:w="2393" w:type="dxa"/>
          </w:tcPr>
          <w:p w:rsidR="009C2F9B" w:rsidRPr="00F8271D" w:rsidRDefault="001E4C8A" w:rsidP="00F8271D">
            <w:pPr>
              <w:pStyle w:val="1"/>
              <w:rPr>
                <w:rStyle w:val="ab"/>
              </w:rPr>
            </w:pPr>
            <w:r w:rsidRPr="00F8271D">
              <w:rPr>
                <w:rStyle w:val="ab"/>
              </w:rPr>
              <w:t>107</w:t>
            </w:r>
          </w:p>
        </w:tc>
      </w:tr>
      <w:tr w:rsidR="002B7FC2" w:rsidRPr="00F8271D" w:rsidTr="007F7DA0">
        <w:trPr>
          <w:jc w:val="center"/>
        </w:trPr>
        <w:tc>
          <w:tcPr>
            <w:tcW w:w="2391" w:type="dxa"/>
          </w:tcPr>
          <w:p w:rsidR="002B7FC2" w:rsidRPr="00F8271D" w:rsidRDefault="002B7FC2" w:rsidP="00F8271D">
            <w:pPr>
              <w:pStyle w:val="1"/>
              <w:rPr>
                <w:rStyle w:val="ab"/>
              </w:rPr>
            </w:pPr>
            <w:r w:rsidRPr="00F8271D">
              <w:rPr>
                <w:rStyle w:val="ab"/>
              </w:rPr>
              <w:t>2017 год-факт</w:t>
            </w:r>
          </w:p>
        </w:tc>
        <w:tc>
          <w:tcPr>
            <w:tcW w:w="2393" w:type="dxa"/>
          </w:tcPr>
          <w:p w:rsidR="002B7FC2" w:rsidRPr="00F8271D" w:rsidRDefault="00577040" w:rsidP="00F8271D">
            <w:pPr>
              <w:pStyle w:val="1"/>
              <w:rPr>
                <w:rStyle w:val="ab"/>
              </w:rPr>
            </w:pPr>
            <w:r w:rsidRPr="00F8271D">
              <w:rPr>
                <w:rStyle w:val="ab"/>
              </w:rPr>
              <w:t>5928,9</w:t>
            </w:r>
          </w:p>
        </w:tc>
        <w:tc>
          <w:tcPr>
            <w:tcW w:w="2393" w:type="dxa"/>
          </w:tcPr>
          <w:p w:rsidR="002B7FC2" w:rsidRPr="00F8271D" w:rsidRDefault="00577040" w:rsidP="00F8271D">
            <w:pPr>
              <w:pStyle w:val="1"/>
              <w:rPr>
                <w:rStyle w:val="ab"/>
              </w:rPr>
            </w:pPr>
            <w:r w:rsidRPr="00F8271D">
              <w:rPr>
                <w:rStyle w:val="ab"/>
              </w:rPr>
              <w:t>126</w:t>
            </w:r>
          </w:p>
        </w:tc>
      </w:tr>
      <w:tr w:rsidR="002B7FC2" w:rsidRPr="00F8271D" w:rsidTr="007F7DA0">
        <w:trPr>
          <w:jc w:val="center"/>
        </w:trPr>
        <w:tc>
          <w:tcPr>
            <w:tcW w:w="2391" w:type="dxa"/>
          </w:tcPr>
          <w:p w:rsidR="002B7FC2" w:rsidRPr="00F8271D" w:rsidRDefault="002B7FC2" w:rsidP="00F8271D">
            <w:pPr>
              <w:pStyle w:val="1"/>
              <w:rPr>
                <w:rStyle w:val="ab"/>
              </w:rPr>
            </w:pPr>
            <w:r w:rsidRPr="00F8271D">
              <w:rPr>
                <w:rStyle w:val="ab"/>
              </w:rPr>
              <w:t>2018 год-факт</w:t>
            </w:r>
          </w:p>
        </w:tc>
        <w:tc>
          <w:tcPr>
            <w:tcW w:w="2393" w:type="dxa"/>
          </w:tcPr>
          <w:p w:rsidR="002B7FC2" w:rsidRPr="00F8271D" w:rsidRDefault="00577040" w:rsidP="00F8271D">
            <w:pPr>
              <w:pStyle w:val="1"/>
              <w:rPr>
                <w:rStyle w:val="ab"/>
              </w:rPr>
            </w:pPr>
            <w:r w:rsidRPr="00F8271D">
              <w:rPr>
                <w:rStyle w:val="ab"/>
              </w:rPr>
              <w:t>11434,58</w:t>
            </w:r>
          </w:p>
        </w:tc>
        <w:tc>
          <w:tcPr>
            <w:tcW w:w="2393" w:type="dxa"/>
          </w:tcPr>
          <w:p w:rsidR="002B7FC2" w:rsidRPr="00F8271D" w:rsidRDefault="00577040" w:rsidP="00F8271D">
            <w:pPr>
              <w:pStyle w:val="1"/>
              <w:rPr>
                <w:rStyle w:val="ab"/>
              </w:rPr>
            </w:pPr>
            <w:r w:rsidRPr="00F8271D">
              <w:rPr>
                <w:rStyle w:val="ab"/>
              </w:rPr>
              <w:t>193</w:t>
            </w:r>
          </w:p>
        </w:tc>
      </w:tr>
      <w:tr w:rsidR="002B7FC2" w:rsidRPr="00F8271D" w:rsidTr="007F7DA0">
        <w:trPr>
          <w:jc w:val="center"/>
        </w:trPr>
        <w:tc>
          <w:tcPr>
            <w:tcW w:w="2391" w:type="dxa"/>
          </w:tcPr>
          <w:p w:rsidR="002B7FC2" w:rsidRPr="00F8271D" w:rsidRDefault="002B7FC2" w:rsidP="00F8271D">
            <w:pPr>
              <w:pStyle w:val="1"/>
              <w:rPr>
                <w:rStyle w:val="ab"/>
              </w:rPr>
            </w:pPr>
            <w:r w:rsidRPr="00F8271D">
              <w:rPr>
                <w:rStyle w:val="ab"/>
              </w:rPr>
              <w:t>2019 год-факт</w:t>
            </w:r>
          </w:p>
        </w:tc>
        <w:tc>
          <w:tcPr>
            <w:tcW w:w="2393" w:type="dxa"/>
          </w:tcPr>
          <w:p w:rsidR="002B7FC2" w:rsidRPr="00F8271D" w:rsidRDefault="00577040" w:rsidP="00F8271D">
            <w:pPr>
              <w:pStyle w:val="1"/>
              <w:rPr>
                <w:rStyle w:val="ab"/>
              </w:rPr>
            </w:pPr>
            <w:r w:rsidRPr="00F8271D">
              <w:rPr>
                <w:rStyle w:val="ab"/>
              </w:rPr>
              <w:t>12517,43</w:t>
            </w:r>
          </w:p>
        </w:tc>
        <w:tc>
          <w:tcPr>
            <w:tcW w:w="2393" w:type="dxa"/>
          </w:tcPr>
          <w:p w:rsidR="002B7FC2" w:rsidRPr="00F8271D" w:rsidRDefault="00577040" w:rsidP="00F8271D">
            <w:pPr>
              <w:pStyle w:val="1"/>
              <w:rPr>
                <w:rStyle w:val="ab"/>
              </w:rPr>
            </w:pPr>
            <w:r w:rsidRPr="00F8271D">
              <w:rPr>
                <w:rStyle w:val="ab"/>
              </w:rPr>
              <w:t>109,5</w:t>
            </w:r>
          </w:p>
        </w:tc>
      </w:tr>
      <w:tr w:rsidR="009C2F9B" w:rsidRPr="00F8271D" w:rsidTr="007F7DA0">
        <w:trPr>
          <w:jc w:val="center"/>
        </w:trPr>
        <w:tc>
          <w:tcPr>
            <w:tcW w:w="2391" w:type="dxa"/>
          </w:tcPr>
          <w:p w:rsidR="009C2F9B" w:rsidRPr="00F8271D" w:rsidRDefault="009C2F9B" w:rsidP="00F8271D">
            <w:pPr>
              <w:pStyle w:val="1"/>
              <w:rPr>
                <w:rStyle w:val="ab"/>
              </w:rPr>
            </w:pPr>
            <w:r w:rsidRPr="00F8271D">
              <w:rPr>
                <w:rStyle w:val="ab"/>
              </w:rPr>
              <w:t>2020год-факт</w:t>
            </w:r>
          </w:p>
        </w:tc>
        <w:tc>
          <w:tcPr>
            <w:tcW w:w="2393" w:type="dxa"/>
          </w:tcPr>
          <w:p w:rsidR="009C2F9B" w:rsidRPr="00F8271D" w:rsidRDefault="00577040" w:rsidP="00F8271D">
            <w:pPr>
              <w:pStyle w:val="1"/>
              <w:rPr>
                <w:rStyle w:val="ab"/>
              </w:rPr>
            </w:pPr>
            <w:r w:rsidRPr="00F8271D">
              <w:rPr>
                <w:rStyle w:val="ab"/>
              </w:rPr>
              <w:t>16772,91</w:t>
            </w:r>
          </w:p>
        </w:tc>
        <w:tc>
          <w:tcPr>
            <w:tcW w:w="2393" w:type="dxa"/>
          </w:tcPr>
          <w:p w:rsidR="009C2F9B" w:rsidRPr="00F8271D" w:rsidRDefault="001E4C8A" w:rsidP="00F8271D">
            <w:pPr>
              <w:pStyle w:val="1"/>
              <w:rPr>
                <w:rStyle w:val="ab"/>
              </w:rPr>
            </w:pPr>
            <w:r w:rsidRPr="00F8271D">
              <w:rPr>
                <w:rStyle w:val="ab"/>
              </w:rPr>
              <w:t>134</w:t>
            </w:r>
          </w:p>
        </w:tc>
      </w:tr>
      <w:tr w:rsidR="00036232" w:rsidRPr="00F8271D" w:rsidTr="007F7DA0">
        <w:trPr>
          <w:jc w:val="center"/>
        </w:trPr>
        <w:tc>
          <w:tcPr>
            <w:tcW w:w="2391" w:type="dxa"/>
          </w:tcPr>
          <w:p w:rsidR="00036232" w:rsidRPr="00F8271D" w:rsidRDefault="00036232" w:rsidP="00F8271D">
            <w:pPr>
              <w:pStyle w:val="1"/>
              <w:rPr>
                <w:rStyle w:val="ab"/>
              </w:rPr>
            </w:pPr>
            <w:r w:rsidRPr="00F8271D">
              <w:rPr>
                <w:rStyle w:val="ab"/>
              </w:rPr>
              <w:t>2021 год-факт</w:t>
            </w:r>
          </w:p>
        </w:tc>
        <w:tc>
          <w:tcPr>
            <w:tcW w:w="2393" w:type="dxa"/>
          </w:tcPr>
          <w:p w:rsidR="00036232" w:rsidRPr="00F8271D" w:rsidRDefault="002B679A" w:rsidP="00F8271D">
            <w:pPr>
              <w:pStyle w:val="1"/>
              <w:rPr>
                <w:rStyle w:val="ab"/>
              </w:rPr>
            </w:pPr>
            <w:r w:rsidRPr="00F8271D">
              <w:rPr>
                <w:rStyle w:val="ab"/>
              </w:rPr>
              <w:t>25815,75</w:t>
            </w:r>
          </w:p>
        </w:tc>
        <w:tc>
          <w:tcPr>
            <w:tcW w:w="2393" w:type="dxa"/>
          </w:tcPr>
          <w:p w:rsidR="00036232" w:rsidRPr="00F8271D" w:rsidRDefault="002B679A" w:rsidP="00F8271D">
            <w:pPr>
              <w:pStyle w:val="1"/>
              <w:rPr>
                <w:rStyle w:val="ab"/>
              </w:rPr>
            </w:pPr>
            <w:r w:rsidRPr="00F8271D">
              <w:rPr>
                <w:rStyle w:val="ab"/>
              </w:rPr>
              <w:t>154</w:t>
            </w:r>
          </w:p>
        </w:tc>
      </w:tr>
      <w:tr w:rsidR="00AF61DA" w:rsidRPr="00F8271D" w:rsidTr="00AF61DA">
        <w:trPr>
          <w:trHeight w:val="242"/>
          <w:jc w:val="center"/>
        </w:trPr>
        <w:tc>
          <w:tcPr>
            <w:tcW w:w="2391" w:type="dxa"/>
          </w:tcPr>
          <w:p w:rsidR="00AF61DA" w:rsidRPr="00F8271D" w:rsidRDefault="00AF61DA" w:rsidP="00F8271D">
            <w:pPr>
              <w:pStyle w:val="1"/>
              <w:rPr>
                <w:rStyle w:val="ab"/>
              </w:rPr>
            </w:pPr>
            <w:r w:rsidRPr="00F8271D">
              <w:rPr>
                <w:rStyle w:val="ab"/>
              </w:rPr>
              <w:t>2022 год-факт</w:t>
            </w:r>
          </w:p>
        </w:tc>
        <w:tc>
          <w:tcPr>
            <w:tcW w:w="2393" w:type="dxa"/>
          </w:tcPr>
          <w:p w:rsidR="00AF61DA" w:rsidRPr="00F8271D" w:rsidRDefault="00AF61DA" w:rsidP="00F8271D">
            <w:pPr>
              <w:pStyle w:val="1"/>
              <w:rPr>
                <w:rStyle w:val="ab"/>
              </w:rPr>
            </w:pPr>
            <w:r w:rsidRPr="00F8271D">
              <w:rPr>
                <w:rStyle w:val="ab"/>
              </w:rPr>
              <w:t>31 903,29</w:t>
            </w:r>
          </w:p>
          <w:p w:rsidR="00AF61DA" w:rsidRPr="00F8271D" w:rsidRDefault="00AF61DA" w:rsidP="00F8271D">
            <w:pPr>
              <w:pStyle w:val="1"/>
              <w:rPr>
                <w:rStyle w:val="ab"/>
              </w:rPr>
            </w:pPr>
          </w:p>
        </w:tc>
        <w:tc>
          <w:tcPr>
            <w:tcW w:w="2393" w:type="dxa"/>
          </w:tcPr>
          <w:p w:rsidR="00AF61DA" w:rsidRPr="00F8271D" w:rsidRDefault="00AF61DA" w:rsidP="00F8271D">
            <w:pPr>
              <w:pStyle w:val="1"/>
              <w:rPr>
                <w:rStyle w:val="ab"/>
              </w:rPr>
            </w:pPr>
            <w:r w:rsidRPr="00F8271D">
              <w:rPr>
                <w:rStyle w:val="ab"/>
              </w:rPr>
              <w:t>124</w:t>
            </w:r>
          </w:p>
        </w:tc>
      </w:tr>
    </w:tbl>
    <w:p w:rsidR="00BB2C8E" w:rsidRPr="00F8271D" w:rsidRDefault="00BB2C8E" w:rsidP="00F8271D">
      <w:pPr>
        <w:pStyle w:val="1"/>
        <w:rPr>
          <w:rStyle w:val="ab"/>
        </w:rPr>
      </w:pPr>
    </w:p>
    <w:p w:rsidR="00D661D4" w:rsidRPr="00F8271D" w:rsidRDefault="00CF1B46" w:rsidP="00F8271D">
      <w:pPr>
        <w:pStyle w:val="1"/>
        <w:rPr>
          <w:rStyle w:val="ab"/>
        </w:rPr>
      </w:pPr>
      <w:r w:rsidRPr="00F8271D">
        <w:rPr>
          <w:rStyle w:val="ab"/>
        </w:rPr>
        <w:t>В настоящее время в промышленном производстве района заня</w:t>
      </w:r>
      <w:r w:rsidR="003C7AA0" w:rsidRPr="00F8271D">
        <w:rPr>
          <w:rStyle w:val="ab"/>
        </w:rPr>
        <w:t xml:space="preserve">то </w:t>
      </w:r>
      <w:r w:rsidR="00AF61DA" w:rsidRPr="00F8271D">
        <w:rPr>
          <w:rStyle w:val="ab"/>
        </w:rPr>
        <w:t>1</w:t>
      </w:r>
      <w:r w:rsidR="00F8271D" w:rsidRPr="00F8271D">
        <w:rPr>
          <w:rStyle w:val="ab"/>
        </w:rPr>
        <w:t>7</w:t>
      </w:r>
      <w:r w:rsidRPr="00F8271D">
        <w:rPr>
          <w:rStyle w:val="ab"/>
        </w:rPr>
        <w:t xml:space="preserve"> </w:t>
      </w:r>
      <w:r w:rsidR="00203D12" w:rsidRPr="00F8271D">
        <w:rPr>
          <w:rStyle w:val="ab"/>
        </w:rPr>
        <w:t xml:space="preserve">основных </w:t>
      </w:r>
      <w:r w:rsidRPr="00F8271D">
        <w:rPr>
          <w:rStyle w:val="ab"/>
        </w:rPr>
        <w:t>предприятий, из которых одно</w:t>
      </w:r>
      <w:r w:rsidR="003A7B9A" w:rsidRPr="00F8271D">
        <w:rPr>
          <w:rStyle w:val="ab"/>
        </w:rPr>
        <w:t xml:space="preserve"> относится </w:t>
      </w:r>
      <w:r w:rsidRPr="00F8271D">
        <w:rPr>
          <w:rStyle w:val="ab"/>
        </w:rPr>
        <w:t xml:space="preserve">к пищевой промышленности, одно к легкой промышленности, </w:t>
      </w:r>
      <w:r w:rsidR="00F2404D" w:rsidRPr="00F8271D">
        <w:rPr>
          <w:rStyle w:val="ab"/>
        </w:rPr>
        <w:t>1</w:t>
      </w:r>
      <w:r w:rsidR="00F8271D" w:rsidRPr="00F8271D">
        <w:rPr>
          <w:rStyle w:val="ab"/>
        </w:rPr>
        <w:t>1</w:t>
      </w:r>
      <w:r w:rsidR="00DA24F6" w:rsidRPr="00F8271D">
        <w:rPr>
          <w:rStyle w:val="ab"/>
        </w:rPr>
        <w:t xml:space="preserve"> индивидуальных предпринимателей и </w:t>
      </w:r>
      <w:r w:rsidR="00AF61DA" w:rsidRPr="00F8271D">
        <w:rPr>
          <w:rStyle w:val="ab"/>
        </w:rPr>
        <w:t>4</w:t>
      </w:r>
      <w:r w:rsidR="00DA24F6" w:rsidRPr="00F8271D">
        <w:rPr>
          <w:rStyle w:val="ab"/>
        </w:rPr>
        <w:t xml:space="preserve"> малых</w:t>
      </w:r>
      <w:r w:rsidR="0076552B" w:rsidRPr="00F8271D">
        <w:rPr>
          <w:rStyle w:val="ab"/>
        </w:rPr>
        <w:t xml:space="preserve"> предприятия</w:t>
      </w:r>
      <w:r w:rsidRPr="00F8271D">
        <w:rPr>
          <w:rStyle w:val="ab"/>
        </w:rPr>
        <w:t xml:space="preserve">  занимаются </w:t>
      </w:r>
      <w:r w:rsidR="0076552B" w:rsidRPr="00F8271D">
        <w:rPr>
          <w:rStyle w:val="ab"/>
        </w:rPr>
        <w:t xml:space="preserve">лесозаготовкой и </w:t>
      </w:r>
      <w:r w:rsidRPr="00F8271D">
        <w:rPr>
          <w:rStyle w:val="ab"/>
        </w:rPr>
        <w:t>деревообработкой.</w:t>
      </w:r>
      <w:r w:rsidR="00AF61DA" w:rsidRPr="00F8271D">
        <w:rPr>
          <w:rStyle w:val="ab"/>
        </w:rPr>
        <w:t xml:space="preserve"> </w:t>
      </w:r>
      <w:r w:rsidRPr="00F8271D">
        <w:rPr>
          <w:rStyle w:val="ab"/>
        </w:rPr>
        <w:t xml:space="preserve"> </w:t>
      </w:r>
      <w:r w:rsidR="0076552B" w:rsidRPr="00F8271D">
        <w:rPr>
          <w:rStyle w:val="ab"/>
        </w:rPr>
        <w:t>В системе здравоохранения и</w:t>
      </w:r>
      <w:r w:rsidRPr="00F8271D">
        <w:rPr>
          <w:rStyle w:val="ab"/>
        </w:rPr>
        <w:t xml:space="preserve">меются одна центральная, одна участковая больница </w:t>
      </w:r>
      <w:proofErr w:type="gramStart"/>
      <w:r w:rsidRPr="00F8271D">
        <w:rPr>
          <w:rStyle w:val="ab"/>
        </w:rPr>
        <w:t>в</w:t>
      </w:r>
      <w:proofErr w:type="gramEnd"/>
      <w:r w:rsidRPr="00F8271D">
        <w:rPr>
          <w:rStyle w:val="ab"/>
        </w:rPr>
        <w:t xml:space="preserve"> </w:t>
      </w:r>
      <w:proofErr w:type="gramStart"/>
      <w:r w:rsidRPr="00F8271D">
        <w:rPr>
          <w:rStyle w:val="ab"/>
        </w:rPr>
        <w:t>с</w:t>
      </w:r>
      <w:proofErr w:type="gramEnd"/>
      <w:r w:rsidRPr="00F8271D">
        <w:rPr>
          <w:rStyle w:val="ab"/>
        </w:rPr>
        <w:t xml:space="preserve">. Криуша, </w:t>
      </w:r>
      <w:r w:rsidR="006140C0" w:rsidRPr="00F8271D">
        <w:rPr>
          <w:rStyle w:val="ab"/>
        </w:rPr>
        <w:t>17</w:t>
      </w:r>
      <w:r w:rsidR="002D2DA8" w:rsidRPr="00F8271D">
        <w:rPr>
          <w:rStyle w:val="ab"/>
        </w:rPr>
        <w:t xml:space="preserve"> фельдшерско-акушерских</w:t>
      </w:r>
      <w:r w:rsidR="00893F8B" w:rsidRPr="00F8271D">
        <w:rPr>
          <w:rStyle w:val="ab"/>
        </w:rPr>
        <w:t xml:space="preserve"> </w:t>
      </w:r>
      <w:r w:rsidR="005D7762" w:rsidRPr="00F8271D">
        <w:rPr>
          <w:rStyle w:val="ab"/>
        </w:rPr>
        <w:t>(</w:t>
      </w:r>
      <w:r w:rsidR="002D2DA8" w:rsidRPr="00F8271D">
        <w:rPr>
          <w:rStyle w:val="ab"/>
        </w:rPr>
        <w:t xml:space="preserve">и фельдшерских) пунктов, </w:t>
      </w:r>
      <w:r w:rsidR="00B71F3D" w:rsidRPr="00F8271D">
        <w:rPr>
          <w:rStyle w:val="ab"/>
        </w:rPr>
        <w:t>1 здравпункт</w:t>
      </w:r>
      <w:r w:rsidR="002D2DA8" w:rsidRPr="00F8271D">
        <w:rPr>
          <w:rStyle w:val="ab"/>
        </w:rPr>
        <w:t xml:space="preserve"> в </w:t>
      </w:r>
      <w:r w:rsidR="00B71F3D" w:rsidRPr="00F8271D">
        <w:rPr>
          <w:rStyle w:val="ab"/>
        </w:rPr>
        <w:t xml:space="preserve">Вознесенской </w:t>
      </w:r>
      <w:r w:rsidR="002D2DA8" w:rsidRPr="00F8271D">
        <w:rPr>
          <w:rStyle w:val="ab"/>
        </w:rPr>
        <w:t>средн</w:t>
      </w:r>
      <w:r w:rsidR="00B71F3D" w:rsidRPr="00F8271D">
        <w:rPr>
          <w:rStyle w:val="ab"/>
        </w:rPr>
        <w:t xml:space="preserve">ей </w:t>
      </w:r>
      <w:r w:rsidR="002D2DA8" w:rsidRPr="00F8271D">
        <w:rPr>
          <w:rStyle w:val="ab"/>
        </w:rPr>
        <w:t xml:space="preserve"> общеобразовательн</w:t>
      </w:r>
      <w:r w:rsidR="00B71F3D" w:rsidRPr="00F8271D">
        <w:rPr>
          <w:rStyle w:val="ab"/>
        </w:rPr>
        <w:t>ой</w:t>
      </w:r>
      <w:r w:rsidR="002D2DA8" w:rsidRPr="00F8271D">
        <w:rPr>
          <w:rStyle w:val="ab"/>
        </w:rPr>
        <w:t xml:space="preserve"> школ</w:t>
      </w:r>
      <w:r w:rsidR="00B71F3D" w:rsidRPr="00F8271D">
        <w:rPr>
          <w:rStyle w:val="ab"/>
        </w:rPr>
        <w:t>е</w:t>
      </w:r>
      <w:r w:rsidR="002D2DA8" w:rsidRPr="00F8271D">
        <w:rPr>
          <w:rStyle w:val="ab"/>
        </w:rPr>
        <w:t xml:space="preserve"> и 1 здравпункт в </w:t>
      </w:r>
      <w:r w:rsidR="00762F0D" w:rsidRPr="00F8271D">
        <w:rPr>
          <w:rStyle w:val="ab"/>
        </w:rPr>
        <w:t>ГБПОУ Областной м</w:t>
      </w:r>
      <w:r w:rsidR="001C66CC" w:rsidRPr="00F8271D">
        <w:rPr>
          <w:rStyle w:val="ab"/>
        </w:rPr>
        <w:t>ногопрофильный техникум (</w:t>
      </w:r>
      <w:proofErr w:type="spellStart"/>
      <w:r w:rsidR="001C66CC" w:rsidRPr="00F8271D">
        <w:rPr>
          <w:rStyle w:val="ab"/>
        </w:rPr>
        <w:t>Учебно</w:t>
      </w:r>
      <w:proofErr w:type="spellEnd"/>
      <w:r w:rsidR="001C66CC" w:rsidRPr="00F8271D">
        <w:rPr>
          <w:rStyle w:val="ab"/>
        </w:rPr>
        <w:t>–</w:t>
      </w:r>
      <w:r w:rsidR="00762F0D" w:rsidRPr="00F8271D">
        <w:rPr>
          <w:rStyle w:val="ab"/>
        </w:rPr>
        <w:t>производственный центр «Вознесенск»)</w:t>
      </w:r>
      <w:r w:rsidR="002D2DA8" w:rsidRPr="00F8271D">
        <w:rPr>
          <w:rStyle w:val="ab"/>
        </w:rPr>
        <w:t>.</w:t>
      </w:r>
      <w:r w:rsidR="0076552B" w:rsidRPr="00F8271D">
        <w:rPr>
          <w:rStyle w:val="ab"/>
        </w:rPr>
        <w:t xml:space="preserve"> В системе образования имеется</w:t>
      </w:r>
      <w:r w:rsidR="00522D70" w:rsidRPr="00F8271D">
        <w:rPr>
          <w:rStyle w:val="ab"/>
        </w:rPr>
        <w:t xml:space="preserve"> </w:t>
      </w:r>
      <w:r w:rsidR="001A593B" w:rsidRPr="00F8271D">
        <w:rPr>
          <w:rStyle w:val="ab"/>
        </w:rPr>
        <w:t>9</w:t>
      </w:r>
      <w:r w:rsidR="002D2DA8" w:rsidRPr="00F8271D">
        <w:rPr>
          <w:rStyle w:val="ab"/>
        </w:rPr>
        <w:t xml:space="preserve"> школ</w:t>
      </w:r>
      <w:r w:rsidR="000B08EF" w:rsidRPr="00F8271D">
        <w:rPr>
          <w:rStyle w:val="ab"/>
        </w:rPr>
        <w:t>, 1</w:t>
      </w:r>
      <w:r w:rsidR="00DE0050" w:rsidRPr="00F8271D">
        <w:rPr>
          <w:rStyle w:val="ab"/>
        </w:rPr>
        <w:t>0</w:t>
      </w:r>
      <w:r w:rsidR="0076552B" w:rsidRPr="00F8271D">
        <w:rPr>
          <w:rStyle w:val="ab"/>
        </w:rPr>
        <w:t xml:space="preserve"> детских дошкольных образовательных учреждений, 1 детская </w:t>
      </w:r>
      <w:r w:rsidR="002D2DA8" w:rsidRPr="00F8271D">
        <w:rPr>
          <w:rStyle w:val="ab"/>
        </w:rPr>
        <w:t>школа</w:t>
      </w:r>
      <w:r w:rsidR="008B4BC4" w:rsidRPr="00F8271D">
        <w:rPr>
          <w:rStyle w:val="ab"/>
        </w:rPr>
        <w:t xml:space="preserve"> искусств</w:t>
      </w:r>
      <w:r w:rsidR="002D2DA8" w:rsidRPr="00F8271D">
        <w:rPr>
          <w:rStyle w:val="ab"/>
        </w:rPr>
        <w:t>, Дом детского творчества и Вознесенский детский оздоровительно-образовательный</w:t>
      </w:r>
      <w:r w:rsidR="00453A1E" w:rsidRPr="00F8271D">
        <w:rPr>
          <w:rStyle w:val="ab"/>
        </w:rPr>
        <w:t xml:space="preserve"> </w:t>
      </w:r>
      <w:r w:rsidR="002D2DA8" w:rsidRPr="00F8271D">
        <w:rPr>
          <w:rStyle w:val="ab"/>
        </w:rPr>
        <w:t>(профильный) центр</w:t>
      </w:r>
      <w:r w:rsidRPr="00F8271D">
        <w:rPr>
          <w:rStyle w:val="ab"/>
        </w:rPr>
        <w:t xml:space="preserve">. После окончания средней школы молодые люди могут продолжить образование в </w:t>
      </w:r>
      <w:r w:rsidR="00433ACA" w:rsidRPr="00F8271D">
        <w:rPr>
          <w:rStyle w:val="ab"/>
        </w:rPr>
        <w:t>Государственно</w:t>
      </w:r>
      <w:r w:rsidR="00A05C22" w:rsidRPr="00F8271D">
        <w:rPr>
          <w:rStyle w:val="ab"/>
        </w:rPr>
        <w:t>м</w:t>
      </w:r>
      <w:r w:rsidR="00433ACA" w:rsidRPr="00F8271D">
        <w:rPr>
          <w:rStyle w:val="ab"/>
        </w:rPr>
        <w:t xml:space="preserve"> бюджетно</w:t>
      </w:r>
      <w:r w:rsidR="00A05C22" w:rsidRPr="00F8271D">
        <w:rPr>
          <w:rStyle w:val="ab"/>
        </w:rPr>
        <w:t>м</w:t>
      </w:r>
      <w:r w:rsidR="00433ACA" w:rsidRPr="00F8271D">
        <w:rPr>
          <w:rStyle w:val="ab"/>
        </w:rPr>
        <w:t xml:space="preserve"> профессионально</w:t>
      </w:r>
      <w:r w:rsidR="00A05C22" w:rsidRPr="00F8271D">
        <w:rPr>
          <w:rStyle w:val="ab"/>
        </w:rPr>
        <w:t>м</w:t>
      </w:r>
      <w:r w:rsidR="00433ACA" w:rsidRPr="00F8271D">
        <w:rPr>
          <w:rStyle w:val="ab"/>
        </w:rPr>
        <w:t xml:space="preserve"> образовательно</w:t>
      </w:r>
      <w:r w:rsidR="00A05C22" w:rsidRPr="00F8271D">
        <w:rPr>
          <w:rStyle w:val="ab"/>
        </w:rPr>
        <w:t>м</w:t>
      </w:r>
      <w:r w:rsidR="00433ACA" w:rsidRPr="00F8271D">
        <w:rPr>
          <w:rStyle w:val="ab"/>
        </w:rPr>
        <w:t xml:space="preserve"> учреждение «Областной многопрофильный техникум»</w:t>
      </w:r>
      <w:r w:rsidR="00C91014" w:rsidRPr="00F8271D">
        <w:rPr>
          <w:rStyle w:val="ab"/>
        </w:rPr>
        <w:t xml:space="preserve"> структурное подразделение </w:t>
      </w:r>
      <w:proofErr w:type="spellStart"/>
      <w:r w:rsidR="00C91014" w:rsidRPr="00F8271D">
        <w:rPr>
          <w:rStyle w:val="ab"/>
        </w:rPr>
        <w:t>учебно</w:t>
      </w:r>
      <w:proofErr w:type="spellEnd"/>
      <w:r w:rsidR="00433ACA" w:rsidRPr="00F8271D">
        <w:rPr>
          <w:rStyle w:val="ab"/>
        </w:rPr>
        <w:t xml:space="preserve">– </w:t>
      </w:r>
      <w:proofErr w:type="gramStart"/>
      <w:r w:rsidR="00433ACA" w:rsidRPr="00F8271D">
        <w:rPr>
          <w:rStyle w:val="ab"/>
        </w:rPr>
        <w:t>пр</w:t>
      </w:r>
      <w:proofErr w:type="gramEnd"/>
      <w:r w:rsidR="00433ACA" w:rsidRPr="00F8271D">
        <w:rPr>
          <w:rStyle w:val="ab"/>
        </w:rPr>
        <w:t>оизводственный центр «Вознесенск»</w:t>
      </w:r>
      <w:r w:rsidR="00A05C22" w:rsidRPr="00F8271D">
        <w:rPr>
          <w:rStyle w:val="ab"/>
        </w:rPr>
        <w:t>.</w:t>
      </w:r>
    </w:p>
    <w:p w:rsidR="00871796" w:rsidRPr="00F8271D" w:rsidRDefault="00871796" w:rsidP="00F8271D">
      <w:pPr>
        <w:pStyle w:val="1"/>
        <w:rPr>
          <w:rStyle w:val="ab"/>
        </w:rPr>
      </w:pPr>
    </w:p>
    <w:p w:rsidR="002B679A" w:rsidRPr="00F8271D" w:rsidRDefault="002B679A" w:rsidP="00F8271D">
      <w:pPr>
        <w:pStyle w:val="1"/>
        <w:rPr>
          <w:rStyle w:val="ab"/>
        </w:rPr>
      </w:pPr>
    </w:p>
    <w:p w:rsidR="00871796" w:rsidRPr="00F8271D" w:rsidRDefault="00871796" w:rsidP="00F8271D">
      <w:pPr>
        <w:pStyle w:val="1"/>
        <w:rPr>
          <w:rStyle w:val="ab"/>
          <w:highlight w:val="yellow"/>
        </w:rPr>
      </w:pPr>
    </w:p>
    <w:p w:rsidR="00F8271D" w:rsidRPr="00F8271D" w:rsidRDefault="00F8271D" w:rsidP="00F8271D">
      <w:pPr>
        <w:pStyle w:val="1"/>
        <w:jc w:val="center"/>
        <w:rPr>
          <w:rStyle w:val="ab"/>
          <w:b/>
        </w:rPr>
      </w:pPr>
      <w:r w:rsidRPr="00F8271D">
        <w:rPr>
          <w:rStyle w:val="ab"/>
          <w:b/>
        </w:rPr>
        <w:t>Развитие малого и среднего предпринимательства</w:t>
      </w:r>
    </w:p>
    <w:p w:rsidR="00F8271D" w:rsidRPr="00F8271D" w:rsidRDefault="00F8271D" w:rsidP="00F8271D">
      <w:pPr>
        <w:pStyle w:val="1"/>
        <w:rPr>
          <w:rStyle w:val="ab"/>
        </w:rPr>
      </w:pPr>
    </w:p>
    <w:p w:rsidR="00F8271D" w:rsidRPr="00F8271D" w:rsidRDefault="00F8271D" w:rsidP="00F8271D">
      <w:pPr>
        <w:pStyle w:val="1"/>
        <w:rPr>
          <w:rStyle w:val="ab"/>
          <w:highlight w:val="yellow"/>
        </w:rPr>
      </w:pPr>
      <w:r w:rsidRPr="00F8271D">
        <w:rPr>
          <w:rStyle w:val="ab"/>
        </w:rPr>
        <w:t xml:space="preserve">        С каждым годом в экономике района возрастает роль малого и сред</w:t>
      </w:r>
      <w:r w:rsidR="005B09CF">
        <w:rPr>
          <w:rStyle w:val="ab"/>
        </w:rPr>
        <w:t>него бизнеса. По состоянию на 10</w:t>
      </w:r>
      <w:r w:rsidRPr="00F8271D">
        <w:rPr>
          <w:rStyle w:val="ab"/>
        </w:rPr>
        <w:t>.01.2023 года  на территории района числится   48 малых предприятия  и 298 индивидуальных предпринимателя (585 самозанятых).</w:t>
      </w:r>
    </w:p>
    <w:p w:rsidR="00F8271D" w:rsidRPr="00F8271D" w:rsidRDefault="00F8271D" w:rsidP="00F8271D">
      <w:pPr>
        <w:pStyle w:val="1"/>
        <w:rPr>
          <w:rStyle w:val="ab"/>
          <w:highlight w:val="green"/>
        </w:rPr>
      </w:pPr>
      <w:r w:rsidRPr="00F8271D">
        <w:rPr>
          <w:rStyle w:val="ab"/>
        </w:rPr>
        <w:t xml:space="preserve">       На территории района функционирует муниципальная программа «Содействие развитию субъектов малого и среднего предпринимательства  в Вознесенском муниципальном районе Нижегородской области на 2021-2025 годы. Финансирование программы из местного бюджета в 2022 году –1597,31 тыс. руб.,</w:t>
      </w:r>
      <w:r w:rsidR="005B09CF">
        <w:rPr>
          <w:rStyle w:val="ab"/>
        </w:rPr>
        <w:t xml:space="preserve"> </w:t>
      </w:r>
      <w:r w:rsidRPr="00F8271D">
        <w:rPr>
          <w:rStyle w:val="ab"/>
        </w:rPr>
        <w:t>из областного бюджета – 3600,00 тыс. рублей, на 2023 год запланировано – 2049,00 тыс. руб.</w:t>
      </w:r>
    </w:p>
    <w:p w:rsidR="00F8271D" w:rsidRPr="00F8271D" w:rsidRDefault="00F8271D" w:rsidP="00F8271D">
      <w:pPr>
        <w:pStyle w:val="1"/>
        <w:rPr>
          <w:rStyle w:val="ab"/>
        </w:rPr>
      </w:pPr>
      <w:r w:rsidRPr="00F8271D">
        <w:rPr>
          <w:rStyle w:val="ab"/>
        </w:rPr>
        <w:tab/>
        <w:t>В рамках данной программы  предприниматели принимают участие:</w:t>
      </w:r>
    </w:p>
    <w:p w:rsidR="00F8271D" w:rsidRPr="00F8271D" w:rsidRDefault="00F8271D" w:rsidP="00F8271D">
      <w:pPr>
        <w:pStyle w:val="1"/>
        <w:rPr>
          <w:rStyle w:val="ab"/>
        </w:rPr>
      </w:pPr>
      <w:r w:rsidRPr="00F8271D">
        <w:rPr>
          <w:rStyle w:val="ab"/>
        </w:rPr>
        <w:t>- в получении грантов на открытие собственного дела;</w:t>
      </w:r>
    </w:p>
    <w:p w:rsidR="00F8271D" w:rsidRPr="00F8271D" w:rsidRDefault="00F8271D" w:rsidP="00F8271D">
      <w:pPr>
        <w:pStyle w:val="1"/>
        <w:rPr>
          <w:rStyle w:val="ab"/>
        </w:rPr>
      </w:pPr>
      <w:r w:rsidRPr="00F8271D">
        <w:rPr>
          <w:rStyle w:val="ab"/>
        </w:rPr>
        <w:t xml:space="preserve">- получение субсидий на возмещение стоимости вновь приобретенного оборудования;                                  </w:t>
      </w:r>
    </w:p>
    <w:p w:rsidR="00F8271D" w:rsidRPr="00F8271D" w:rsidRDefault="00F8271D" w:rsidP="00F8271D">
      <w:pPr>
        <w:pStyle w:val="1"/>
        <w:rPr>
          <w:rStyle w:val="ab"/>
        </w:rPr>
      </w:pPr>
      <w:r w:rsidRPr="00F8271D">
        <w:rPr>
          <w:rStyle w:val="ab"/>
        </w:rPr>
        <w:t>- в работе совещаний  и круглых столов с представителями различных министерств и ведомств по поддержке субъектов малого и среднего предпринимательства.</w:t>
      </w:r>
    </w:p>
    <w:p w:rsidR="00F8271D" w:rsidRPr="00F8271D" w:rsidRDefault="00F8271D" w:rsidP="00F8271D">
      <w:pPr>
        <w:pStyle w:val="1"/>
        <w:rPr>
          <w:rStyle w:val="ab"/>
        </w:rPr>
      </w:pPr>
      <w:r w:rsidRPr="00F8271D">
        <w:rPr>
          <w:rStyle w:val="ab"/>
        </w:rPr>
        <w:t xml:space="preserve">     Основные виды деятельности малых предприятий Вознесенского района:  промышленность (деревообработка, изготовление изделий из дерева) – 17 предприятий,   строительство - 1, розничная торговля – 131, общественное питание- 7, бытовое обслуживание –4, сельское хозяйство – 1, оказание услуг  - 8.</w:t>
      </w:r>
    </w:p>
    <w:p w:rsidR="00F8271D" w:rsidRPr="00F8271D" w:rsidRDefault="00F8271D" w:rsidP="00F8271D">
      <w:pPr>
        <w:pStyle w:val="1"/>
        <w:rPr>
          <w:rStyle w:val="ab"/>
        </w:rPr>
      </w:pPr>
      <w:r w:rsidRPr="00F8271D">
        <w:rPr>
          <w:rStyle w:val="ab"/>
        </w:rPr>
        <w:t xml:space="preserve">     Преобладающим видом деятельности среди индивидуального предпринимательства является изготовление игрушек, сувениров и изделий народных - художественных промыслов.</w:t>
      </w:r>
    </w:p>
    <w:p w:rsidR="00F8271D" w:rsidRPr="00F8271D" w:rsidRDefault="00F8271D" w:rsidP="00F8271D">
      <w:pPr>
        <w:pStyle w:val="1"/>
        <w:rPr>
          <w:rStyle w:val="ab"/>
        </w:rPr>
      </w:pPr>
      <w:r w:rsidRPr="00F8271D">
        <w:rPr>
          <w:rStyle w:val="ab"/>
        </w:rPr>
        <w:t xml:space="preserve">       </w:t>
      </w:r>
      <w:proofErr w:type="gramStart"/>
      <w:r w:rsidRPr="00F8271D">
        <w:rPr>
          <w:rStyle w:val="ab"/>
        </w:rPr>
        <w:t xml:space="preserve">Одно из самых важных направлений, по которому ведется работа -  участие предпринимателей Вознесенского района в программах финансовой поддержки, реализуемых Министерством промышленности, торговли и предпринимательства Нижегородской области. </w:t>
      </w:r>
      <w:proofErr w:type="gramEnd"/>
    </w:p>
    <w:p w:rsidR="00F8271D" w:rsidRPr="00F8271D" w:rsidRDefault="00F8271D" w:rsidP="00F8271D">
      <w:pPr>
        <w:pStyle w:val="1"/>
        <w:rPr>
          <w:rStyle w:val="ab"/>
        </w:rPr>
      </w:pPr>
      <w:r w:rsidRPr="00F8271D">
        <w:rPr>
          <w:rStyle w:val="ab"/>
        </w:rPr>
        <w:t xml:space="preserve">В 2022 году  индивидуальные предприниматели  смогли воспользоваться мерами финансовой поддержки: </w:t>
      </w:r>
    </w:p>
    <w:tbl>
      <w:tblPr>
        <w:tblW w:w="9871" w:type="dxa"/>
        <w:jc w:val="center"/>
        <w:tblLayout w:type="fixed"/>
        <w:tblLook w:val="0000"/>
      </w:tblPr>
      <w:tblGrid>
        <w:gridCol w:w="5526"/>
        <w:gridCol w:w="2529"/>
        <w:gridCol w:w="1816"/>
      </w:tblGrid>
      <w:tr w:rsidR="00F8271D" w:rsidRPr="00F8271D" w:rsidTr="000F3B4E">
        <w:trPr>
          <w:trHeight w:val="331"/>
          <w:jc w:val="center"/>
        </w:trPr>
        <w:tc>
          <w:tcPr>
            <w:tcW w:w="5526"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F8271D" w:rsidRPr="00F8271D" w:rsidRDefault="00F8271D" w:rsidP="00F8271D">
            <w:pPr>
              <w:pStyle w:val="1"/>
              <w:rPr>
                <w:rStyle w:val="ab"/>
              </w:rPr>
            </w:pPr>
            <w:r w:rsidRPr="00F8271D">
              <w:rPr>
                <w:rStyle w:val="ab"/>
              </w:rPr>
              <w:t>Наименование вида поддержки</w:t>
            </w:r>
          </w:p>
        </w:tc>
        <w:tc>
          <w:tcPr>
            <w:tcW w:w="2529"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F8271D" w:rsidRPr="00F8271D" w:rsidRDefault="00F8271D" w:rsidP="00F8271D">
            <w:pPr>
              <w:pStyle w:val="1"/>
              <w:rPr>
                <w:rStyle w:val="ab"/>
              </w:rPr>
            </w:pPr>
            <w:r w:rsidRPr="00F8271D">
              <w:rPr>
                <w:rStyle w:val="ab"/>
              </w:rPr>
              <w:t>Сумма поддержки</w:t>
            </w:r>
          </w:p>
          <w:p w:rsidR="00F8271D" w:rsidRPr="00F8271D" w:rsidRDefault="00F8271D" w:rsidP="00F8271D">
            <w:pPr>
              <w:pStyle w:val="1"/>
              <w:rPr>
                <w:rStyle w:val="ab"/>
              </w:rPr>
            </w:pPr>
            <w:r w:rsidRPr="00F8271D">
              <w:rPr>
                <w:rStyle w:val="ab"/>
              </w:rPr>
              <w:t>(млн. руб.)</w:t>
            </w:r>
          </w:p>
        </w:tc>
        <w:tc>
          <w:tcPr>
            <w:tcW w:w="1816"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F8271D" w:rsidRPr="00F8271D" w:rsidRDefault="00F8271D" w:rsidP="00F8271D">
            <w:pPr>
              <w:pStyle w:val="1"/>
              <w:rPr>
                <w:rStyle w:val="ab"/>
              </w:rPr>
            </w:pPr>
            <w:r w:rsidRPr="00F8271D">
              <w:rPr>
                <w:rStyle w:val="ab"/>
              </w:rPr>
              <w:t>Количество получателей</w:t>
            </w:r>
          </w:p>
        </w:tc>
      </w:tr>
      <w:tr w:rsidR="00F8271D" w:rsidRPr="00F8271D" w:rsidTr="000F3B4E">
        <w:trPr>
          <w:trHeight w:val="331"/>
          <w:jc w:val="center"/>
        </w:trPr>
        <w:tc>
          <w:tcPr>
            <w:tcW w:w="9871" w:type="dxa"/>
            <w:gridSpan w:val="3"/>
            <w:tcBorders>
              <w:top w:val="single" w:sz="4" w:space="0" w:color="000000"/>
              <w:left w:val="single" w:sz="4" w:space="0" w:color="000000"/>
              <w:bottom w:val="single" w:sz="4" w:space="0" w:color="000000"/>
              <w:right w:val="single" w:sz="4" w:space="0" w:color="000000"/>
            </w:tcBorders>
            <w:vAlign w:val="center"/>
          </w:tcPr>
          <w:p w:rsidR="00F8271D" w:rsidRPr="00F8271D" w:rsidRDefault="00F8271D" w:rsidP="00F8271D">
            <w:pPr>
              <w:pStyle w:val="1"/>
              <w:rPr>
                <w:rStyle w:val="ab"/>
              </w:rPr>
            </w:pPr>
            <w:r w:rsidRPr="00F8271D">
              <w:rPr>
                <w:rStyle w:val="ab"/>
              </w:rPr>
              <w:t>2022 год</w:t>
            </w:r>
          </w:p>
        </w:tc>
      </w:tr>
      <w:tr w:rsidR="00F8271D" w:rsidRPr="00F8271D" w:rsidTr="000F3B4E">
        <w:trPr>
          <w:trHeight w:val="414"/>
          <w:jc w:val="center"/>
        </w:trPr>
        <w:tc>
          <w:tcPr>
            <w:tcW w:w="5526" w:type="dxa"/>
            <w:tcBorders>
              <w:top w:val="single" w:sz="4" w:space="0" w:color="000000"/>
              <w:left w:val="single" w:sz="4" w:space="0" w:color="000000"/>
              <w:bottom w:val="single" w:sz="4" w:space="0" w:color="000000"/>
            </w:tcBorders>
            <w:vAlign w:val="center"/>
          </w:tcPr>
          <w:p w:rsidR="00F8271D" w:rsidRPr="00F8271D" w:rsidRDefault="00F8271D" w:rsidP="00F8271D">
            <w:pPr>
              <w:pStyle w:val="1"/>
              <w:rPr>
                <w:rStyle w:val="ab"/>
              </w:rPr>
            </w:pPr>
            <w:r w:rsidRPr="00F8271D">
              <w:rPr>
                <w:rStyle w:val="ab"/>
              </w:rPr>
              <w:t xml:space="preserve">1. Поддержка начинающих субъектов малого предпринимательства </w:t>
            </w:r>
            <w:proofErr w:type="gramStart"/>
            <w:r w:rsidRPr="00F8271D">
              <w:rPr>
                <w:rStyle w:val="ab"/>
              </w:rPr>
              <w:t>и(</w:t>
            </w:r>
            <w:proofErr w:type="gramEnd"/>
            <w:r w:rsidRPr="00F8271D">
              <w:rPr>
                <w:rStyle w:val="ab"/>
              </w:rPr>
              <w:t>или) физических лиц, применяющих специальный налоговый режим "Налог на профессиональный доход" в виде предоставления грантов</w:t>
            </w:r>
          </w:p>
          <w:p w:rsidR="00F8271D" w:rsidRPr="00F8271D" w:rsidRDefault="00DB4263" w:rsidP="00F8271D">
            <w:pPr>
              <w:pStyle w:val="1"/>
              <w:rPr>
                <w:rStyle w:val="ab"/>
              </w:rPr>
            </w:pPr>
            <w:r w:rsidRPr="00DB4263">
              <w:rPr>
                <w:rStyle w:val="ab"/>
              </w:rPr>
              <w:pict>
                <v:line id="Прямая соединительная линия 1" o:spid="_x0000_s1027" style="position:absolute;left:0;text-align:left;z-index:251658240;visibility:visible;mso-wrap-distance-top:-3e-5mm;mso-wrap-distance-bottom:-3e-5mm;mso-width-relative:margin;mso-height-relative:margin" from="-4.2pt,.15pt" to="48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">
                  <o:lock v:ext="edit" shapetype="f"/>
                </v:line>
              </w:pict>
            </w:r>
            <w:r w:rsidR="00F8271D" w:rsidRPr="00F8271D">
              <w:rPr>
                <w:rStyle w:val="ab"/>
              </w:rPr>
              <w:t xml:space="preserve">2. Финансовое обеспечение (возмещение) части затрат субъектов малого и среднего предпринимательства, связанных с </w:t>
            </w:r>
            <w:r w:rsidR="00F8271D" w:rsidRPr="00F8271D">
              <w:rPr>
                <w:rStyle w:val="ab"/>
              </w:rPr>
              <w:lastRenderedPageBreak/>
              <w:t>приобретением оборудования в целях</w:t>
            </w:r>
          </w:p>
          <w:p w:rsidR="00F8271D" w:rsidRPr="00F8271D" w:rsidRDefault="00F8271D" w:rsidP="00F8271D">
            <w:pPr>
              <w:pStyle w:val="1"/>
              <w:rPr>
                <w:rStyle w:val="ab"/>
              </w:rPr>
            </w:pPr>
            <w:proofErr w:type="gramStart"/>
            <w:r w:rsidRPr="00F8271D">
              <w:rPr>
                <w:rStyle w:val="ab"/>
              </w:rPr>
              <w:t>создания и (или) развития либо модернизации производства товаров (работ, услуг</w:t>
            </w:r>
            <w:proofErr w:type="gramEnd"/>
          </w:p>
          <w:p w:rsidR="00F8271D" w:rsidRPr="00F8271D" w:rsidRDefault="00F8271D" w:rsidP="00F8271D">
            <w:pPr>
              <w:pStyle w:val="1"/>
              <w:rPr>
                <w:rStyle w:val="ab"/>
                <w:highlight w:val="yellow"/>
              </w:rPr>
            </w:pPr>
          </w:p>
        </w:tc>
        <w:tc>
          <w:tcPr>
            <w:tcW w:w="2529" w:type="dxa"/>
            <w:tcBorders>
              <w:top w:val="single" w:sz="4" w:space="0" w:color="000000"/>
              <w:left w:val="single" w:sz="4" w:space="0" w:color="000000"/>
              <w:bottom w:val="single" w:sz="4" w:space="0" w:color="000000"/>
            </w:tcBorders>
            <w:vAlign w:val="center"/>
          </w:tcPr>
          <w:p w:rsidR="00F8271D" w:rsidRPr="00F8271D" w:rsidRDefault="00F8271D" w:rsidP="00F8271D">
            <w:pPr>
              <w:pStyle w:val="1"/>
              <w:rPr>
                <w:rStyle w:val="ab"/>
              </w:rPr>
            </w:pPr>
            <w:r w:rsidRPr="00F8271D">
              <w:rPr>
                <w:rStyle w:val="ab"/>
              </w:rPr>
              <w:lastRenderedPageBreak/>
              <w:t>160,0 тыс. рубле</w:t>
            </w:r>
            <w:proofErr w:type="gramStart"/>
            <w:r w:rsidRPr="00F8271D">
              <w:rPr>
                <w:rStyle w:val="ab"/>
              </w:rPr>
              <w:t>й-</w:t>
            </w:r>
            <w:proofErr w:type="gramEnd"/>
            <w:r w:rsidRPr="00F8271D">
              <w:rPr>
                <w:rStyle w:val="ab"/>
              </w:rPr>
              <w:t xml:space="preserve"> из местного бюджета, 640,0 тыс. рублей – из областного бюджета</w:t>
            </w:r>
          </w:p>
          <w:p w:rsidR="00F8271D" w:rsidRPr="00F8271D" w:rsidRDefault="00F8271D" w:rsidP="00F8271D">
            <w:pPr>
              <w:pStyle w:val="1"/>
              <w:rPr>
                <w:rStyle w:val="ab"/>
              </w:rPr>
            </w:pPr>
            <w:r w:rsidRPr="00F8271D">
              <w:rPr>
                <w:rStyle w:val="ab"/>
              </w:rPr>
              <w:t>740,0 тыс. рубле</w:t>
            </w:r>
            <w:proofErr w:type="gramStart"/>
            <w:r w:rsidRPr="00F8271D">
              <w:rPr>
                <w:rStyle w:val="ab"/>
              </w:rPr>
              <w:t>й-</w:t>
            </w:r>
            <w:proofErr w:type="gramEnd"/>
            <w:r w:rsidRPr="00F8271D">
              <w:rPr>
                <w:rStyle w:val="ab"/>
              </w:rPr>
              <w:t xml:space="preserve"> из местного бюджета, 2960,0 </w:t>
            </w:r>
            <w:r w:rsidRPr="00F8271D">
              <w:rPr>
                <w:rStyle w:val="ab"/>
              </w:rPr>
              <w:lastRenderedPageBreak/>
              <w:t>тыс. рублей – из областного бюджета</w:t>
            </w:r>
          </w:p>
        </w:tc>
        <w:tc>
          <w:tcPr>
            <w:tcW w:w="1816" w:type="dxa"/>
            <w:tcBorders>
              <w:top w:val="single" w:sz="4" w:space="0" w:color="000000"/>
              <w:left w:val="single" w:sz="4" w:space="0" w:color="000000"/>
              <w:bottom w:val="single" w:sz="4" w:space="0" w:color="000000"/>
              <w:right w:val="single" w:sz="4" w:space="0" w:color="000000"/>
            </w:tcBorders>
            <w:vAlign w:val="center"/>
          </w:tcPr>
          <w:p w:rsidR="00F8271D" w:rsidRPr="00F8271D" w:rsidRDefault="00F8271D" w:rsidP="00F8271D">
            <w:pPr>
              <w:pStyle w:val="1"/>
              <w:rPr>
                <w:rStyle w:val="ab"/>
              </w:rPr>
            </w:pPr>
          </w:p>
          <w:p w:rsidR="00F8271D" w:rsidRPr="00F8271D" w:rsidRDefault="00F8271D" w:rsidP="00F8271D">
            <w:pPr>
              <w:pStyle w:val="1"/>
              <w:rPr>
                <w:rStyle w:val="ab"/>
              </w:rPr>
            </w:pPr>
            <w:r w:rsidRPr="00F8271D">
              <w:rPr>
                <w:rStyle w:val="ab"/>
              </w:rPr>
              <w:t>5</w:t>
            </w:r>
          </w:p>
          <w:p w:rsidR="00F8271D" w:rsidRPr="00F8271D" w:rsidRDefault="00F8271D" w:rsidP="00F8271D">
            <w:pPr>
              <w:pStyle w:val="1"/>
              <w:rPr>
                <w:rStyle w:val="ab"/>
              </w:rPr>
            </w:pPr>
          </w:p>
          <w:p w:rsidR="00F8271D" w:rsidRPr="00F8271D" w:rsidRDefault="00F8271D" w:rsidP="00F8271D">
            <w:pPr>
              <w:pStyle w:val="1"/>
              <w:rPr>
                <w:rStyle w:val="ab"/>
              </w:rPr>
            </w:pPr>
          </w:p>
          <w:p w:rsidR="00F8271D" w:rsidRPr="00F8271D" w:rsidRDefault="00F8271D" w:rsidP="00F8271D">
            <w:pPr>
              <w:pStyle w:val="1"/>
              <w:rPr>
                <w:rStyle w:val="ab"/>
              </w:rPr>
            </w:pPr>
          </w:p>
          <w:p w:rsidR="00F8271D" w:rsidRPr="00F8271D" w:rsidRDefault="00F8271D" w:rsidP="00F8271D">
            <w:pPr>
              <w:pStyle w:val="1"/>
              <w:rPr>
                <w:rStyle w:val="ab"/>
              </w:rPr>
            </w:pPr>
          </w:p>
          <w:p w:rsidR="00F8271D" w:rsidRPr="00F8271D" w:rsidRDefault="00F8271D" w:rsidP="00F8271D">
            <w:pPr>
              <w:pStyle w:val="1"/>
              <w:rPr>
                <w:rStyle w:val="ab"/>
              </w:rPr>
            </w:pPr>
          </w:p>
          <w:p w:rsidR="00F8271D" w:rsidRPr="00F8271D" w:rsidRDefault="00F8271D" w:rsidP="00F8271D">
            <w:pPr>
              <w:pStyle w:val="1"/>
              <w:rPr>
                <w:rStyle w:val="ab"/>
              </w:rPr>
            </w:pPr>
            <w:r w:rsidRPr="00F8271D">
              <w:rPr>
                <w:rStyle w:val="ab"/>
              </w:rPr>
              <w:t>11</w:t>
            </w:r>
          </w:p>
          <w:p w:rsidR="00F8271D" w:rsidRPr="00F8271D" w:rsidRDefault="00F8271D" w:rsidP="00F8271D">
            <w:pPr>
              <w:pStyle w:val="1"/>
              <w:rPr>
                <w:rStyle w:val="ab"/>
              </w:rPr>
            </w:pPr>
          </w:p>
          <w:p w:rsidR="00F8271D" w:rsidRPr="00F8271D" w:rsidRDefault="00F8271D" w:rsidP="00F8271D">
            <w:pPr>
              <w:pStyle w:val="1"/>
              <w:rPr>
                <w:rStyle w:val="ab"/>
              </w:rPr>
            </w:pPr>
          </w:p>
        </w:tc>
      </w:tr>
    </w:tbl>
    <w:p w:rsidR="00F8271D" w:rsidRPr="00F8271D" w:rsidRDefault="00F8271D" w:rsidP="00F8271D">
      <w:pPr>
        <w:pStyle w:val="1"/>
        <w:rPr>
          <w:rStyle w:val="ab"/>
        </w:rPr>
      </w:pPr>
    </w:p>
    <w:p w:rsidR="00F8271D" w:rsidRPr="00F8271D" w:rsidRDefault="00F8271D" w:rsidP="00F8271D">
      <w:pPr>
        <w:pStyle w:val="1"/>
        <w:rPr>
          <w:rStyle w:val="ab"/>
        </w:rPr>
      </w:pPr>
      <w:r w:rsidRPr="00F8271D">
        <w:rPr>
          <w:rStyle w:val="ab"/>
        </w:rPr>
        <w:t xml:space="preserve">В 2022 году 3 субъекта предпринимательства (ИП </w:t>
      </w:r>
      <w:r w:rsidR="0002346D">
        <w:rPr>
          <w:rStyle w:val="ab"/>
        </w:rPr>
        <w:t>Котышев К.В., ИП Силаев С.И., ИП</w:t>
      </w:r>
      <w:r w:rsidRPr="00F8271D">
        <w:rPr>
          <w:rStyle w:val="ab"/>
        </w:rPr>
        <w:t xml:space="preserve"> Шляпугин А.В.) принимали участие в выставке «Мир детства», проходящей в городе Москва.</w:t>
      </w:r>
    </w:p>
    <w:p w:rsidR="00F8271D" w:rsidRPr="00F8271D" w:rsidRDefault="00F8271D" w:rsidP="00F8271D">
      <w:pPr>
        <w:pStyle w:val="1"/>
        <w:rPr>
          <w:rStyle w:val="ab"/>
        </w:rPr>
      </w:pPr>
    </w:p>
    <w:p w:rsidR="00F8271D" w:rsidRPr="00F8271D" w:rsidRDefault="00F8271D" w:rsidP="00F8271D">
      <w:pPr>
        <w:pStyle w:val="1"/>
        <w:rPr>
          <w:rStyle w:val="ab"/>
        </w:rPr>
      </w:pPr>
      <w:proofErr w:type="gramStart"/>
      <w:r w:rsidRPr="00F8271D">
        <w:rPr>
          <w:rStyle w:val="ab"/>
        </w:rPr>
        <w:t>В 2022 году 4 субъекта предпринимательства (ИП Скворцов Д.Ю., ИП Лосева М.А., ИП Новиков Д., ИП Петряев П.К.) участвовали в конкурсе,</w:t>
      </w:r>
      <w:r w:rsidR="0002346D" w:rsidRPr="0002346D">
        <w:rPr>
          <w:rFonts w:ascii="Tahoma" w:hAnsi="Tahoma" w:cs="Tahoma"/>
          <w:color w:val="444444"/>
          <w:sz w:val="26"/>
          <w:szCs w:val="26"/>
          <w:shd w:val="clear" w:color="auto" w:fill="FFFFFF"/>
        </w:rPr>
        <w:t xml:space="preserve"> </w:t>
      </w:r>
      <w:r w:rsidR="0002346D">
        <w:rPr>
          <w:i/>
          <w:szCs w:val="28"/>
          <w:shd w:val="clear" w:color="auto" w:fill="FFFFFF"/>
        </w:rPr>
        <w:t>"</w:t>
      </w:r>
      <w:proofErr w:type="spellStart"/>
      <w:r w:rsidR="0002346D">
        <w:rPr>
          <w:i/>
          <w:szCs w:val="28"/>
          <w:shd w:val="clear" w:color="auto" w:fill="FFFFFF"/>
        </w:rPr>
        <w:t>PROдвижение</w:t>
      </w:r>
      <w:proofErr w:type="spellEnd"/>
      <w:r w:rsidR="0002346D">
        <w:rPr>
          <w:i/>
          <w:szCs w:val="28"/>
          <w:shd w:val="clear" w:color="auto" w:fill="FFFFFF"/>
        </w:rPr>
        <w:t>" (</w:t>
      </w:r>
      <w:r w:rsidR="0002346D" w:rsidRPr="00F8271D">
        <w:rPr>
          <w:rStyle w:val="ab"/>
        </w:rPr>
        <w:t>предоставление субсидий молодым предпринимателям, в возрасте до 25 лет</w:t>
      </w:r>
      <w:r w:rsidR="0002346D">
        <w:rPr>
          <w:rStyle w:val="ab"/>
        </w:rPr>
        <w:t xml:space="preserve">) </w:t>
      </w:r>
      <w:r w:rsidR="0002346D">
        <w:rPr>
          <w:i/>
          <w:szCs w:val="28"/>
          <w:shd w:val="clear" w:color="auto" w:fill="FFFFFF"/>
        </w:rPr>
        <w:t xml:space="preserve"> в </w:t>
      </w:r>
      <w:r w:rsidR="0002346D" w:rsidRPr="0002346D">
        <w:rPr>
          <w:i/>
          <w:szCs w:val="28"/>
          <w:shd w:val="clear" w:color="auto" w:fill="FFFFFF"/>
        </w:rPr>
        <w:t>рам</w:t>
      </w:r>
      <w:r w:rsidR="0002346D">
        <w:rPr>
          <w:i/>
          <w:szCs w:val="28"/>
          <w:shd w:val="clear" w:color="auto" w:fill="FFFFFF"/>
        </w:rPr>
        <w:t xml:space="preserve">ках нацпроекта "Малое и среднее </w:t>
      </w:r>
      <w:r w:rsidR="0002346D" w:rsidRPr="0002346D">
        <w:rPr>
          <w:i/>
          <w:szCs w:val="28"/>
          <w:shd w:val="clear" w:color="auto" w:fill="FFFFFF"/>
        </w:rPr>
        <w:t>предпринимательство и поддержка индивидуальной предпринимательской инициативы"</w:t>
      </w:r>
      <w:r w:rsidRPr="00F8271D">
        <w:rPr>
          <w:rStyle w:val="ab"/>
        </w:rPr>
        <w:t xml:space="preserve"> и получили финансовую поддерж</w:t>
      </w:r>
      <w:r w:rsidR="0002346D">
        <w:rPr>
          <w:rStyle w:val="ab"/>
        </w:rPr>
        <w:t>ку по 500 000 тыс. рублей.</w:t>
      </w:r>
      <w:proofErr w:type="gramEnd"/>
    </w:p>
    <w:p w:rsidR="00E16865" w:rsidRPr="00F8271D" w:rsidRDefault="00F8271D" w:rsidP="00F8271D">
      <w:pPr>
        <w:pStyle w:val="1"/>
        <w:jc w:val="center"/>
        <w:rPr>
          <w:rStyle w:val="ab"/>
          <w:b/>
          <w:highlight w:val="yellow"/>
        </w:rPr>
      </w:pPr>
      <w:r w:rsidRPr="00F8271D">
        <w:rPr>
          <w:rStyle w:val="ab"/>
          <w:rFonts w:eastAsiaTheme="minorEastAsia"/>
          <w:b/>
        </w:rPr>
        <w:t>Дорожное хозяйство и транспорт</w:t>
      </w:r>
    </w:p>
    <w:p w:rsidR="001A592B" w:rsidRPr="00F8271D" w:rsidRDefault="001A592B" w:rsidP="00F8271D">
      <w:pPr>
        <w:pStyle w:val="1"/>
        <w:rPr>
          <w:rStyle w:val="ab"/>
        </w:rPr>
      </w:pPr>
      <w:r w:rsidRPr="00F8271D">
        <w:rPr>
          <w:rStyle w:val="ab"/>
          <w:rFonts w:eastAsiaTheme="minorEastAsia"/>
        </w:rPr>
        <w:t>По состоянию на 01.01.202</w:t>
      </w:r>
      <w:r w:rsidR="00385687" w:rsidRPr="00F8271D">
        <w:rPr>
          <w:rStyle w:val="ab"/>
          <w:rFonts w:eastAsiaTheme="minorEastAsia"/>
        </w:rPr>
        <w:t>3</w:t>
      </w:r>
      <w:r w:rsidR="009F50AA" w:rsidRPr="00F8271D">
        <w:rPr>
          <w:rStyle w:val="ab"/>
          <w:rFonts w:eastAsiaTheme="minorEastAsia"/>
        </w:rPr>
        <w:t xml:space="preserve"> г. общая протяженность автомобильных </w:t>
      </w:r>
      <w:proofErr w:type="gramStart"/>
      <w:r w:rsidR="009F50AA" w:rsidRPr="00F8271D">
        <w:rPr>
          <w:rStyle w:val="ab"/>
          <w:rFonts w:eastAsiaTheme="minorEastAsia"/>
        </w:rPr>
        <w:t>дорог Вознесенского муниципального района Нижегородской области общего пользования местного значения</w:t>
      </w:r>
      <w:proofErr w:type="gramEnd"/>
      <w:r w:rsidR="009F50AA" w:rsidRPr="00F8271D">
        <w:rPr>
          <w:rStyle w:val="ab"/>
          <w:rFonts w:eastAsiaTheme="minorEastAsia"/>
        </w:rPr>
        <w:t xml:space="preserve"> составляет </w:t>
      </w:r>
      <w:r w:rsidR="00385687" w:rsidRPr="00F8271D">
        <w:rPr>
          <w:rStyle w:val="ab"/>
          <w:rFonts w:eastAsiaTheme="minorEastAsia"/>
        </w:rPr>
        <w:t>234,7</w:t>
      </w:r>
      <w:r w:rsidR="009F50AA" w:rsidRPr="00F8271D">
        <w:rPr>
          <w:rStyle w:val="ab"/>
          <w:rFonts w:eastAsiaTheme="minorEastAsia"/>
        </w:rPr>
        <w:t xml:space="preserve"> км. Снижение протяженности автомобильных дорог общего пользования местного значения, не отвечающим нормативным требованиям </w:t>
      </w:r>
      <w:proofErr w:type="gramStart"/>
      <w:r w:rsidR="009F50AA" w:rsidRPr="00F8271D">
        <w:rPr>
          <w:rStyle w:val="ab"/>
          <w:rFonts w:eastAsiaTheme="minorEastAsia"/>
        </w:rPr>
        <w:t xml:space="preserve">происходит за счет </w:t>
      </w:r>
      <w:r w:rsidRPr="00F8271D">
        <w:rPr>
          <w:rStyle w:val="ab"/>
          <w:rFonts w:eastAsiaTheme="minorEastAsia"/>
        </w:rPr>
        <w:t xml:space="preserve"> р</w:t>
      </w:r>
      <w:r w:rsidRPr="00F8271D">
        <w:rPr>
          <w:rStyle w:val="ab"/>
        </w:rPr>
        <w:t>азвития транспортной инфраструктуры на территории Вознесенского муниципального района  обеспечивается</w:t>
      </w:r>
      <w:proofErr w:type="gramEnd"/>
      <w:r w:rsidRPr="00F8271D">
        <w:rPr>
          <w:rStyle w:val="ab"/>
        </w:rPr>
        <w:t xml:space="preserve"> участием в федеральных и региональных государственных программах:</w:t>
      </w:r>
    </w:p>
    <w:p w:rsidR="001A592B" w:rsidRPr="00F8271D" w:rsidRDefault="001A592B" w:rsidP="00F8271D">
      <w:pPr>
        <w:pStyle w:val="1"/>
        <w:rPr>
          <w:rStyle w:val="ab"/>
        </w:rPr>
      </w:pPr>
      <w:r w:rsidRPr="00F8271D">
        <w:rPr>
          <w:rStyle w:val="ab"/>
        </w:rPr>
        <w:t>“Развитие транспортной системы в Нижегородской области”;</w:t>
      </w:r>
    </w:p>
    <w:p w:rsidR="001A592B" w:rsidRPr="00F8271D" w:rsidRDefault="001A592B" w:rsidP="00F8271D">
      <w:pPr>
        <w:pStyle w:val="1"/>
        <w:rPr>
          <w:rStyle w:val="ab"/>
        </w:rPr>
      </w:pPr>
      <w:r w:rsidRPr="00F8271D">
        <w:rPr>
          <w:rStyle w:val="ab"/>
        </w:rPr>
        <w:t>«</w:t>
      </w:r>
      <w:bookmarkStart w:id="0" w:name="_GoBack"/>
      <w:bookmarkEnd w:id="0"/>
      <w:r w:rsidRPr="00F8271D">
        <w:rPr>
          <w:rStyle w:val="ab"/>
        </w:rPr>
        <w:t>Комплексное развитие сельских территорий»</w:t>
      </w:r>
      <w:proofErr w:type="gramStart"/>
      <w:r w:rsidRPr="00F8271D">
        <w:rPr>
          <w:rStyle w:val="ab"/>
        </w:rPr>
        <w:t xml:space="preserve"> ;</w:t>
      </w:r>
      <w:proofErr w:type="gramEnd"/>
    </w:p>
    <w:p w:rsidR="001A592B" w:rsidRPr="00F8271D" w:rsidRDefault="001A592B" w:rsidP="00F8271D">
      <w:pPr>
        <w:pStyle w:val="1"/>
        <w:rPr>
          <w:rStyle w:val="ab"/>
        </w:rPr>
      </w:pPr>
      <w:r w:rsidRPr="00F8271D">
        <w:rPr>
          <w:rStyle w:val="ab"/>
        </w:rPr>
        <w:t>АИП Нижегородской области;</w:t>
      </w:r>
    </w:p>
    <w:p w:rsidR="00F25348" w:rsidRPr="00F8271D" w:rsidRDefault="001A592B" w:rsidP="00F8271D">
      <w:pPr>
        <w:pStyle w:val="1"/>
        <w:rPr>
          <w:rStyle w:val="ab"/>
        </w:rPr>
      </w:pPr>
      <w:r w:rsidRPr="00F8271D">
        <w:rPr>
          <w:rStyle w:val="ab"/>
        </w:rPr>
        <w:t xml:space="preserve">Инициативное </w:t>
      </w:r>
      <w:proofErr w:type="spellStart"/>
      <w:r w:rsidRPr="00F8271D">
        <w:rPr>
          <w:rStyle w:val="ab"/>
        </w:rPr>
        <w:t>бюджетирование</w:t>
      </w:r>
      <w:proofErr w:type="spellEnd"/>
      <w:r w:rsidRPr="00F8271D">
        <w:rPr>
          <w:rStyle w:val="ab"/>
        </w:rPr>
        <w:t xml:space="preserve"> “Вам</w:t>
      </w:r>
      <w:proofErr w:type="gramStart"/>
      <w:r w:rsidRPr="00F8271D">
        <w:rPr>
          <w:rStyle w:val="ab"/>
        </w:rPr>
        <w:t xml:space="preserve"> Р</w:t>
      </w:r>
      <w:proofErr w:type="gramEnd"/>
      <w:r w:rsidRPr="00F8271D">
        <w:rPr>
          <w:rStyle w:val="ab"/>
        </w:rPr>
        <w:t>ешать!”</w:t>
      </w:r>
    </w:p>
    <w:p w:rsidR="00F25348" w:rsidRPr="00F8271D" w:rsidRDefault="00F25348" w:rsidP="00F8271D">
      <w:pPr>
        <w:pStyle w:val="1"/>
        <w:rPr>
          <w:rStyle w:val="ab"/>
        </w:rPr>
      </w:pPr>
      <w:r w:rsidRPr="00F8271D">
        <w:rPr>
          <w:rStyle w:val="ab"/>
        </w:rPr>
        <w:t xml:space="preserve">В Вознесенском муниципальном районе за 2022 г. были  отремонтированы дороги рамках программных мероприятий: </w:t>
      </w:r>
    </w:p>
    <w:p w:rsidR="00F25348" w:rsidRPr="00F8271D" w:rsidRDefault="00F25348" w:rsidP="00F8271D">
      <w:pPr>
        <w:pStyle w:val="1"/>
        <w:rPr>
          <w:rStyle w:val="ab"/>
        </w:rPr>
      </w:pPr>
      <w:r w:rsidRPr="00F8271D">
        <w:rPr>
          <w:rStyle w:val="ab"/>
        </w:rPr>
        <w:t>“Развитие транспортной системы в Нижегородской области”</w:t>
      </w:r>
    </w:p>
    <w:p w:rsidR="00F25348" w:rsidRPr="00F8271D" w:rsidRDefault="00F25348" w:rsidP="00F8271D">
      <w:pPr>
        <w:pStyle w:val="1"/>
        <w:rPr>
          <w:rStyle w:val="ab"/>
        </w:rPr>
      </w:pPr>
      <w:r w:rsidRPr="00F8271D">
        <w:rPr>
          <w:rStyle w:val="ab"/>
        </w:rPr>
        <w:t xml:space="preserve">"Подъезд к мосту через р. </w:t>
      </w:r>
      <w:proofErr w:type="spellStart"/>
      <w:r w:rsidRPr="00F8271D">
        <w:rPr>
          <w:rStyle w:val="ab"/>
        </w:rPr>
        <w:t>Варнава</w:t>
      </w:r>
      <w:proofErr w:type="spellEnd"/>
      <w:r w:rsidRPr="00F8271D">
        <w:rPr>
          <w:rStyle w:val="ab"/>
        </w:rPr>
        <w:t xml:space="preserve"> в р.п.  Вознесенское</w:t>
      </w:r>
      <w:proofErr w:type="gramStart"/>
      <w:r w:rsidRPr="00F8271D">
        <w:rPr>
          <w:rStyle w:val="ab"/>
        </w:rPr>
        <w:t>"(</w:t>
      </w:r>
      <w:proofErr w:type="gramEnd"/>
      <w:r w:rsidRPr="00F8271D">
        <w:rPr>
          <w:rStyle w:val="ab"/>
        </w:rPr>
        <w:t>ул. Заречная) общей протяженностью 2,084км , на сумму 15 млн.руб.</w:t>
      </w:r>
    </w:p>
    <w:p w:rsidR="00F25348" w:rsidRPr="00F8271D" w:rsidRDefault="00F25348" w:rsidP="00F8271D">
      <w:pPr>
        <w:pStyle w:val="1"/>
        <w:rPr>
          <w:rStyle w:val="ab"/>
        </w:rPr>
      </w:pPr>
      <w:r w:rsidRPr="00F8271D">
        <w:rPr>
          <w:rStyle w:val="ab"/>
        </w:rPr>
        <w:t>"Подъезд к с. Илёв от а/</w:t>
      </w:r>
      <w:proofErr w:type="spellStart"/>
      <w:r w:rsidRPr="00F8271D">
        <w:rPr>
          <w:rStyle w:val="ab"/>
        </w:rPr>
        <w:t>д</w:t>
      </w:r>
      <w:proofErr w:type="spellEnd"/>
      <w:r w:rsidRPr="00F8271D">
        <w:rPr>
          <w:rStyle w:val="ab"/>
        </w:rPr>
        <w:t xml:space="preserve"> Выкс</w:t>
      </w:r>
      <w:proofErr w:type="gramStart"/>
      <w:r w:rsidRPr="00F8271D">
        <w:rPr>
          <w:rStyle w:val="ab"/>
        </w:rPr>
        <w:t>а-</w:t>
      </w:r>
      <w:proofErr w:type="gramEnd"/>
      <w:r w:rsidRPr="00F8271D">
        <w:rPr>
          <w:rStyle w:val="ab"/>
        </w:rPr>
        <w:t xml:space="preserve"> Вознесенское -Сатис" общей протяженностью 11 км на сумму 126 009,23 тыс. руб.  </w:t>
      </w:r>
    </w:p>
    <w:p w:rsidR="00F8271D" w:rsidRPr="00F8271D" w:rsidRDefault="00F25348" w:rsidP="00F8271D">
      <w:pPr>
        <w:pStyle w:val="1"/>
        <w:rPr>
          <w:rStyle w:val="ab"/>
        </w:rPr>
      </w:pPr>
      <w:r w:rsidRPr="00F8271D">
        <w:rPr>
          <w:rStyle w:val="ab"/>
        </w:rPr>
        <w:t>"Подъезд №2 к с. Бахтызино от а/</w:t>
      </w:r>
      <w:proofErr w:type="spellStart"/>
      <w:r w:rsidRPr="00F8271D">
        <w:rPr>
          <w:rStyle w:val="ab"/>
        </w:rPr>
        <w:t>д</w:t>
      </w:r>
      <w:proofErr w:type="spellEnd"/>
      <w:r w:rsidRPr="00F8271D">
        <w:rPr>
          <w:rStyle w:val="ab"/>
        </w:rPr>
        <w:t xml:space="preserve"> Выкса Вознесенское </w:t>
      </w:r>
      <w:proofErr w:type="gramStart"/>
      <w:r w:rsidRPr="00F8271D">
        <w:rPr>
          <w:rStyle w:val="ab"/>
        </w:rPr>
        <w:t>-С</w:t>
      </w:r>
      <w:proofErr w:type="gramEnd"/>
      <w:r w:rsidRPr="00F8271D">
        <w:rPr>
          <w:rStyle w:val="ab"/>
        </w:rPr>
        <w:t xml:space="preserve">атис" общей протяженностью 522 м. на сумму 5 081,01 тыс. руб. </w:t>
      </w:r>
    </w:p>
    <w:p w:rsidR="00F8271D" w:rsidRPr="00F8271D" w:rsidRDefault="00F25348" w:rsidP="00F8271D">
      <w:pPr>
        <w:pStyle w:val="1"/>
        <w:rPr>
          <w:rStyle w:val="ab"/>
        </w:rPr>
      </w:pPr>
      <w:r w:rsidRPr="00F8271D">
        <w:rPr>
          <w:rStyle w:val="ab"/>
        </w:rPr>
        <w:t xml:space="preserve"> «Комплексное развитие сельских территорий» </w:t>
      </w:r>
    </w:p>
    <w:p w:rsidR="00F8271D" w:rsidRPr="00F8271D" w:rsidRDefault="00F25348" w:rsidP="00F8271D">
      <w:pPr>
        <w:pStyle w:val="1"/>
        <w:rPr>
          <w:rStyle w:val="ab"/>
        </w:rPr>
      </w:pPr>
      <w:r w:rsidRPr="00F8271D">
        <w:rPr>
          <w:rStyle w:val="ab"/>
        </w:rPr>
        <w:t xml:space="preserve">Ремонт автомобильной дороги с твердым покрытием по ул. Калинина (2 часть) в   р.п. Вознесенское Вознесенского муниципального района Нижегородской области 1104,7 </w:t>
      </w:r>
      <w:proofErr w:type="spellStart"/>
      <w:r w:rsidRPr="00F8271D">
        <w:rPr>
          <w:rStyle w:val="ab"/>
        </w:rPr>
        <w:t>тыс</w:t>
      </w:r>
      <w:proofErr w:type="gramStart"/>
      <w:r w:rsidRPr="00F8271D">
        <w:rPr>
          <w:rStyle w:val="ab"/>
        </w:rPr>
        <w:t>.р</w:t>
      </w:r>
      <w:proofErr w:type="gramEnd"/>
      <w:r w:rsidRPr="00F8271D">
        <w:rPr>
          <w:rStyle w:val="ab"/>
        </w:rPr>
        <w:t>уб</w:t>
      </w:r>
      <w:proofErr w:type="spellEnd"/>
      <w:r w:rsidRPr="00F8271D">
        <w:rPr>
          <w:rStyle w:val="ab"/>
        </w:rPr>
        <w:t>, протяженностью -159 м.</w:t>
      </w:r>
    </w:p>
    <w:p w:rsidR="00F8271D" w:rsidRPr="00F8271D" w:rsidRDefault="00F25348" w:rsidP="00F8271D">
      <w:pPr>
        <w:pStyle w:val="1"/>
        <w:rPr>
          <w:rStyle w:val="ab"/>
        </w:rPr>
      </w:pPr>
      <w:r w:rsidRPr="00F8271D">
        <w:rPr>
          <w:rStyle w:val="ab"/>
        </w:rPr>
        <w:t>Ремонт автомобильной дороги с твердым покрытием по ул. Кирова в р.п. Вознесенское Вознесенского муниципального района Нижегородской области, 1727,7 тыс</w:t>
      </w:r>
      <w:proofErr w:type="gramStart"/>
      <w:r w:rsidRPr="00F8271D">
        <w:rPr>
          <w:rStyle w:val="ab"/>
        </w:rPr>
        <w:t>.р</w:t>
      </w:r>
      <w:proofErr w:type="gramEnd"/>
      <w:r w:rsidRPr="00F8271D">
        <w:rPr>
          <w:rStyle w:val="ab"/>
        </w:rPr>
        <w:t>уб. протяженностью -240 м.</w:t>
      </w:r>
    </w:p>
    <w:p w:rsidR="00F8271D" w:rsidRPr="00F8271D" w:rsidRDefault="00F25348" w:rsidP="00F8271D">
      <w:pPr>
        <w:pStyle w:val="1"/>
        <w:rPr>
          <w:rStyle w:val="ab"/>
        </w:rPr>
      </w:pPr>
      <w:r w:rsidRPr="00F8271D">
        <w:rPr>
          <w:rStyle w:val="ab"/>
        </w:rPr>
        <w:lastRenderedPageBreak/>
        <w:t xml:space="preserve">Ремонт автомобильной дороги с твердым покрытием по ул. </w:t>
      </w:r>
      <w:proofErr w:type="gramStart"/>
      <w:r w:rsidRPr="00F8271D">
        <w:rPr>
          <w:rStyle w:val="ab"/>
        </w:rPr>
        <w:t>Садовая</w:t>
      </w:r>
      <w:proofErr w:type="gramEnd"/>
      <w:r w:rsidRPr="00F8271D">
        <w:rPr>
          <w:rStyle w:val="ab"/>
        </w:rPr>
        <w:t xml:space="preserve"> в р.п. Вознесенское Вознесенского муниципального района Нижегородской области, 1646,5 тыс</w:t>
      </w:r>
      <w:proofErr w:type="gramStart"/>
      <w:r w:rsidRPr="00F8271D">
        <w:rPr>
          <w:rStyle w:val="ab"/>
        </w:rPr>
        <w:t>.р</w:t>
      </w:r>
      <w:proofErr w:type="gramEnd"/>
      <w:r w:rsidRPr="00F8271D">
        <w:rPr>
          <w:rStyle w:val="ab"/>
        </w:rPr>
        <w:t>уб. протяженностью -273 м.</w:t>
      </w:r>
    </w:p>
    <w:p w:rsidR="00F8271D" w:rsidRPr="00F8271D" w:rsidRDefault="00F25348" w:rsidP="00F8271D">
      <w:pPr>
        <w:pStyle w:val="1"/>
        <w:rPr>
          <w:rStyle w:val="ab"/>
        </w:rPr>
      </w:pPr>
      <w:r w:rsidRPr="00F8271D">
        <w:rPr>
          <w:rStyle w:val="ab"/>
        </w:rPr>
        <w:t>В рамках субсидий на ремонт автомобильных дорог общего пользования местного значения в размере 5% от налоговых доходов от акцизов на нефтепродукты, был проведен:</w:t>
      </w:r>
    </w:p>
    <w:p w:rsidR="00F8271D" w:rsidRPr="00F8271D" w:rsidRDefault="00F25348" w:rsidP="00F8271D">
      <w:pPr>
        <w:pStyle w:val="1"/>
        <w:rPr>
          <w:rStyle w:val="ab"/>
        </w:rPr>
      </w:pPr>
      <w:r w:rsidRPr="00F8271D">
        <w:rPr>
          <w:rStyle w:val="ab"/>
        </w:rPr>
        <w:t xml:space="preserve">Ремонт автомобильной дороги по ул. 50 лет Победы в р.п. </w:t>
      </w:r>
      <w:proofErr w:type="gramStart"/>
      <w:r w:rsidRPr="00F8271D">
        <w:rPr>
          <w:rStyle w:val="ab"/>
        </w:rPr>
        <w:t>Вознесенское</w:t>
      </w:r>
      <w:proofErr w:type="gramEnd"/>
      <w:r w:rsidRPr="00F8271D">
        <w:rPr>
          <w:rStyle w:val="ab"/>
        </w:rPr>
        <w:t xml:space="preserve"> Вознесенского муниципального района Нижегородской области 3 428,9 тыс. руб. (асфальт), протяженностью -497 м.</w:t>
      </w:r>
    </w:p>
    <w:p w:rsidR="00F8271D" w:rsidRPr="00F8271D" w:rsidRDefault="00F25348" w:rsidP="00F8271D">
      <w:pPr>
        <w:pStyle w:val="1"/>
        <w:rPr>
          <w:rStyle w:val="ab"/>
        </w:rPr>
      </w:pPr>
      <w:r w:rsidRPr="00F8271D">
        <w:rPr>
          <w:rStyle w:val="ab"/>
        </w:rPr>
        <w:t xml:space="preserve">Ремонт автомобильной дороги по ул. </w:t>
      </w:r>
      <w:proofErr w:type="spellStart"/>
      <w:r w:rsidRPr="00F8271D">
        <w:rPr>
          <w:rStyle w:val="ab"/>
        </w:rPr>
        <w:t>Боченкова</w:t>
      </w:r>
      <w:proofErr w:type="spellEnd"/>
      <w:r w:rsidRPr="00F8271D">
        <w:rPr>
          <w:rStyle w:val="ab"/>
        </w:rPr>
        <w:t xml:space="preserve"> в р.п. Вознесенское Вознесенского муниципального района Нижегородской области 2 832,8 тыс</w:t>
      </w:r>
      <w:proofErr w:type="gramStart"/>
      <w:r w:rsidRPr="00F8271D">
        <w:rPr>
          <w:rStyle w:val="ab"/>
        </w:rPr>
        <w:t>.р</w:t>
      </w:r>
      <w:proofErr w:type="gramEnd"/>
      <w:r w:rsidRPr="00F8271D">
        <w:rPr>
          <w:rStyle w:val="ab"/>
        </w:rPr>
        <w:t>уб. (асфальт), протяженностью- 426 м.</w:t>
      </w:r>
    </w:p>
    <w:p w:rsidR="00F25348" w:rsidRPr="00F8271D" w:rsidRDefault="00F25348" w:rsidP="00F8271D">
      <w:pPr>
        <w:pStyle w:val="1"/>
        <w:rPr>
          <w:rStyle w:val="ab"/>
        </w:rPr>
      </w:pPr>
      <w:r w:rsidRPr="00F8271D">
        <w:rPr>
          <w:rStyle w:val="ab"/>
        </w:rPr>
        <w:t>Ремонт автомобильной дороги по ул</w:t>
      </w:r>
      <w:proofErr w:type="gramStart"/>
      <w:r w:rsidRPr="00F8271D">
        <w:rPr>
          <w:rStyle w:val="ab"/>
        </w:rPr>
        <w:t>.С</w:t>
      </w:r>
      <w:proofErr w:type="gramEnd"/>
      <w:r w:rsidRPr="00F8271D">
        <w:rPr>
          <w:rStyle w:val="ab"/>
        </w:rPr>
        <w:t xml:space="preserve">оветская (от д.9 до перекрестка с ул.Ленина) в р.п.Вознесенское Вознесенского муниципального района Нижегородской области 866,2 тыс. руб. (асфальт),протяженностью- 135 м.  </w:t>
      </w:r>
    </w:p>
    <w:p w:rsidR="00F25348" w:rsidRPr="00F8271D" w:rsidRDefault="00F25348" w:rsidP="00F8271D">
      <w:pPr>
        <w:pStyle w:val="1"/>
        <w:rPr>
          <w:rStyle w:val="ab"/>
        </w:rPr>
      </w:pPr>
      <w:r w:rsidRPr="00F8271D">
        <w:rPr>
          <w:rStyle w:val="ab"/>
        </w:rPr>
        <w:t xml:space="preserve">Инициативное </w:t>
      </w:r>
      <w:proofErr w:type="spellStart"/>
      <w:r w:rsidRPr="00F8271D">
        <w:rPr>
          <w:rStyle w:val="ab"/>
        </w:rPr>
        <w:t>бюджетирование</w:t>
      </w:r>
      <w:proofErr w:type="spellEnd"/>
      <w:r w:rsidRPr="00F8271D">
        <w:rPr>
          <w:rStyle w:val="ab"/>
        </w:rPr>
        <w:t xml:space="preserve"> “Вам</w:t>
      </w:r>
      <w:proofErr w:type="gramStart"/>
      <w:r w:rsidRPr="00F8271D">
        <w:rPr>
          <w:rStyle w:val="ab"/>
        </w:rPr>
        <w:t xml:space="preserve"> Р</w:t>
      </w:r>
      <w:proofErr w:type="gramEnd"/>
      <w:r w:rsidRPr="00F8271D">
        <w:rPr>
          <w:rStyle w:val="ab"/>
        </w:rPr>
        <w:t>ешать!”:</w:t>
      </w:r>
    </w:p>
    <w:p w:rsidR="00F25348" w:rsidRPr="00F8271D" w:rsidRDefault="00F25348" w:rsidP="00F8271D">
      <w:pPr>
        <w:pStyle w:val="1"/>
        <w:rPr>
          <w:rStyle w:val="ab"/>
        </w:rPr>
      </w:pPr>
      <w:r w:rsidRPr="00F8271D">
        <w:rPr>
          <w:rStyle w:val="ab"/>
        </w:rPr>
        <w:t>р.п</w:t>
      </w:r>
      <w:proofErr w:type="gramStart"/>
      <w:r w:rsidRPr="00F8271D">
        <w:rPr>
          <w:rStyle w:val="ab"/>
        </w:rPr>
        <w:t>.В</w:t>
      </w:r>
      <w:proofErr w:type="gramEnd"/>
      <w:r w:rsidRPr="00F8271D">
        <w:rPr>
          <w:rStyle w:val="ab"/>
        </w:rPr>
        <w:t>ознесенское от а/</w:t>
      </w:r>
      <w:proofErr w:type="spellStart"/>
      <w:r w:rsidRPr="00F8271D">
        <w:rPr>
          <w:rStyle w:val="ab"/>
        </w:rPr>
        <w:t>д</w:t>
      </w:r>
      <w:proofErr w:type="spellEnd"/>
      <w:r w:rsidRPr="00F8271D">
        <w:rPr>
          <w:rStyle w:val="ab"/>
        </w:rPr>
        <w:t xml:space="preserve"> Выкса – Вознесенское – Сатис в р.п.Вознесенское Вознесенского муниципального района Нижегородской области. Стоимость работ составила 1996,3 тыс. рублей протяженность 426 м. (асфальт). </w:t>
      </w:r>
    </w:p>
    <w:p w:rsidR="00F25348" w:rsidRPr="00F8271D" w:rsidRDefault="00F25348" w:rsidP="00F8271D">
      <w:pPr>
        <w:pStyle w:val="1"/>
        <w:rPr>
          <w:rStyle w:val="ab"/>
        </w:rPr>
      </w:pPr>
      <w:r w:rsidRPr="00F8271D">
        <w:rPr>
          <w:rStyle w:val="ab"/>
        </w:rPr>
        <w:t>-Ремонт дороги по ул</w:t>
      </w:r>
      <w:proofErr w:type="gramStart"/>
      <w:r w:rsidRPr="00F8271D">
        <w:rPr>
          <w:rStyle w:val="ab"/>
        </w:rPr>
        <w:t>.О</w:t>
      </w:r>
      <w:proofErr w:type="gramEnd"/>
      <w:r w:rsidRPr="00F8271D">
        <w:rPr>
          <w:rStyle w:val="ab"/>
        </w:rPr>
        <w:t xml:space="preserve">ктябрьская </w:t>
      </w:r>
      <w:proofErr w:type="spellStart"/>
      <w:r w:rsidRPr="00F8271D">
        <w:rPr>
          <w:rStyle w:val="ab"/>
        </w:rPr>
        <w:t>с.Мотызлей</w:t>
      </w:r>
      <w:proofErr w:type="spellEnd"/>
      <w:r w:rsidRPr="00F8271D">
        <w:rPr>
          <w:rStyle w:val="ab"/>
        </w:rPr>
        <w:t xml:space="preserve"> Вознесенского муниципального района Нижегородской области  протяженность 740 м. (асфальт) Стоимость работ составила 2723,8 тыс.рублей. </w:t>
      </w:r>
    </w:p>
    <w:p w:rsidR="00F25348" w:rsidRPr="00F8271D" w:rsidRDefault="00F25348" w:rsidP="00F8271D">
      <w:pPr>
        <w:pStyle w:val="1"/>
        <w:rPr>
          <w:rStyle w:val="ab"/>
        </w:rPr>
      </w:pPr>
      <w:r w:rsidRPr="00F8271D">
        <w:rPr>
          <w:rStyle w:val="ab"/>
        </w:rPr>
        <w:t>-Ремонт автомобильной дороги по ул</w:t>
      </w:r>
      <w:proofErr w:type="gramStart"/>
      <w:r w:rsidRPr="00F8271D">
        <w:rPr>
          <w:rStyle w:val="ab"/>
        </w:rPr>
        <w:t>.П</w:t>
      </w:r>
      <w:proofErr w:type="gramEnd"/>
      <w:r w:rsidRPr="00F8271D">
        <w:rPr>
          <w:rStyle w:val="ab"/>
        </w:rPr>
        <w:t xml:space="preserve">олевая от дома №38 до дома №94 </w:t>
      </w:r>
      <w:proofErr w:type="spellStart"/>
      <w:r w:rsidRPr="00F8271D">
        <w:rPr>
          <w:rStyle w:val="ab"/>
        </w:rPr>
        <w:t>с.Суморьево</w:t>
      </w:r>
      <w:proofErr w:type="spellEnd"/>
      <w:r w:rsidRPr="00F8271D">
        <w:rPr>
          <w:rStyle w:val="ab"/>
        </w:rPr>
        <w:t xml:space="preserve"> Вознесенского муниципального района Нижегородской области протяженность 600 м (асфальт) Стоимость работ составила 2744,2 тыс.рублей. </w:t>
      </w:r>
    </w:p>
    <w:p w:rsidR="00764DA9" w:rsidRPr="00F8271D" w:rsidRDefault="00F25348" w:rsidP="00F8271D">
      <w:pPr>
        <w:pStyle w:val="1"/>
        <w:rPr>
          <w:rStyle w:val="ab"/>
          <w:rFonts w:eastAsiaTheme="minorEastAsia"/>
        </w:rPr>
      </w:pPr>
      <w:r w:rsidRPr="00F8271D">
        <w:rPr>
          <w:rStyle w:val="ab"/>
        </w:rPr>
        <w:t xml:space="preserve">  </w:t>
      </w:r>
      <w:r w:rsidR="00764DA9" w:rsidRPr="00F8271D">
        <w:rPr>
          <w:rStyle w:val="ab"/>
          <w:rFonts w:eastAsiaTheme="minorEastAsia"/>
        </w:rPr>
        <w:t>Железнодорожное сообщение на территории Вознесенского муниципального района отсутствует.</w:t>
      </w:r>
    </w:p>
    <w:p w:rsidR="00764DA9" w:rsidRPr="00F8271D" w:rsidRDefault="00764DA9" w:rsidP="00F8271D">
      <w:pPr>
        <w:pStyle w:val="1"/>
        <w:rPr>
          <w:rStyle w:val="ab"/>
          <w:rFonts w:eastAsiaTheme="minorEastAsia"/>
        </w:rPr>
      </w:pPr>
      <w:r w:rsidRPr="00F8271D">
        <w:rPr>
          <w:rStyle w:val="ab"/>
          <w:rFonts w:eastAsiaTheme="minorEastAsia"/>
        </w:rPr>
        <w:t>Вместе с тем, имеющиеся в районе организации, специализирующиеся на пассажирских перевозках такси, по вызовам обеспечивают граждан таких населенных пунктов данной услугой. Не менее важной проблемой на протяжении уже многих лет для нашего района остается естественная убыль населения и следствие чего снижение численности занятого населения. Меры, принятые администрацией района:</w:t>
      </w:r>
    </w:p>
    <w:p w:rsidR="00764DA9" w:rsidRPr="00F8271D" w:rsidRDefault="00764DA9" w:rsidP="00F8271D">
      <w:pPr>
        <w:pStyle w:val="1"/>
        <w:rPr>
          <w:rStyle w:val="ab"/>
          <w:rFonts w:eastAsiaTheme="minorEastAsia"/>
        </w:rPr>
      </w:pPr>
      <w:r w:rsidRPr="00F8271D">
        <w:rPr>
          <w:rStyle w:val="ab"/>
          <w:rFonts w:eastAsiaTheme="minorEastAsia"/>
        </w:rPr>
        <w:t xml:space="preserve">МП </w:t>
      </w:r>
      <w:r w:rsidR="000A594C" w:rsidRPr="00F8271D">
        <w:rPr>
          <w:rStyle w:val="ab"/>
          <w:rFonts w:eastAsiaTheme="minorEastAsia"/>
        </w:rPr>
        <w:t>«</w:t>
      </w:r>
      <w:r w:rsidRPr="00F8271D">
        <w:rPr>
          <w:rStyle w:val="ab"/>
          <w:rFonts w:eastAsiaTheme="minorEastAsia"/>
        </w:rPr>
        <w:t>Развитие жилищного строительства и государственная поддержка граждан по обеспечению жильем на территории Вознесенского муниципального района Нижегородской области на период до 202</w:t>
      </w:r>
      <w:r w:rsidR="0095028E" w:rsidRPr="00F8271D">
        <w:rPr>
          <w:rStyle w:val="ab"/>
          <w:rFonts w:eastAsiaTheme="minorEastAsia"/>
        </w:rPr>
        <w:t>5</w:t>
      </w:r>
      <w:r w:rsidRPr="00F8271D">
        <w:rPr>
          <w:rStyle w:val="ab"/>
          <w:rFonts w:eastAsiaTheme="minorEastAsia"/>
        </w:rPr>
        <w:t xml:space="preserve"> года</w:t>
      </w:r>
      <w:r w:rsidR="000A594C" w:rsidRPr="00F8271D">
        <w:rPr>
          <w:rStyle w:val="ab"/>
          <w:rFonts w:eastAsiaTheme="minorEastAsia"/>
        </w:rPr>
        <w:t>»</w:t>
      </w:r>
      <w:r w:rsidRPr="00F8271D">
        <w:rPr>
          <w:rStyle w:val="ab"/>
          <w:rFonts w:eastAsiaTheme="minorEastAsia"/>
        </w:rPr>
        <w:t>;</w:t>
      </w:r>
    </w:p>
    <w:p w:rsidR="003C12E7" w:rsidRPr="00F8271D" w:rsidRDefault="00563E9D" w:rsidP="00F8271D">
      <w:pPr>
        <w:pStyle w:val="1"/>
        <w:rPr>
          <w:rStyle w:val="ab"/>
          <w:rFonts w:eastAsiaTheme="minorEastAsia"/>
        </w:rPr>
      </w:pPr>
      <w:r w:rsidRPr="00F8271D">
        <w:rPr>
          <w:rStyle w:val="ab"/>
          <w:rFonts w:eastAsiaTheme="minorEastAsia"/>
        </w:rPr>
        <w:t xml:space="preserve">МП </w:t>
      </w:r>
      <w:r w:rsidR="000A594C" w:rsidRPr="00F8271D">
        <w:rPr>
          <w:rStyle w:val="ab"/>
          <w:rFonts w:eastAsiaTheme="minorEastAsia"/>
        </w:rPr>
        <w:t>«</w:t>
      </w:r>
      <w:r w:rsidR="00764DA9" w:rsidRPr="00F8271D">
        <w:rPr>
          <w:rStyle w:val="ab"/>
          <w:rFonts w:eastAsiaTheme="minorEastAsia"/>
        </w:rPr>
        <w:t>Развитие газификации на территории Вознесенского муниципального района Ни</w:t>
      </w:r>
      <w:r w:rsidR="0095028E" w:rsidRPr="00F8271D">
        <w:rPr>
          <w:rStyle w:val="ab"/>
          <w:rFonts w:eastAsiaTheme="minorEastAsia"/>
        </w:rPr>
        <w:t>жегородской области на2021-2025</w:t>
      </w:r>
      <w:r w:rsidR="00764DA9" w:rsidRPr="00F8271D">
        <w:rPr>
          <w:rStyle w:val="ab"/>
          <w:rFonts w:eastAsiaTheme="minorEastAsia"/>
        </w:rPr>
        <w:t xml:space="preserve"> годы</w:t>
      </w:r>
      <w:r w:rsidR="000A594C" w:rsidRPr="00F8271D">
        <w:rPr>
          <w:rStyle w:val="ab"/>
          <w:rFonts w:eastAsiaTheme="minorEastAsia"/>
        </w:rPr>
        <w:t>»</w:t>
      </w:r>
      <w:r w:rsidR="00764DA9" w:rsidRPr="00F8271D">
        <w:rPr>
          <w:rStyle w:val="ab"/>
          <w:rFonts w:eastAsiaTheme="minorEastAsia"/>
        </w:rPr>
        <w:t xml:space="preserve">, </w:t>
      </w:r>
    </w:p>
    <w:p w:rsidR="007737D9" w:rsidRPr="00F8271D" w:rsidRDefault="007737D9" w:rsidP="00F8271D">
      <w:pPr>
        <w:pStyle w:val="1"/>
        <w:rPr>
          <w:rStyle w:val="ab"/>
          <w:rFonts w:eastAsiaTheme="minorEastAsia"/>
        </w:rPr>
      </w:pPr>
      <w:r w:rsidRPr="00F8271D">
        <w:rPr>
          <w:rStyle w:val="ab"/>
        </w:rPr>
        <w:t xml:space="preserve">МП «Развитие агропромышленного комплекса Вознесенского муниципального района Нижегородской области </w:t>
      </w:r>
      <w:r w:rsidR="0095028E" w:rsidRPr="00F8271D">
        <w:rPr>
          <w:rStyle w:val="ab"/>
        </w:rPr>
        <w:t xml:space="preserve">на </w:t>
      </w:r>
      <w:r w:rsidRPr="00F8271D">
        <w:rPr>
          <w:rStyle w:val="ab"/>
        </w:rPr>
        <w:t>202</w:t>
      </w:r>
      <w:r w:rsidR="0095028E" w:rsidRPr="00F8271D">
        <w:rPr>
          <w:rStyle w:val="ab"/>
        </w:rPr>
        <w:t>1-2025</w:t>
      </w:r>
      <w:r w:rsidRPr="00F8271D">
        <w:rPr>
          <w:rStyle w:val="ab"/>
        </w:rPr>
        <w:t xml:space="preserve"> годы»;</w:t>
      </w:r>
    </w:p>
    <w:p w:rsidR="00FD24F7" w:rsidRPr="00F8271D" w:rsidRDefault="0003248D" w:rsidP="00F8271D">
      <w:pPr>
        <w:pStyle w:val="1"/>
        <w:rPr>
          <w:rStyle w:val="ab"/>
          <w:rFonts w:eastAsiaTheme="minorEastAsia"/>
        </w:rPr>
      </w:pPr>
      <w:r w:rsidRPr="00F8271D">
        <w:rPr>
          <w:rStyle w:val="ab"/>
          <w:rFonts w:eastAsiaTheme="minorEastAsia"/>
        </w:rPr>
        <w:t>ГП «Комплексное развитие сельских территорий»</w:t>
      </w:r>
      <w:r w:rsidR="00FD24F7" w:rsidRPr="00F8271D">
        <w:rPr>
          <w:rStyle w:val="ab"/>
        </w:rPr>
        <w:t xml:space="preserve">  в  р.п. </w:t>
      </w:r>
      <w:proofErr w:type="gramStart"/>
      <w:r w:rsidR="00FD24F7" w:rsidRPr="00F8271D">
        <w:rPr>
          <w:rStyle w:val="ab"/>
        </w:rPr>
        <w:t>Вознесенское</w:t>
      </w:r>
      <w:proofErr w:type="gramEnd"/>
      <w:r w:rsidR="00FD24F7" w:rsidRPr="00F8271D">
        <w:rPr>
          <w:rStyle w:val="ab"/>
        </w:rPr>
        <w:t xml:space="preserve"> построены два жилых дома площадью 56.4 </w:t>
      </w:r>
      <w:r w:rsidR="00FD24F7" w:rsidRPr="00F8271D">
        <w:rPr>
          <w:rStyle w:val="ab"/>
          <w:rFonts w:eastAsiaTheme="minorEastAsia"/>
        </w:rPr>
        <w:t>кв.м.</w:t>
      </w:r>
      <w:r w:rsidR="00FD24F7" w:rsidRPr="00F8271D">
        <w:rPr>
          <w:rStyle w:val="ab"/>
        </w:rPr>
        <w:t xml:space="preserve"> и 33 </w:t>
      </w:r>
      <w:r w:rsidR="00FD24F7" w:rsidRPr="00F8271D">
        <w:rPr>
          <w:rStyle w:val="ab"/>
          <w:rFonts w:eastAsiaTheme="minorEastAsia"/>
        </w:rPr>
        <w:t>кв.м., в 2022 г. будут построены 4 дома общей площадью 234 кв.м.</w:t>
      </w:r>
    </w:p>
    <w:p w:rsidR="00F8271D" w:rsidRDefault="00F8271D" w:rsidP="00A31435">
      <w:pPr>
        <w:shd w:val="clear" w:color="auto" w:fill="FFFFFF"/>
        <w:spacing w:before="100" w:beforeAutospacing="1" w:after="100" w:afterAutospacing="1" w:line="360" w:lineRule="auto"/>
        <w:jc w:val="center"/>
        <w:rPr>
          <w:b/>
          <w:bCs/>
          <w:i/>
          <w:color w:val="333333"/>
          <w:sz w:val="32"/>
          <w:szCs w:val="32"/>
        </w:rPr>
      </w:pPr>
    </w:p>
    <w:p w:rsidR="00C91C8C" w:rsidRPr="00F8271D" w:rsidRDefault="00C91C8C" w:rsidP="00F8271D">
      <w:pPr>
        <w:pStyle w:val="1"/>
        <w:rPr>
          <w:rStyle w:val="ab"/>
        </w:rPr>
      </w:pPr>
      <w:r w:rsidRPr="00F8271D">
        <w:rPr>
          <w:rStyle w:val="ab"/>
        </w:rPr>
        <w:lastRenderedPageBreak/>
        <w:t>Сельское хозяйство</w:t>
      </w:r>
    </w:p>
    <w:p w:rsidR="00EB11E5" w:rsidRPr="00F8271D" w:rsidRDefault="001A24F2" w:rsidP="00F8271D">
      <w:pPr>
        <w:pStyle w:val="1"/>
        <w:rPr>
          <w:rStyle w:val="ab"/>
        </w:rPr>
      </w:pPr>
      <w:r w:rsidRPr="00F8271D">
        <w:rPr>
          <w:rStyle w:val="ab"/>
        </w:rPr>
        <w:t>В  Вознесенском районе стабильно работают  сельхозпредприятия и КФХ:</w:t>
      </w:r>
    </w:p>
    <w:p w:rsidR="001A24F2" w:rsidRPr="00F8271D" w:rsidRDefault="001A24F2" w:rsidP="00F8271D">
      <w:pPr>
        <w:pStyle w:val="1"/>
        <w:rPr>
          <w:rStyle w:val="ab"/>
        </w:rPr>
      </w:pPr>
      <w:r w:rsidRPr="00F8271D">
        <w:rPr>
          <w:rStyle w:val="ab"/>
        </w:rPr>
        <w:t>- ООО «Зелёный колос» - животноводство и  растениеводство;</w:t>
      </w:r>
    </w:p>
    <w:p w:rsidR="001A24F2" w:rsidRPr="00F8271D" w:rsidRDefault="001A24F2" w:rsidP="00F8271D">
      <w:pPr>
        <w:pStyle w:val="1"/>
        <w:rPr>
          <w:rStyle w:val="ab"/>
        </w:rPr>
      </w:pPr>
      <w:r w:rsidRPr="00F8271D">
        <w:rPr>
          <w:rStyle w:val="ab"/>
        </w:rPr>
        <w:t>- КФХ Чертков В.Г. – растениеводство;</w:t>
      </w:r>
    </w:p>
    <w:p w:rsidR="001A24F2" w:rsidRPr="00F8271D" w:rsidRDefault="001A24F2" w:rsidP="00F8271D">
      <w:pPr>
        <w:pStyle w:val="1"/>
        <w:rPr>
          <w:rStyle w:val="ab"/>
        </w:rPr>
      </w:pPr>
      <w:r w:rsidRPr="00F8271D">
        <w:rPr>
          <w:rStyle w:val="ab"/>
        </w:rPr>
        <w:t>-  КФХ Басанина Н.В.- растениеводство и животноводство;</w:t>
      </w:r>
    </w:p>
    <w:p w:rsidR="001A24F2" w:rsidRPr="00F8271D" w:rsidRDefault="001A24F2" w:rsidP="00F8271D">
      <w:pPr>
        <w:pStyle w:val="1"/>
        <w:rPr>
          <w:rStyle w:val="ab"/>
        </w:rPr>
      </w:pPr>
      <w:r w:rsidRPr="00F8271D">
        <w:rPr>
          <w:rStyle w:val="ab"/>
        </w:rPr>
        <w:t>- КФХ Мелёшин Р.О.- животноводство;</w:t>
      </w:r>
    </w:p>
    <w:p w:rsidR="001A24F2" w:rsidRPr="00F8271D" w:rsidRDefault="001A24F2" w:rsidP="00F8271D">
      <w:pPr>
        <w:pStyle w:val="1"/>
        <w:rPr>
          <w:rStyle w:val="ab"/>
        </w:rPr>
      </w:pPr>
      <w:r w:rsidRPr="00F8271D">
        <w:rPr>
          <w:rStyle w:val="ab"/>
        </w:rPr>
        <w:t>- КФХ Стулов А.В. – разведение рыбы;</w:t>
      </w:r>
    </w:p>
    <w:p w:rsidR="001A24F2" w:rsidRPr="00F8271D" w:rsidRDefault="001A24F2" w:rsidP="00F8271D">
      <w:pPr>
        <w:pStyle w:val="1"/>
        <w:rPr>
          <w:rStyle w:val="ab"/>
        </w:rPr>
      </w:pPr>
      <w:r w:rsidRPr="00F8271D">
        <w:rPr>
          <w:rStyle w:val="ab"/>
        </w:rPr>
        <w:t>- КФХ Грачев А.В. – животноводство;</w:t>
      </w:r>
    </w:p>
    <w:p w:rsidR="001A24F2" w:rsidRPr="00F8271D" w:rsidRDefault="001A24F2" w:rsidP="00F8271D">
      <w:pPr>
        <w:pStyle w:val="1"/>
        <w:rPr>
          <w:rStyle w:val="ab"/>
        </w:rPr>
      </w:pPr>
      <w:r w:rsidRPr="00F8271D">
        <w:rPr>
          <w:rStyle w:val="ab"/>
        </w:rPr>
        <w:t>- КФХ Филяева Л.М.- животноводство;</w:t>
      </w:r>
    </w:p>
    <w:p w:rsidR="001A24F2" w:rsidRPr="00F8271D" w:rsidRDefault="001A24F2" w:rsidP="00F8271D">
      <w:pPr>
        <w:pStyle w:val="1"/>
        <w:rPr>
          <w:rStyle w:val="ab"/>
        </w:rPr>
      </w:pPr>
      <w:r w:rsidRPr="00F8271D">
        <w:rPr>
          <w:rStyle w:val="ab"/>
        </w:rPr>
        <w:t>-  КФХ Вилков С.В. растениеводство;</w:t>
      </w:r>
    </w:p>
    <w:p w:rsidR="001A24F2" w:rsidRPr="00F8271D" w:rsidRDefault="001A24F2" w:rsidP="00F8271D">
      <w:pPr>
        <w:pStyle w:val="1"/>
        <w:rPr>
          <w:rStyle w:val="ab"/>
        </w:rPr>
      </w:pPr>
      <w:r w:rsidRPr="00F8271D">
        <w:rPr>
          <w:rStyle w:val="ab"/>
        </w:rPr>
        <w:t>- ИП Рыжов А.М. животноводство;</w:t>
      </w:r>
    </w:p>
    <w:p w:rsidR="001A24F2" w:rsidRPr="00F8271D" w:rsidRDefault="001A24F2" w:rsidP="00F8271D">
      <w:pPr>
        <w:pStyle w:val="1"/>
        <w:rPr>
          <w:rStyle w:val="ab"/>
        </w:rPr>
      </w:pPr>
      <w:r w:rsidRPr="00F8271D">
        <w:rPr>
          <w:rStyle w:val="ab"/>
        </w:rPr>
        <w:t>- КФХ Сафронова А.И. – животноводство;</w:t>
      </w:r>
    </w:p>
    <w:p w:rsidR="001A24F2" w:rsidRPr="00F8271D" w:rsidRDefault="001A24F2" w:rsidP="00F8271D">
      <w:pPr>
        <w:pStyle w:val="1"/>
        <w:rPr>
          <w:rStyle w:val="ab"/>
        </w:rPr>
      </w:pPr>
      <w:r w:rsidRPr="00F8271D">
        <w:rPr>
          <w:rStyle w:val="ab"/>
        </w:rPr>
        <w:t>- КФХ Шведова Е.А. – растениеводство;</w:t>
      </w:r>
    </w:p>
    <w:p w:rsidR="001A24F2" w:rsidRPr="00F8271D" w:rsidRDefault="001A24F2" w:rsidP="00F8271D">
      <w:pPr>
        <w:pStyle w:val="1"/>
        <w:rPr>
          <w:rStyle w:val="ab"/>
        </w:rPr>
      </w:pPr>
      <w:r w:rsidRPr="00F8271D">
        <w:rPr>
          <w:rStyle w:val="ab"/>
        </w:rPr>
        <w:t>- КФХ Горбачев А.Н. растениеводство;</w:t>
      </w:r>
    </w:p>
    <w:p w:rsidR="00EB11E5" w:rsidRPr="00F8271D" w:rsidRDefault="00EB11E5" w:rsidP="00F8271D">
      <w:pPr>
        <w:pStyle w:val="1"/>
        <w:rPr>
          <w:rStyle w:val="ab"/>
        </w:rPr>
      </w:pPr>
      <w:r w:rsidRPr="00F8271D">
        <w:rPr>
          <w:rStyle w:val="ab"/>
        </w:rPr>
        <w:t xml:space="preserve">-- </w:t>
      </w:r>
      <w:proofErr w:type="spellStart"/>
      <w:r w:rsidRPr="00F8271D">
        <w:rPr>
          <w:rStyle w:val="ab"/>
        </w:rPr>
        <w:t>ТнВ</w:t>
      </w:r>
      <w:proofErr w:type="spellEnd"/>
      <w:r w:rsidRPr="00F8271D">
        <w:rPr>
          <w:rStyle w:val="ab"/>
        </w:rPr>
        <w:t xml:space="preserve"> «</w:t>
      </w:r>
      <w:proofErr w:type="spellStart"/>
      <w:r w:rsidRPr="00F8271D">
        <w:rPr>
          <w:rStyle w:val="ab"/>
        </w:rPr>
        <w:t>Нарышкинское-Чухманов</w:t>
      </w:r>
      <w:proofErr w:type="spellEnd"/>
      <w:r w:rsidRPr="00F8271D">
        <w:rPr>
          <w:rStyle w:val="ab"/>
        </w:rPr>
        <w:t xml:space="preserve"> и компания» - смешанное сельское хозяйство;</w:t>
      </w:r>
    </w:p>
    <w:p w:rsidR="001A24F2" w:rsidRPr="00F8271D" w:rsidRDefault="001A24F2" w:rsidP="00F8271D">
      <w:pPr>
        <w:pStyle w:val="1"/>
        <w:rPr>
          <w:rStyle w:val="ab"/>
        </w:rPr>
      </w:pPr>
      <w:r w:rsidRPr="00F8271D">
        <w:rPr>
          <w:rStyle w:val="ab"/>
        </w:rPr>
        <w:t>- ИП Кулешова Е.В. – животноводство.</w:t>
      </w:r>
    </w:p>
    <w:p w:rsidR="009F338E" w:rsidRDefault="00BA3920" w:rsidP="009F338E">
      <w:pPr>
        <w:pStyle w:val="1"/>
        <w:rPr>
          <w:rStyle w:val="ab"/>
        </w:rPr>
      </w:pPr>
      <w:r w:rsidRPr="00F8271D">
        <w:rPr>
          <w:rStyle w:val="ab"/>
        </w:rPr>
        <w:t xml:space="preserve">        </w:t>
      </w:r>
      <w:r w:rsidR="00EB11E5" w:rsidRPr="00F8271D">
        <w:rPr>
          <w:rStyle w:val="ab"/>
        </w:rPr>
        <w:t xml:space="preserve">В 2022 году посевные площади составили в сельскохозяйственных предприятиях и крестьянских (фермерских) хозяйствах 6000 га (на 600 га выше уровня 2021 года). Под зерновыми культурами занято 2500  га (200 га ниже уровня 2021 года), под масличными культурами 620 га </w:t>
      </w:r>
      <w:proofErr w:type="gramStart"/>
      <w:r w:rsidR="00EB11E5" w:rsidRPr="00F8271D">
        <w:rPr>
          <w:rStyle w:val="ab"/>
        </w:rPr>
        <w:t xml:space="preserve">( </w:t>
      </w:r>
      <w:proofErr w:type="gramEnd"/>
      <w:r w:rsidR="00EB11E5" w:rsidRPr="00F8271D">
        <w:rPr>
          <w:rStyle w:val="ab"/>
        </w:rPr>
        <w:t xml:space="preserve">300 га выше уровня 2021 года), под кормовыми культурами занято 2600 га, площадь под парами составила 350га (на 350га выше уровня 2021 года). Зерна намолотили 4900 тонн (на 200  тонн выше уровня 2021 года). Средняя урожайность по зерновым составила 20,1 </w:t>
      </w:r>
      <w:proofErr w:type="spellStart"/>
      <w:r w:rsidR="00EB11E5" w:rsidRPr="00F8271D">
        <w:rPr>
          <w:rStyle w:val="ab"/>
        </w:rPr>
        <w:t>ц</w:t>
      </w:r>
      <w:proofErr w:type="spellEnd"/>
      <w:r w:rsidR="00EB11E5" w:rsidRPr="00F8271D">
        <w:rPr>
          <w:rStyle w:val="ab"/>
        </w:rPr>
        <w:t>/га (выше уровня 2021 года).  Ведется работа по выращиванию плодово-ягодных культур на низкоплодородных почвах (посажено 2 га клубники и 20 га шиповника). Подготовлено почвы под урожай 2023 года на площади 1600 га, посеяно озимых зерновых культур площадью 600 га.  В 2022 году в сельхоз оборот было введено 600 га земель, которые не обрабатывались более 20-ти лет, были заросшие кустарником и сорной растительностью.  На приобретение семян и удобрений в 2022 году было выделено 1,5 млн</w:t>
      </w:r>
      <w:proofErr w:type="gramStart"/>
      <w:r w:rsidR="00EB11E5" w:rsidRPr="00F8271D">
        <w:rPr>
          <w:rStyle w:val="ab"/>
        </w:rPr>
        <w:t>.р</w:t>
      </w:r>
      <w:proofErr w:type="gramEnd"/>
      <w:r w:rsidR="00EB11E5" w:rsidRPr="00F8271D">
        <w:rPr>
          <w:rStyle w:val="ab"/>
        </w:rPr>
        <w:t xml:space="preserve">ублей из средств местного бюджета и  0,483 млн.рублей из средств областного бюджета и федерального бюджетов. </w:t>
      </w:r>
    </w:p>
    <w:p w:rsidR="00BA3920" w:rsidRPr="009F338E" w:rsidRDefault="00BA3920" w:rsidP="009F338E">
      <w:pPr>
        <w:pStyle w:val="1"/>
        <w:rPr>
          <w:rStyle w:val="ab"/>
        </w:rPr>
      </w:pPr>
      <w:r w:rsidRPr="009F338E">
        <w:rPr>
          <w:rStyle w:val="ab"/>
          <w:b/>
          <w:sz w:val="24"/>
        </w:rPr>
        <w:t xml:space="preserve">  Приобретение техники и строительство.</w:t>
      </w:r>
    </w:p>
    <w:p w:rsidR="00EB11E5" w:rsidRPr="00F8271D" w:rsidRDefault="00BA3920" w:rsidP="00F8271D">
      <w:pPr>
        <w:pStyle w:val="1"/>
        <w:rPr>
          <w:rStyle w:val="ab"/>
        </w:rPr>
      </w:pPr>
      <w:r w:rsidRPr="00F8271D">
        <w:rPr>
          <w:rStyle w:val="ab"/>
        </w:rPr>
        <w:t xml:space="preserve">    </w:t>
      </w:r>
      <w:proofErr w:type="gramStart"/>
      <w:r w:rsidR="00EB11E5" w:rsidRPr="00F8271D">
        <w:rPr>
          <w:rStyle w:val="ab"/>
        </w:rPr>
        <w:t>В 2022 году в хозяйства района фермерами приобретено сельскохозяйственной техники и навесного оборудования на сумму около 30 млн. рублей из них: 2 зерноуборочных комбайна в хорошем рабочем состоянии, 1 трактор Т-150,  1 трактор МТЗ-82, 4  трактора МТЗ-12.21.3, и навесное оборудование к ним (косилки, пресса, грабли, культиваторы, плуги, сеялки, сортировки семян и т.д.).</w:t>
      </w:r>
      <w:proofErr w:type="gramEnd"/>
      <w:r w:rsidR="00EB11E5" w:rsidRPr="00F8271D">
        <w:rPr>
          <w:rStyle w:val="ab"/>
        </w:rPr>
        <w:t xml:space="preserve"> Построено 2 зернохранилища, в дальнейшем планируется строительство  ангаров для хранения сельскохозяйственных культур, и ангаров для ремонта техники.</w:t>
      </w:r>
    </w:p>
    <w:p w:rsidR="00EB11E5" w:rsidRPr="00F8271D" w:rsidRDefault="00EB11E5" w:rsidP="00F8271D">
      <w:pPr>
        <w:pStyle w:val="1"/>
        <w:rPr>
          <w:rStyle w:val="ab"/>
        </w:rPr>
      </w:pPr>
      <w:r w:rsidRPr="00F8271D">
        <w:rPr>
          <w:rStyle w:val="ab"/>
        </w:rPr>
        <w:t>Работа с инвесторами.</w:t>
      </w:r>
    </w:p>
    <w:p w:rsidR="00EB11E5" w:rsidRPr="00F8271D" w:rsidRDefault="00EB11E5" w:rsidP="00F8271D">
      <w:pPr>
        <w:pStyle w:val="1"/>
        <w:rPr>
          <w:rStyle w:val="ab"/>
        </w:rPr>
      </w:pPr>
      <w:r w:rsidRPr="00F8271D">
        <w:rPr>
          <w:rStyle w:val="ab"/>
        </w:rPr>
        <w:t xml:space="preserve">В 2022 году на территорию района осуществлен вход </w:t>
      </w:r>
      <w:proofErr w:type="spellStart"/>
      <w:r w:rsidRPr="00F8271D">
        <w:rPr>
          <w:rStyle w:val="ab"/>
        </w:rPr>
        <w:t>крупноого</w:t>
      </w:r>
      <w:proofErr w:type="spellEnd"/>
      <w:r w:rsidRPr="00F8271D">
        <w:rPr>
          <w:rStyle w:val="ab"/>
        </w:rPr>
        <w:t xml:space="preserve"> сельхозпроизводителя, компания называется </w:t>
      </w:r>
      <w:proofErr w:type="spellStart"/>
      <w:r w:rsidRPr="00F8271D">
        <w:rPr>
          <w:rStyle w:val="ab"/>
        </w:rPr>
        <w:t>Прод</w:t>
      </w:r>
      <w:proofErr w:type="spellEnd"/>
      <w:r w:rsidRPr="00F8271D">
        <w:rPr>
          <w:rStyle w:val="ab"/>
        </w:rPr>
        <w:t xml:space="preserve"> Сырье. Данная компания весной 2023 года приступит к обработке земельных участков около </w:t>
      </w:r>
      <w:proofErr w:type="spellStart"/>
      <w:r w:rsidRPr="00F8271D">
        <w:rPr>
          <w:rStyle w:val="ab"/>
        </w:rPr>
        <w:lastRenderedPageBreak/>
        <w:t>с</w:t>
      </w:r>
      <w:proofErr w:type="gramStart"/>
      <w:r w:rsidRPr="00F8271D">
        <w:rPr>
          <w:rStyle w:val="ab"/>
        </w:rPr>
        <w:t>.Б</w:t>
      </w:r>
      <w:proofErr w:type="gramEnd"/>
      <w:r w:rsidRPr="00F8271D">
        <w:rPr>
          <w:rStyle w:val="ab"/>
        </w:rPr>
        <w:t>ахтызино</w:t>
      </w:r>
      <w:proofErr w:type="spellEnd"/>
      <w:r w:rsidRPr="00F8271D">
        <w:rPr>
          <w:rStyle w:val="ab"/>
        </w:rPr>
        <w:t>, планируемая площадь весеннего сева 1000 га . Техника и доставлена на территорию Вознесенского округа.  В рамках Государственной программы эффективного вовлечения в оборот земель сельскохозяйственного назначения и развития мелиоративного комплекса Постановление РФ от 14 мая 2021 года N 73 в 2022 году в двух хозяйствах района (ООО «Зеленый колос и КФХ «Чертков В.Г.) реализованы проекты по проведению культуротехнических мероприятий на площади 441 га, сумма субсидий из федерального бюджета составила 21,2 млн</w:t>
      </w:r>
      <w:proofErr w:type="gramStart"/>
      <w:r w:rsidRPr="00F8271D">
        <w:rPr>
          <w:rStyle w:val="ab"/>
        </w:rPr>
        <w:t>.р</w:t>
      </w:r>
      <w:proofErr w:type="gramEnd"/>
      <w:r w:rsidRPr="00F8271D">
        <w:rPr>
          <w:rStyle w:val="ab"/>
        </w:rPr>
        <w:t xml:space="preserve">уб. В 2023 году планируется провести </w:t>
      </w:r>
      <w:proofErr w:type="spellStart"/>
      <w:r w:rsidRPr="00F8271D">
        <w:rPr>
          <w:rStyle w:val="ab"/>
        </w:rPr>
        <w:t>культуртехнические</w:t>
      </w:r>
      <w:proofErr w:type="spellEnd"/>
      <w:r w:rsidRPr="00F8271D">
        <w:rPr>
          <w:rStyle w:val="ab"/>
        </w:rPr>
        <w:t xml:space="preserve"> мероприятия на площади 1000 га.    Также в рамках данной программы в 2022 году были оформлены в собственность администрации и переданы в аренду </w:t>
      </w:r>
      <w:proofErr w:type="spellStart"/>
      <w:r w:rsidRPr="00F8271D">
        <w:rPr>
          <w:rStyle w:val="ab"/>
        </w:rPr>
        <w:t>сельхозтоваропроизводителям</w:t>
      </w:r>
      <w:proofErr w:type="spellEnd"/>
      <w:r w:rsidRPr="00F8271D">
        <w:rPr>
          <w:rStyle w:val="ab"/>
        </w:rPr>
        <w:t xml:space="preserve"> земельные участки сельскохозяйственного назначения  площадью 763 га. </w:t>
      </w:r>
      <w:proofErr w:type="gramStart"/>
      <w:r w:rsidRPr="00F8271D">
        <w:rPr>
          <w:rStyle w:val="ab"/>
        </w:rPr>
        <w:t>На данные мероприятия были выделены субсидии из федерального и областного бюджетов.</w:t>
      </w:r>
      <w:proofErr w:type="gramEnd"/>
      <w:r w:rsidRPr="00F8271D">
        <w:rPr>
          <w:rStyle w:val="ab"/>
        </w:rPr>
        <w:t xml:space="preserve">  В 2022 году фермер Филяев А.П. получил  грант «</w:t>
      </w:r>
      <w:proofErr w:type="spellStart"/>
      <w:r w:rsidRPr="00F8271D">
        <w:rPr>
          <w:rStyle w:val="ab"/>
        </w:rPr>
        <w:t>Агростартап</w:t>
      </w:r>
      <w:proofErr w:type="spellEnd"/>
      <w:r w:rsidRPr="00F8271D">
        <w:rPr>
          <w:rStyle w:val="ab"/>
        </w:rPr>
        <w:t>» в сумме  около 4 млн</w:t>
      </w:r>
      <w:proofErr w:type="gramStart"/>
      <w:r w:rsidRPr="00F8271D">
        <w:rPr>
          <w:rStyle w:val="ab"/>
        </w:rPr>
        <w:t>.р</w:t>
      </w:r>
      <w:proofErr w:type="gramEnd"/>
      <w:r w:rsidRPr="00F8271D">
        <w:rPr>
          <w:rStyle w:val="ab"/>
        </w:rPr>
        <w:t>уб., деньги были потрачены на приобретение сельскохозяйственной техники и крупно рогатого скота.</w:t>
      </w:r>
    </w:p>
    <w:p w:rsidR="00EB11E5" w:rsidRPr="009F338E" w:rsidRDefault="00EB11E5" w:rsidP="00F8271D">
      <w:pPr>
        <w:pStyle w:val="1"/>
        <w:rPr>
          <w:rStyle w:val="ab"/>
          <w:b/>
          <w:sz w:val="24"/>
        </w:rPr>
      </w:pPr>
      <w:r w:rsidRPr="009F338E">
        <w:rPr>
          <w:rStyle w:val="ab"/>
          <w:b/>
          <w:sz w:val="24"/>
        </w:rPr>
        <w:t>Животноводство.</w:t>
      </w:r>
    </w:p>
    <w:p w:rsidR="00EB11E5" w:rsidRPr="00F8271D" w:rsidRDefault="00EB11E5" w:rsidP="00F8271D">
      <w:pPr>
        <w:pStyle w:val="1"/>
        <w:rPr>
          <w:rStyle w:val="ab"/>
        </w:rPr>
      </w:pPr>
      <w:proofErr w:type="gramStart"/>
      <w:r w:rsidRPr="00F8271D">
        <w:rPr>
          <w:rStyle w:val="ab"/>
        </w:rPr>
        <w:t>На  01  января  2023  года в округе во всех категориях хозяйств  имеется 866 голов  крупного рогатого скота, на 3 головы меньше уровня прошлого года, в том числе 569 голов коров, на 4 головы больше, чем в 2021 году, 870 голов овец и коз, на 11 голов меньше, чем в 2021 году, 26121 голова птицы, на 1185 голов больше, чем в</w:t>
      </w:r>
      <w:proofErr w:type="gramEnd"/>
      <w:r w:rsidRPr="00F8271D">
        <w:rPr>
          <w:rStyle w:val="ab"/>
        </w:rPr>
        <w:t xml:space="preserve"> 2021 году. Всего за 2022 год в округе произведено 2824,6 тонн молока, на 612,7 тонны меньше, чем в 2021 году, произведено 232,7 тонн мяса, на 18,1 тонны меньше, чем в 2021 году.</w:t>
      </w:r>
      <w:r w:rsidR="00BA3920" w:rsidRPr="00F8271D">
        <w:rPr>
          <w:rStyle w:val="ab"/>
        </w:rPr>
        <w:t xml:space="preserve"> </w:t>
      </w:r>
      <w:r w:rsidRPr="00F8271D">
        <w:rPr>
          <w:rStyle w:val="ab"/>
        </w:rPr>
        <w:t xml:space="preserve">В  сельхозпредприятиях имеется 347 голов крупного рогатого скота, что на 30 голов больше, чем в 2021 году, в т.ч. 250 голов коров,  на уровне прошлого года.  Всего за 2022 год в сельхозпредприятиях произведено 534,7 тонн молока, на 36,8 тонны меньше уровня 2021 года.  Надой на 1 фуражную корову составил 2139  кг, на 147 кг меньше уровня 2021 года. Мяса произведено 12,9 тонны, на 29,4 тонны меньше, чем в 2021 году. </w:t>
      </w:r>
    </w:p>
    <w:p w:rsidR="00F5078B" w:rsidRPr="009F338E" w:rsidRDefault="00F5078B" w:rsidP="009F338E">
      <w:pPr>
        <w:pStyle w:val="1"/>
        <w:jc w:val="center"/>
        <w:rPr>
          <w:rStyle w:val="ab"/>
          <w:b/>
        </w:rPr>
      </w:pPr>
      <w:r w:rsidRPr="009F338E">
        <w:rPr>
          <w:rStyle w:val="ab"/>
          <w:b/>
        </w:rPr>
        <w:t>Дошкольное образование</w:t>
      </w:r>
    </w:p>
    <w:p w:rsidR="00F5078B" w:rsidRPr="00F8271D" w:rsidRDefault="00F5078B" w:rsidP="00F8271D">
      <w:pPr>
        <w:pStyle w:val="1"/>
        <w:rPr>
          <w:rStyle w:val="ab"/>
        </w:rPr>
      </w:pPr>
    </w:p>
    <w:p w:rsidR="00F521C4" w:rsidRPr="00F8271D" w:rsidRDefault="00F521C4" w:rsidP="00F8271D">
      <w:pPr>
        <w:pStyle w:val="1"/>
        <w:rPr>
          <w:rStyle w:val="ab"/>
        </w:rPr>
      </w:pPr>
      <w:proofErr w:type="gramStart"/>
      <w:r w:rsidRPr="00F8271D">
        <w:rPr>
          <w:rStyle w:val="ab"/>
        </w:rPr>
        <w:t>Система дошкольного образования Вознесенского муниципального района насчитывает 10 дошкольных организаций, при одном из них структурное подразделение - семейный детский сад (4 в р.п.</w:t>
      </w:r>
      <w:proofErr w:type="gramEnd"/>
      <w:r w:rsidRPr="00F8271D">
        <w:rPr>
          <w:rStyle w:val="ab"/>
        </w:rPr>
        <w:t xml:space="preserve"> </w:t>
      </w:r>
      <w:proofErr w:type="gramStart"/>
      <w:r w:rsidRPr="00F8271D">
        <w:rPr>
          <w:rStyle w:val="ab"/>
        </w:rPr>
        <w:t>Вознесенское, 6 в сельской местности и 1 дошкольная группа при образовательной школе с правом реализации программ дошкольного образования, расположенная в селе).</w:t>
      </w:r>
      <w:proofErr w:type="gramEnd"/>
      <w:r w:rsidRPr="00F8271D">
        <w:rPr>
          <w:rStyle w:val="ab"/>
        </w:rPr>
        <w:t xml:space="preserve"> Все дошкольные организации имеют лицензии на правоведения образовательной деятельности. По прогнозу на 2023 год ситуация останется прежней. Общая мощность дошкольных организаций – 721 место, </w:t>
      </w:r>
      <w:proofErr w:type="gramStart"/>
      <w:r w:rsidRPr="00F8271D">
        <w:rPr>
          <w:rStyle w:val="ab"/>
        </w:rPr>
        <w:t>на конец</w:t>
      </w:r>
      <w:proofErr w:type="gramEnd"/>
      <w:r w:rsidRPr="00F8271D">
        <w:rPr>
          <w:rStyle w:val="ab"/>
        </w:rPr>
        <w:t xml:space="preserve"> 2022 года в них насчитывается 464 воспитанника в 33 группах.  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 составляет 76,07%.  (В мониторинге стоит показатель 65,91 %. В </w:t>
      </w:r>
      <w:proofErr w:type="gramStart"/>
      <w:r w:rsidRPr="00F8271D">
        <w:rPr>
          <w:rStyle w:val="ab"/>
        </w:rPr>
        <w:t>связи</w:t>
      </w:r>
      <w:proofErr w:type="gramEnd"/>
      <w:r w:rsidRPr="00F8271D">
        <w:rPr>
          <w:rStyle w:val="ab"/>
        </w:rPr>
        <w:t xml:space="preserve"> с чем поясняем:</w:t>
      </w:r>
    </w:p>
    <w:p w:rsidR="00F521C4" w:rsidRPr="00F8271D" w:rsidRDefault="00F521C4" w:rsidP="00F8271D">
      <w:pPr>
        <w:pStyle w:val="1"/>
        <w:rPr>
          <w:rStyle w:val="ab"/>
        </w:rPr>
      </w:pPr>
      <w:r w:rsidRPr="00F8271D">
        <w:rPr>
          <w:rStyle w:val="ab"/>
        </w:rPr>
        <w:t xml:space="preserve"> по разделу 2 «Дошкольное образование» показателя № 9:</w:t>
      </w:r>
    </w:p>
    <w:p w:rsidR="00F521C4" w:rsidRPr="00F8271D" w:rsidRDefault="00F521C4" w:rsidP="00F8271D">
      <w:pPr>
        <w:pStyle w:val="1"/>
        <w:rPr>
          <w:rStyle w:val="ab"/>
        </w:rPr>
      </w:pPr>
      <w:r w:rsidRPr="00F8271D">
        <w:rPr>
          <w:rStyle w:val="ab"/>
        </w:rPr>
        <w:lastRenderedPageBreak/>
        <w:t>1) по строке «Численность детей в возрасте 1-6 лет, получающих дошкольную образовательную услугу и (или) услугу по их содержанию в муниципальных образовательных учреждениях» за 2022 год:</w:t>
      </w:r>
    </w:p>
    <w:p w:rsidR="00F521C4" w:rsidRPr="00F8271D" w:rsidRDefault="00F521C4" w:rsidP="00F8271D">
      <w:pPr>
        <w:pStyle w:val="1"/>
        <w:rPr>
          <w:rStyle w:val="ab"/>
        </w:rPr>
      </w:pPr>
      <w:r w:rsidRPr="00F8271D">
        <w:rPr>
          <w:rStyle w:val="ab"/>
        </w:rPr>
        <w:t xml:space="preserve">- по данным министерства образования и науки Нижегородской области   - 462.     </w:t>
      </w:r>
    </w:p>
    <w:p w:rsidR="00F521C4" w:rsidRPr="00F8271D" w:rsidRDefault="00F521C4" w:rsidP="00F8271D">
      <w:pPr>
        <w:pStyle w:val="1"/>
        <w:rPr>
          <w:rStyle w:val="ab"/>
        </w:rPr>
      </w:pPr>
      <w:r w:rsidRPr="00F8271D">
        <w:rPr>
          <w:rStyle w:val="ab"/>
        </w:rPr>
        <w:t xml:space="preserve">- по данным ФСН № 85-К – 464. </w:t>
      </w:r>
    </w:p>
    <w:p w:rsidR="00F521C4" w:rsidRPr="00F8271D" w:rsidRDefault="00F521C4" w:rsidP="00F8271D">
      <w:pPr>
        <w:pStyle w:val="1"/>
        <w:rPr>
          <w:rStyle w:val="ab"/>
        </w:rPr>
      </w:pPr>
      <w:r w:rsidRPr="00F8271D">
        <w:rPr>
          <w:rStyle w:val="ab"/>
        </w:rPr>
        <w:t>2) по строке «Численность детей в возрасте 1-6 лет в муниципальном образовании» за 2022 год:</w:t>
      </w:r>
    </w:p>
    <w:p w:rsidR="00F521C4" w:rsidRPr="00F8271D" w:rsidRDefault="00F521C4" w:rsidP="00F8271D">
      <w:pPr>
        <w:pStyle w:val="1"/>
        <w:rPr>
          <w:rStyle w:val="ab"/>
        </w:rPr>
      </w:pPr>
      <w:r w:rsidRPr="00F8271D">
        <w:rPr>
          <w:rStyle w:val="ab"/>
        </w:rPr>
        <w:t>- по данным министерства образования и науки Нижегородской области – 701;</w:t>
      </w:r>
    </w:p>
    <w:p w:rsidR="00F521C4" w:rsidRPr="00F8271D" w:rsidRDefault="00F521C4" w:rsidP="00F8271D">
      <w:pPr>
        <w:pStyle w:val="1"/>
        <w:rPr>
          <w:rStyle w:val="ab"/>
        </w:rPr>
      </w:pPr>
      <w:r w:rsidRPr="00F8271D">
        <w:rPr>
          <w:rStyle w:val="ab"/>
        </w:rPr>
        <w:t xml:space="preserve">- по данным отдела </w:t>
      </w:r>
      <w:proofErr w:type="gramStart"/>
      <w:r w:rsidRPr="00F8271D">
        <w:rPr>
          <w:rStyle w:val="ab"/>
        </w:rPr>
        <w:t>записи актов гражданского состояния Вознесенского района главного управления</w:t>
      </w:r>
      <w:proofErr w:type="gramEnd"/>
      <w:r w:rsidRPr="00F8271D">
        <w:rPr>
          <w:rStyle w:val="ab"/>
        </w:rPr>
        <w:t xml:space="preserve"> ЗАГС Нижегородской области - 610.</w:t>
      </w:r>
    </w:p>
    <w:p w:rsidR="00F521C4" w:rsidRPr="00F8271D" w:rsidRDefault="00F521C4" w:rsidP="00F8271D">
      <w:pPr>
        <w:pStyle w:val="1"/>
        <w:rPr>
          <w:rStyle w:val="ab"/>
        </w:rPr>
      </w:pPr>
      <w:r w:rsidRPr="00F8271D">
        <w:rPr>
          <w:rStyle w:val="ab"/>
        </w:rPr>
        <w:t xml:space="preserve">   В целях корректировки в расчете показателей в Министерство образования и науки Нижегородской области и Министерство экономического развития и инвестиций Нижегородской области были </w:t>
      </w:r>
      <w:proofErr w:type="spellStart"/>
      <w:r w:rsidRPr="00F8271D">
        <w:rPr>
          <w:rStyle w:val="ab"/>
        </w:rPr>
        <w:t>направленны</w:t>
      </w:r>
      <w:proofErr w:type="spellEnd"/>
      <w:r w:rsidRPr="00F8271D">
        <w:rPr>
          <w:rStyle w:val="ab"/>
        </w:rPr>
        <w:t xml:space="preserve"> письма:</w:t>
      </w:r>
    </w:p>
    <w:p w:rsidR="00F521C4" w:rsidRPr="00F8271D" w:rsidRDefault="00F521C4" w:rsidP="00F8271D">
      <w:pPr>
        <w:pStyle w:val="1"/>
        <w:rPr>
          <w:rStyle w:val="ab"/>
        </w:rPr>
      </w:pPr>
    </w:p>
    <w:p w:rsidR="00F521C4" w:rsidRPr="00F8271D" w:rsidRDefault="00F521C4" w:rsidP="00F8271D">
      <w:pPr>
        <w:pStyle w:val="1"/>
        <w:rPr>
          <w:rStyle w:val="ab"/>
        </w:rPr>
      </w:pPr>
      <w:r w:rsidRPr="00F8271D">
        <w:rPr>
          <w:rStyle w:val="ab"/>
        </w:rPr>
        <w:t>-</w:t>
      </w:r>
      <w:r w:rsidRPr="00F8271D">
        <w:rPr>
          <w:rStyle w:val="ab"/>
        </w:rPr>
        <w:tab/>
        <w:t xml:space="preserve">Статистика Навигатора на 30.12.2022 г.  в формате </w:t>
      </w:r>
      <w:proofErr w:type="spellStart"/>
      <w:r w:rsidRPr="00F8271D">
        <w:rPr>
          <w:rStyle w:val="ab"/>
        </w:rPr>
        <w:t>Exel</w:t>
      </w:r>
      <w:proofErr w:type="spellEnd"/>
      <w:r w:rsidRPr="00F8271D">
        <w:rPr>
          <w:rStyle w:val="ab"/>
        </w:rPr>
        <w:t xml:space="preserve">. </w:t>
      </w:r>
    </w:p>
    <w:p w:rsidR="00F521C4" w:rsidRPr="00F8271D" w:rsidRDefault="00F521C4" w:rsidP="00F8271D">
      <w:pPr>
        <w:pStyle w:val="1"/>
        <w:rPr>
          <w:rStyle w:val="ab"/>
        </w:rPr>
      </w:pPr>
      <w:r w:rsidRPr="00F8271D">
        <w:rPr>
          <w:rStyle w:val="ab"/>
        </w:rPr>
        <w:t>-</w:t>
      </w:r>
      <w:r w:rsidRPr="00F8271D">
        <w:rPr>
          <w:rStyle w:val="ab"/>
        </w:rPr>
        <w:tab/>
        <w:t xml:space="preserve">Письмо отдела образования администрации Вознесенского муниципального округа «О мониторинге реализации в 2022 году целевой </w:t>
      </w:r>
      <w:proofErr w:type="gramStart"/>
      <w:r w:rsidRPr="00F8271D">
        <w:rPr>
          <w:rStyle w:val="ab"/>
        </w:rPr>
        <w:t>модели развития системы дополнительного образования детей</w:t>
      </w:r>
      <w:proofErr w:type="gramEnd"/>
      <w:r w:rsidRPr="00F8271D">
        <w:rPr>
          <w:rStyle w:val="ab"/>
        </w:rPr>
        <w:t xml:space="preserve">». </w:t>
      </w:r>
    </w:p>
    <w:p w:rsidR="00F521C4" w:rsidRPr="00F8271D" w:rsidRDefault="00F521C4" w:rsidP="00F8271D">
      <w:pPr>
        <w:pStyle w:val="1"/>
        <w:rPr>
          <w:rStyle w:val="ab"/>
        </w:rPr>
      </w:pPr>
      <w:r w:rsidRPr="00F8271D">
        <w:rPr>
          <w:rStyle w:val="ab"/>
        </w:rPr>
        <w:t>-</w:t>
      </w:r>
      <w:r w:rsidRPr="00F8271D">
        <w:rPr>
          <w:rStyle w:val="ab"/>
        </w:rPr>
        <w:tab/>
        <w:t xml:space="preserve">Отчет ФСН 85- </w:t>
      </w:r>
      <w:proofErr w:type="gramStart"/>
      <w:r w:rsidRPr="00F8271D">
        <w:rPr>
          <w:rStyle w:val="ab"/>
        </w:rPr>
        <w:t>К</w:t>
      </w:r>
      <w:proofErr w:type="gramEnd"/>
      <w:r w:rsidRPr="00F8271D">
        <w:rPr>
          <w:rStyle w:val="ab"/>
        </w:rPr>
        <w:t xml:space="preserve"> в формате </w:t>
      </w:r>
      <w:proofErr w:type="spellStart"/>
      <w:r w:rsidRPr="00F8271D">
        <w:rPr>
          <w:rStyle w:val="ab"/>
        </w:rPr>
        <w:t>Exel</w:t>
      </w:r>
      <w:proofErr w:type="spellEnd"/>
      <w:r w:rsidRPr="00F8271D">
        <w:rPr>
          <w:rStyle w:val="ab"/>
        </w:rPr>
        <w:t xml:space="preserve">. </w:t>
      </w:r>
    </w:p>
    <w:p w:rsidR="00F521C4" w:rsidRPr="00F8271D" w:rsidRDefault="00F521C4" w:rsidP="00F8271D">
      <w:pPr>
        <w:pStyle w:val="1"/>
        <w:rPr>
          <w:rStyle w:val="ab"/>
        </w:rPr>
      </w:pPr>
      <w:proofErr w:type="gramStart"/>
      <w:r w:rsidRPr="00F8271D">
        <w:rPr>
          <w:rStyle w:val="ab"/>
        </w:rPr>
        <w:t>-</w:t>
      </w:r>
      <w:r w:rsidRPr="00F8271D">
        <w:rPr>
          <w:rStyle w:val="ab"/>
        </w:rPr>
        <w:tab/>
        <w:t>Письмо отдела ЗАГС Вознесенского района главного управления ЗАГС Нижегородской области).</w:t>
      </w:r>
      <w:proofErr w:type="gramEnd"/>
    </w:p>
    <w:p w:rsidR="00F521C4" w:rsidRPr="00F8271D" w:rsidRDefault="00F521C4" w:rsidP="00F8271D">
      <w:pPr>
        <w:pStyle w:val="1"/>
        <w:rPr>
          <w:rStyle w:val="ab"/>
        </w:rPr>
      </w:pPr>
    </w:p>
    <w:p w:rsidR="00F521C4" w:rsidRPr="00F8271D" w:rsidRDefault="00F521C4" w:rsidP="00F8271D">
      <w:pPr>
        <w:pStyle w:val="1"/>
        <w:rPr>
          <w:rStyle w:val="ab"/>
        </w:rPr>
      </w:pPr>
      <w:r w:rsidRPr="00F8271D">
        <w:rPr>
          <w:rStyle w:val="ab"/>
        </w:rPr>
        <w:t xml:space="preserve">При этом численность детей в возрасте 1-6 лет, состоящих на учете для определения в муниципальные дошкольные образовательные организации, в общей численности детей в возрасте 1-6 лет в 2022 году – 0. </w:t>
      </w:r>
    </w:p>
    <w:p w:rsidR="00F521C4" w:rsidRPr="00F8271D" w:rsidRDefault="00F521C4" w:rsidP="00F8271D">
      <w:pPr>
        <w:pStyle w:val="1"/>
        <w:rPr>
          <w:rStyle w:val="ab"/>
        </w:rPr>
      </w:pPr>
    </w:p>
    <w:p w:rsidR="00F521C4" w:rsidRPr="009F338E" w:rsidRDefault="00F521C4" w:rsidP="009F338E">
      <w:pPr>
        <w:pStyle w:val="1"/>
        <w:jc w:val="center"/>
        <w:rPr>
          <w:rStyle w:val="ab"/>
          <w:b/>
        </w:rPr>
      </w:pPr>
      <w:r w:rsidRPr="009F338E">
        <w:rPr>
          <w:rStyle w:val="ab"/>
          <w:b/>
        </w:rPr>
        <w:t>Общее образование</w:t>
      </w:r>
    </w:p>
    <w:p w:rsidR="00F521C4" w:rsidRPr="00F8271D" w:rsidRDefault="00F521C4" w:rsidP="00F8271D">
      <w:pPr>
        <w:pStyle w:val="1"/>
        <w:rPr>
          <w:rStyle w:val="ab"/>
        </w:rPr>
      </w:pPr>
    </w:p>
    <w:p w:rsidR="00F521C4" w:rsidRPr="00F8271D" w:rsidRDefault="00F521C4" w:rsidP="00F8271D">
      <w:pPr>
        <w:pStyle w:val="1"/>
        <w:rPr>
          <w:rStyle w:val="ab"/>
        </w:rPr>
      </w:pPr>
      <w:r w:rsidRPr="00F8271D">
        <w:rPr>
          <w:rStyle w:val="ab"/>
        </w:rPr>
        <w:t xml:space="preserve">       В 2022 году в девяти общеобразовательных школах района обучались 1318 учащихся. На территории района функционировали 5 </w:t>
      </w:r>
      <w:proofErr w:type="gramStart"/>
      <w:r w:rsidRPr="00F8271D">
        <w:rPr>
          <w:rStyle w:val="ab"/>
        </w:rPr>
        <w:t>средних</w:t>
      </w:r>
      <w:proofErr w:type="gramEnd"/>
      <w:r w:rsidRPr="00F8271D">
        <w:rPr>
          <w:rStyle w:val="ab"/>
        </w:rPr>
        <w:t xml:space="preserve"> и 4 основных школы. Основным показателем работы общеобразовательных школ является результат государственной итоговой аттестации (ГИА). К государственной итоговой аттестации в 11 классах были допущены все учащиеся пяти средних школ района (45 человек), выпускники проходили ее в форме ЕГЭ.  Высокобальников 22 человека. В сравнении с прошлым годом улучшились результаты ЕГЭ по русскому языку, по математике, по обществознанию, по физике, по истории, по биологии. 10 выпускников 11 классов получили медали «За особые успехи в учении» (в 2021 г. – 13 выпускников получили золотые медали). </w:t>
      </w:r>
    </w:p>
    <w:p w:rsidR="00F521C4" w:rsidRPr="00F8271D" w:rsidRDefault="00F521C4" w:rsidP="00F8271D">
      <w:pPr>
        <w:pStyle w:val="1"/>
        <w:rPr>
          <w:rStyle w:val="ab"/>
        </w:rPr>
      </w:pPr>
      <w:r w:rsidRPr="00F8271D">
        <w:rPr>
          <w:rStyle w:val="ab"/>
        </w:rPr>
        <w:t xml:space="preserve">        Доля муниципальных общеобразовательных учреждений, соответствующих требованиям обучения, в общем количестве муниципальных общеобразовательных организаций составила в 2022 году - 75,69% (в 2021 году также – 75,69%). Результат данного показателя связан с включением МБОУ «Полх-Майданская средняя школа» в федеральную </w:t>
      </w:r>
      <w:r w:rsidRPr="00F8271D">
        <w:rPr>
          <w:rStyle w:val="ab"/>
        </w:rPr>
        <w:lastRenderedPageBreak/>
        <w:t xml:space="preserve">программу по модернизации школьных систем образования в рамках государственной программы РФ «Развитие образования» в части выполнения работ по капитальному ремонту зданий. </w:t>
      </w:r>
    </w:p>
    <w:p w:rsidR="00F521C4" w:rsidRPr="00F8271D" w:rsidRDefault="00F521C4" w:rsidP="00F8271D">
      <w:pPr>
        <w:pStyle w:val="1"/>
        <w:rPr>
          <w:rStyle w:val="ab"/>
        </w:rPr>
      </w:pPr>
      <w:r w:rsidRPr="00F8271D">
        <w:rPr>
          <w:rStyle w:val="ab"/>
        </w:rPr>
        <w:t xml:space="preserve">          </w:t>
      </w:r>
      <w:proofErr w:type="gramStart"/>
      <w:r w:rsidRPr="00F8271D">
        <w:rPr>
          <w:rStyle w:val="ab"/>
        </w:rPr>
        <w:t>Среднегодовая численность обучающихся в общеобразовательных организациях района за 2022 год составила – 1339 человек (из них 1327 – общеобразовательные организации, 12 воспитанники дошкольного возраста МБОУ «Новосельская ООШ».</w:t>
      </w:r>
      <w:proofErr w:type="gramEnd"/>
      <w:r w:rsidRPr="00F8271D">
        <w:rPr>
          <w:rStyle w:val="ab"/>
        </w:rPr>
        <w:t xml:space="preserve"> Среднемесячная заработная плата работников дошкольных образовательных учреждений в 2022 году составила –- 24229,20 рублей или 111,74% к уровню 2021 года; работников общеобразовательных учреждений – 36881,80 или 118,65 к уровню 2021 года. Средняя заработная плата учителя в 2022 году составила – 41200,20 рублей, то есть увеличилась на 114,08 % к уровню 2021 года.</w:t>
      </w:r>
    </w:p>
    <w:p w:rsidR="00F521C4" w:rsidRPr="00F8271D" w:rsidRDefault="00F521C4" w:rsidP="00F8271D">
      <w:pPr>
        <w:pStyle w:val="1"/>
        <w:rPr>
          <w:rStyle w:val="ab"/>
        </w:rPr>
      </w:pPr>
    </w:p>
    <w:p w:rsidR="00F521C4" w:rsidRPr="009F338E" w:rsidRDefault="00F521C4" w:rsidP="009F338E">
      <w:pPr>
        <w:pStyle w:val="1"/>
        <w:jc w:val="center"/>
        <w:rPr>
          <w:rStyle w:val="ab"/>
          <w:b/>
        </w:rPr>
      </w:pPr>
      <w:r w:rsidRPr="009F338E">
        <w:rPr>
          <w:rStyle w:val="ab"/>
          <w:b/>
        </w:rPr>
        <w:t>Дополнительное образование</w:t>
      </w:r>
    </w:p>
    <w:p w:rsidR="00F521C4" w:rsidRPr="009F338E" w:rsidRDefault="00F521C4" w:rsidP="009F338E">
      <w:pPr>
        <w:pStyle w:val="1"/>
        <w:jc w:val="center"/>
        <w:rPr>
          <w:rStyle w:val="ab"/>
          <w:b/>
        </w:rPr>
      </w:pPr>
    </w:p>
    <w:p w:rsidR="00F521C4" w:rsidRPr="00F8271D" w:rsidRDefault="00F521C4" w:rsidP="00F8271D">
      <w:pPr>
        <w:pStyle w:val="1"/>
        <w:rPr>
          <w:rStyle w:val="ab"/>
        </w:rPr>
      </w:pPr>
      <w:r w:rsidRPr="00F8271D">
        <w:rPr>
          <w:rStyle w:val="ab"/>
        </w:rPr>
        <w:t xml:space="preserve">       Система дополнительного образования в Вознесенском муниципальном районе представлена двумя организациями дополнительного образования: МБУ ДО «Вознесенский Дом детского творчества» и МБУ </w:t>
      </w:r>
      <w:proofErr w:type="gramStart"/>
      <w:r w:rsidRPr="00F8271D">
        <w:rPr>
          <w:rStyle w:val="ab"/>
        </w:rPr>
        <w:t>ДО</w:t>
      </w:r>
      <w:proofErr w:type="gramEnd"/>
      <w:r w:rsidRPr="00F8271D">
        <w:rPr>
          <w:rStyle w:val="ab"/>
        </w:rPr>
        <w:t xml:space="preserve"> «Вознесенский детский оздоровительно - образовательный (профильный) центр». Обе </w:t>
      </w:r>
      <w:proofErr w:type="gramStart"/>
      <w:r w:rsidRPr="00F8271D">
        <w:rPr>
          <w:rStyle w:val="ab"/>
        </w:rPr>
        <w:t>организации, осуществляющие образовательную деятельность по программам дополнительного образования имеют</w:t>
      </w:r>
      <w:proofErr w:type="gramEnd"/>
      <w:r w:rsidRPr="00F8271D">
        <w:rPr>
          <w:rStyle w:val="ab"/>
        </w:rPr>
        <w:t xml:space="preserve"> сайты, где они размещают информацию о своей деятельности. Обеспечение организациями открытости информации о своей деятельности является одним из основных элементов </w:t>
      </w:r>
      <w:proofErr w:type="gramStart"/>
      <w:r w:rsidRPr="00F8271D">
        <w:rPr>
          <w:rStyle w:val="ab"/>
        </w:rPr>
        <w:t>формирования повышения качества работы организаций дополнительного образования</w:t>
      </w:r>
      <w:proofErr w:type="gramEnd"/>
      <w:r w:rsidRPr="00F8271D">
        <w:rPr>
          <w:rStyle w:val="ab"/>
        </w:rPr>
        <w:t>.</w:t>
      </w:r>
    </w:p>
    <w:p w:rsidR="00F521C4" w:rsidRPr="00F8271D" w:rsidRDefault="00F521C4" w:rsidP="00F8271D">
      <w:pPr>
        <w:pStyle w:val="1"/>
        <w:rPr>
          <w:rStyle w:val="ab"/>
        </w:rPr>
      </w:pPr>
      <w:r w:rsidRPr="00F8271D">
        <w:rPr>
          <w:rStyle w:val="ab"/>
        </w:rPr>
        <w:t xml:space="preserve">            Дополнительное образование реализуется по дополнительным общеобразовательным программам не только в учреждениях дополнительного образования, но и также на базе общеобразовательных учреждений, в которых занимается 1318 учащихся по программам шести направленностей: технической, естественнонаучной, физкультурно-спортивной, художественной, социально-гуманитарной, </w:t>
      </w:r>
      <w:proofErr w:type="spellStart"/>
      <w:r w:rsidRPr="00F8271D">
        <w:rPr>
          <w:rStyle w:val="ab"/>
        </w:rPr>
        <w:t>туристко-краеведческой</w:t>
      </w:r>
      <w:proofErr w:type="spellEnd"/>
      <w:r w:rsidRPr="00F8271D">
        <w:rPr>
          <w:rStyle w:val="ab"/>
        </w:rPr>
        <w:t xml:space="preserve">. Самыми востребованными в Вознесенском районе являются кружки художественной направленности (более 25% от общего количества), кружки физкультурно-спортивной направленности – 24% и социально-гуманитарной направленности (более 19%). </w:t>
      </w:r>
    </w:p>
    <w:p w:rsidR="00F521C4" w:rsidRPr="00F8271D" w:rsidRDefault="00F521C4" w:rsidP="00F8271D">
      <w:pPr>
        <w:pStyle w:val="1"/>
        <w:rPr>
          <w:rStyle w:val="ab"/>
        </w:rPr>
      </w:pPr>
      <w:r w:rsidRPr="00F8271D">
        <w:rPr>
          <w:rStyle w:val="ab"/>
        </w:rPr>
        <w:t xml:space="preserve">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88%.  (В мониторинге стоит показатель 75,39 %. В </w:t>
      </w:r>
      <w:proofErr w:type="gramStart"/>
      <w:r w:rsidRPr="00F8271D">
        <w:rPr>
          <w:rStyle w:val="ab"/>
        </w:rPr>
        <w:t>связи</w:t>
      </w:r>
      <w:proofErr w:type="gramEnd"/>
      <w:r w:rsidRPr="00F8271D">
        <w:rPr>
          <w:rStyle w:val="ab"/>
        </w:rPr>
        <w:t xml:space="preserve"> с чем поясняем: в расчете показателей по разделу 3 «Общее и дополнительное образование» по строке № 19 «Численность детей в возрасте 5-18 лет, получающих услуги по дополнительному образованию в организациях, подведомственных органам управления в сфере образования» за 2022 год:</w:t>
      </w:r>
    </w:p>
    <w:p w:rsidR="00F521C4" w:rsidRPr="00F8271D" w:rsidRDefault="00F521C4" w:rsidP="00F8271D">
      <w:pPr>
        <w:pStyle w:val="1"/>
        <w:rPr>
          <w:rStyle w:val="ab"/>
        </w:rPr>
      </w:pPr>
      <w:r w:rsidRPr="00F8271D">
        <w:rPr>
          <w:rStyle w:val="ab"/>
        </w:rPr>
        <w:t xml:space="preserve">- по данным министерства образования и науки Нижегородской области   - 1415. </w:t>
      </w:r>
    </w:p>
    <w:p w:rsidR="00F521C4" w:rsidRPr="00F8271D" w:rsidRDefault="00F521C4" w:rsidP="00F8271D">
      <w:pPr>
        <w:pStyle w:val="1"/>
        <w:rPr>
          <w:rStyle w:val="ab"/>
        </w:rPr>
      </w:pPr>
      <w:r w:rsidRPr="00F8271D">
        <w:rPr>
          <w:rStyle w:val="ab"/>
        </w:rPr>
        <w:lastRenderedPageBreak/>
        <w:t xml:space="preserve"> -по данным Навигатора дополнительного образования детей Нижегородской области – 1578.</w:t>
      </w:r>
    </w:p>
    <w:p w:rsidR="00F521C4" w:rsidRPr="00F8271D" w:rsidRDefault="00F521C4" w:rsidP="00F8271D">
      <w:pPr>
        <w:pStyle w:val="1"/>
        <w:rPr>
          <w:rStyle w:val="ab"/>
        </w:rPr>
      </w:pPr>
      <w:r w:rsidRPr="00F8271D">
        <w:rPr>
          <w:rStyle w:val="ab"/>
        </w:rPr>
        <w:t>В целях корректировке отделом образования были направлены письма в Министерство образования и науки Нижегородской области (№ Сл-113-322984/23 от 20.04.2023) и Министерство экономического развития и инвестиций Нижегородской области (№ Сл-113-322941/23 от 20.04.2023).</w:t>
      </w:r>
    </w:p>
    <w:p w:rsidR="00C91C8C" w:rsidRPr="00F8271D" w:rsidRDefault="00963354" w:rsidP="00F8271D">
      <w:pPr>
        <w:pStyle w:val="1"/>
        <w:rPr>
          <w:rStyle w:val="ab"/>
        </w:rPr>
      </w:pPr>
      <w:r w:rsidRPr="00F8271D">
        <w:rPr>
          <w:rStyle w:val="ab"/>
        </w:rPr>
        <w:t xml:space="preserve"> </w:t>
      </w:r>
    </w:p>
    <w:p w:rsidR="003C18C9" w:rsidRPr="009F338E" w:rsidRDefault="007030AB" w:rsidP="009F338E">
      <w:pPr>
        <w:pStyle w:val="1"/>
        <w:jc w:val="center"/>
        <w:rPr>
          <w:rStyle w:val="ab"/>
          <w:b/>
        </w:rPr>
      </w:pPr>
      <w:r w:rsidRPr="009F338E">
        <w:rPr>
          <w:rStyle w:val="ab"/>
          <w:b/>
        </w:rPr>
        <w:t>Культура</w:t>
      </w:r>
    </w:p>
    <w:p w:rsidR="00A40F18" w:rsidRPr="00F8271D" w:rsidRDefault="004347B3" w:rsidP="00F8271D">
      <w:pPr>
        <w:pStyle w:val="1"/>
        <w:rPr>
          <w:rStyle w:val="ab"/>
        </w:rPr>
      </w:pPr>
      <w:r w:rsidRPr="00F8271D">
        <w:rPr>
          <w:rStyle w:val="ab"/>
        </w:rPr>
        <w:t xml:space="preserve">   </w:t>
      </w:r>
      <w:r w:rsidR="001831EC" w:rsidRPr="00F8271D">
        <w:rPr>
          <w:rStyle w:val="ab"/>
        </w:rPr>
        <w:t xml:space="preserve">    </w:t>
      </w:r>
      <w:r w:rsidR="00A40F18" w:rsidRPr="00F8271D">
        <w:rPr>
          <w:rStyle w:val="ab"/>
        </w:rPr>
        <w:t>На  территории Вознесенского муниципального района функционируют  38  учреждений культуры:</w:t>
      </w:r>
    </w:p>
    <w:p w:rsidR="00A40F18" w:rsidRPr="00F8271D" w:rsidRDefault="00A40F18" w:rsidP="00F8271D">
      <w:pPr>
        <w:pStyle w:val="1"/>
        <w:rPr>
          <w:rStyle w:val="ab"/>
        </w:rPr>
      </w:pPr>
      <w:r w:rsidRPr="00F8271D">
        <w:rPr>
          <w:rStyle w:val="ab"/>
        </w:rPr>
        <w:t xml:space="preserve">19 –учреждений  культурно - </w:t>
      </w:r>
      <w:proofErr w:type="spellStart"/>
      <w:r w:rsidRPr="00F8271D">
        <w:rPr>
          <w:rStyle w:val="ab"/>
        </w:rPr>
        <w:t>досугового</w:t>
      </w:r>
      <w:proofErr w:type="spellEnd"/>
      <w:r w:rsidRPr="00F8271D">
        <w:rPr>
          <w:rStyle w:val="ab"/>
        </w:rPr>
        <w:t xml:space="preserve"> типа</w:t>
      </w:r>
    </w:p>
    <w:p w:rsidR="00A40F18" w:rsidRPr="00F8271D" w:rsidRDefault="00A40F18" w:rsidP="00F8271D">
      <w:pPr>
        <w:pStyle w:val="1"/>
        <w:rPr>
          <w:rStyle w:val="ab"/>
        </w:rPr>
      </w:pPr>
      <w:r w:rsidRPr="00F8271D">
        <w:rPr>
          <w:rStyle w:val="ab"/>
        </w:rPr>
        <w:t>16 – библиотек</w:t>
      </w:r>
    </w:p>
    <w:p w:rsidR="00A40F18" w:rsidRPr="00F8271D" w:rsidRDefault="00A40F18" w:rsidP="00F8271D">
      <w:pPr>
        <w:pStyle w:val="1"/>
        <w:rPr>
          <w:rStyle w:val="ab"/>
        </w:rPr>
      </w:pPr>
      <w:r w:rsidRPr="00F8271D">
        <w:rPr>
          <w:rStyle w:val="ab"/>
        </w:rPr>
        <w:t xml:space="preserve">1- МБУ  </w:t>
      </w:r>
      <w:proofErr w:type="gramStart"/>
      <w:r w:rsidRPr="00F8271D">
        <w:rPr>
          <w:rStyle w:val="ab"/>
        </w:rPr>
        <w:t>ДО</w:t>
      </w:r>
      <w:proofErr w:type="gramEnd"/>
      <w:r w:rsidRPr="00F8271D">
        <w:rPr>
          <w:rStyle w:val="ab"/>
        </w:rPr>
        <w:t xml:space="preserve"> «</w:t>
      </w:r>
      <w:proofErr w:type="gramStart"/>
      <w:r w:rsidRPr="00F8271D">
        <w:rPr>
          <w:rStyle w:val="ab"/>
        </w:rPr>
        <w:t>Детская</w:t>
      </w:r>
      <w:proofErr w:type="gramEnd"/>
      <w:r w:rsidRPr="00F8271D">
        <w:rPr>
          <w:rStyle w:val="ab"/>
        </w:rPr>
        <w:t xml:space="preserve"> школа искусств»</w:t>
      </w:r>
    </w:p>
    <w:p w:rsidR="00A40F18" w:rsidRPr="00F8271D" w:rsidRDefault="00A40F18" w:rsidP="00F8271D">
      <w:pPr>
        <w:pStyle w:val="1"/>
        <w:rPr>
          <w:rStyle w:val="ab"/>
        </w:rPr>
      </w:pPr>
      <w:r w:rsidRPr="00F8271D">
        <w:rPr>
          <w:rStyle w:val="ab"/>
        </w:rPr>
        <w:t>1- МБУК  «Вознесенский историко-краеведческий музей»</w:t>
      </w:r>
    </w:p>
    <w:p w:rsidR="00A40F18" w:rsidRPr="00F8271D" w:rsidRDefault="00A40F18" w:rsidP="00F8271D">
      <w:pPr>
        <w:pStyle w:val="1"/>
        <w:rPr>
          <w:rStyle w:val="ab"/>
        </w:rPr>
      </w:pPr>
      <w:r w:rsidRPr="00F8271D">
        <w:rPr>
          <w:rStyle w:val="ab"/>
        </w:rPr>
        <w:t>1- Киноконцертный зал</w:t>
      </w:r>
    </w:p>
    <w:p w:rsidR="00A40F18" w:rsidRPr="00F8271D" w:rsidRDefault="00A40F18" w:rsidP="00F8271D">
      <w:pPr>
        <w:pStyle w:val="1"/>
        <w:rPr>
          <w:rStyle w:val="ab"/>
        </w:rPr>
      </w:pPr>
      <w:r w:rsidRPr="00F8271D">
        <w:rPr>
          <w:rStyle w:val="ab"/>
        </w:rPr>
        <w:t xml:space="preserve">   Число жителей в зоне обслуживания   14</w:t>
      </w:r>
      <w:r w:rsidR="00F834D4" w:rsidRPr="00F8271D">
        <w:rPr>
          <w:rStyle w:val="ab"/>
        </w:rPr>
        <w:t>498</w:t>
      </w:r>
      <w:r w:rsidRPr="00F8271D">
        <w:rPr>
          <w:rStyle w:val="ab"/>
        </w:rPr>
        <w:t xml:space="preserve"> человек.</w:t>
      </w:r>
    </w:p>
    <w:p w:rsidR="00F834D4" w:rsidRPr="00F8271D" w:rsidRDefault="00A40F18" w:rsidP="00F8271D">
      <w:pPr>
        <w:pStyle w:val="1"/>
        <w:rPr>
          <w:rStyle w:val="ab"/>
        </w:rPr>
      </w:pPr>
      <w:r w:rsidRPr="00F8271D">
        <w:rPr>
          <w:rStyle w:val="ab"/>
        </w:rPr>
        <w:t xml:space="preserve">             </w:t>
      </w:r>
      <w:r w:rsidR="00F834D4" w:rsidRPr="00F8271D">
        <w:rPr>
          <w:rStyle w:val="ab"/>
        </w:rPr>
        <w:t xml:space="preserve">Количество учреждений культуры на территории Вознесенского муниципального района соответствует нормативам в соответствии с методическими рекомендациями органам местного самоуправления Нижегородской области по развитию сети организаций культуры и обеспеченности населения услугами организаций культуры, утвержденными приказом министерства культуры Нижегородской области от 30.08.2017 №133. </w:t>
      </w:r>
    </w:p>
    <w:p w:rsidR="00F834D4" w:rsidRPr="00F8271D" w:rsidRDefault="00F834D4" w:rsidP="00F8271D">
      <w:pPr>
        <w:pStyle w:val="1"/>
        <w:rPr>
          <w:rStyle w:val="ab"/>
        </w:rPr>
      </w:pPr>
      <w:r w:rsidRPr="00F8271D">
        <w:rPr>
          <w:rStyle w:val="ab"/>
        </w:rPr>
        <w:t xml:space="preserve">      Общее число зданий учреждений культуры согласно годовому отчету за 2021 год составляет 38 единиц. Сокращений и закрытий учреждений культуры в 202</w:t>
      </w:r>
      <w:r w:rsidR="00AC1EFF" w:rsidRPr="00F8271D">
        <w:rPr>
          <w:rStyle w:val="ab"/>
        </w:rPr>
        <w:t>2</w:t>
      </w:r>
      <w:r w:rsidRPr="00F8271D">
        <w:rPr>
          <w:rStyle w:val="ab"/>
        </w:rPr>
        <w:t xml:space="preserve"> году не было. В министерство культуры направлено письмо  с просьбой изменения показателя в таблице, согласно годовому отчету за 2021 год.</w:t>
      </w:r>
    </w:p>
    <w:p w:rsidR="00AC1EFF" w:rsidRPr="00F8271D" w:rsidRDefault="00F834D4" w:rsidP="00F8271D">
      <w:pPr>
        <w:pStyle w:val="1"/>
        <w:rPr>
          <w:rStyle w:val="ab"/>
        </w:rPr>
      </w:pPr>
      <w:r w:rsidRPr="00F8271D">
        <w:rPr>
          <w:rStyle w:val="ab"/>
        </w:rPr>
        <w:t xml:space="preserve">     Среднемесячная номинальная начисленная заработная плата работников муниципальных учреждений культуры и искусства в 202</w:t>
      </w:r>
      <w:r w:rsidR="00AC1EFF" w:rsidRPr="00F8271D">
        <w:rPr>
          <w:rStyle w:val="ab"/>
        </w:rPr>
        <w:t>2</w:t>
      </w:r>
      <w:r w:rsidRPr="00F8271D">
        <w:rPr>
          <w:rStyle w:val="ab"/>
        </w:rPr>
        <w:t xml:space="preserve"> году увеличилась по сравнению с 202</w:t>
      </w:r>
      <w:r w:rsidR="00AC1EFF" w:rsidRPr="00F8271D">
        <w:rPr>
          <w:rStyle w:val="ab"/>
        </w:rPr>
        <w:t>1</w:t>
      </w:r>
      <w:r w:rsidRPr="00F8271D">
        <w:rPr>
          <w:rStyle w:val="ab"/>
        </w:rPr>
        <w:t xml:space="preserve"> годом </w:t>
      </w:r>
      <w:r w:rsidR="00AC1EFF" w:rsidRPr="00F8271D">
        <w:rPr>
          <w:rStyle w:val="ab"/>
        </w:rPr>
        <w:t>на 4482,87 рублей  и составила 30779.79 рублей на основании письма Министерства культуры Нижегородской области.</w:t>
      </w:r>
    </w:p>
    <w:p w:rsidR="00AC1EFF" w:rsidRPr="00F8271D" w:rsidRDefault="00AC1EFF" w:rsidP="00F8271D">
      <w:pPr>
        <w:pStyle w:val="1"/>
        <w:rPr>
          <w:rStyle w:val="ab"/>
        </w:rPr>
      </w:pPr>
      <w:r w:rsidRPr="00F8271D">
        <w:rPr>
          <w:rStyle w:val="ab"/>
        </w:rPr>
        <w:t xml:space="preserve">Доля учреждений культуры, здания которых требует капитального ремонта на 01.01.2023 г. составляет  5% от общего числа учреждений культуры. В настоящее время поданы заявки на капитальный ремонт </w:t>
      </w:r>
      <w:proofErr w:type="spellStart"/>
      <w:r w:rsidRPr="00F8271D">
        <w:rPr>
          <w:rStyle w:val="ab"/>
        </w:rPr>
        <w:t>Новосельский</w:t>
      </w:r>
      <w:proofErr w:type="spellEnd"/>
      <w:r w:rsidRPr="00F8271D">
        <w:rPr>
          <w:rStyle w:val="ab"/>
        </w:rPr>
        <w:t xml:space="preserve">  СДК, </w:t>
      </w:r>
      <w:proofErr w:type="spellStart"/>
      <w:r w:rsidRPr="00F8271D">
        <w:rPr>
          <w:rStyle w:val="ab"/>
        </w:rPr>
        <w:t>Бахтызинский</w:t>
      </w:r>
      <w:proofErr w:type="spellEnd"/>
      <w:r w:rsidRPr="00F8271D">
        <w:rPr>
          <w:rStyle w:val="ab"/>
        </w:rPr>
        <w:t xml:space="preserve"> СДК на 2023 и 2024 гг. в рамках национального проекта «Культуры». </w:t>
      </w:r>
    </w:p>
    <w:p w:rsidR="00F834D4" w:rsidRPr="00F8271D" w:rsidRDefault="00F834D4" w:rsidP="00F8271D">
      <w:pPr>
        <w:pStyle w:val="1"/>
        <w:rPr>
          <w:rStyle w:val="ab"/>
        </w:rPr>
      </w:pPr>
      <w:r w:rsidRPr="00F8271D">
        <w:rPr>
          <w:rStyle w:val="ab"/>
        </w:rPr>
        <w:t>Укрепление материально-технической базы отрасли культуры остается важнейшим направлением деятельности культуры. Основными материальными ресурсами учреждений является оснащение техническим оборудованием и обеспеченность помещениями.</w:t>
      </w:r>
    </w:p>
    <w:p w:rsidR="00DB764E" w:rsidRPr="00DB764E" w:rsidRDefault="00F834D4" w:rsidP="00DB764E">
      <w:pPr>
        <w:pStyle w:val="1"/>
        <w:rPr>
          <w:rStyle w:val="ab"/>
        </w:rPr>
      </w:pPr>
      <w:r w:rsidRPr="00F8271D">
        <w:rPr>
          <w:rStyle w:val="ab"/>
        </w:rPr>
        <w:t>В 202</w:t>
      </w:r>
      <w:r w:rsidR="00EF41B0">
        <w:rPr>
          <w:rStyle w:val="ab"/>
        </w:rPr>
        <w:t>2</w:t>
      </w:r>
      <w:r w:rsidRPr="00F8271D">
        <w:rPr>
          <w:rStyle w:val="ab"/>
        </w:rPr>
        <w:t xml:space="preserve"> году обновлена материально-техническая база в учреждениях культуры, в том числе приобретено световое и музыкальное оборудование для киноконцертного зала.</w:t>
      </w:r>
      <w:r w:rsidR="00DB764E">
        <w:rPr>
          <w:rStyle w:val="ab"/>
        </w:rPr>
        <w:t xml:space="preserve"> </w:t>
      </w:r>
      <w:r w:rsidR="00DB764E" w:rsidRPr="00DB764E">
        <w:rPr>
          <w:rStyle w:val="ab"/>
        </w:rPr>
        <w:t xml:space="preserve">В рамках федерального проекта «Культура малой родины» для </w:t>
      </w:r>
      <w:proofErr w:type="spellStart"/>
      <w:r w:rsidR="00DB764E" w:rsidRPr="00DB764E">
        <w:rPr>
          <w:rStyle w:val="ab"/>
        </w:rPr>
        <w:t>Аламасовского</w:t>
      </w:r>
      <w:proofErr w:type="spellEnd"/>
      <w:r w:rsidR="00DB764E" w:rsidRPr="00DB764E">
        <w:rPr>
          <w:rStyle w:val="ab"/>
        </w:rPr>
        <w:t xml:space="preserve"> и </w:t>
      </w:r>
      <w:proofErr w:type="spellStart"/>
      <w:r w:rsidR="00DB764E" w:rsidRPr="00DB764E">
        <w:rPr>
          <w:rStyle w:val="ab"/>
        </w:rPr>
        <w:t>Суморьевского</w:t>
      </w:r>
      <w:proofErr w:type="spellEnd"/>
      <w:r w:rsidR="00DB764E" w:rsidRPr="00DB764E">
        <w:rPr>
          <w:rStyle w:val="ab"/>
        </w:rPr>
        <w:t xml:space="preserve"> СДК в 2022 году обновлена материально-техническая база, в том числе приобретено световое и </w:t>
      </w:r>
      <w:r w:rsidR="00DB764E" w:rsidRPr="00DB764E">
        <w:rPr>
          <w:rStyle w:val="ab"/>
        </w:rPr>
        <w:lastRenderedPageBreak/>
        <w:t>музыкальное оборудование на сумму 837,3 тыс. рублей. Для киноконцертного зала приобретен проектор стоимостью 297,0 тыс. рублей</w:t>
      </w:r>
    </w:p>
    <w:p w:rsidR="00DB764E" w:rsidRPr="00DB764E" w:rsidRDefault="00DB764E" w:rsidP="00DB764E">
      <w:pPr>
        <w:pStyle w:val="1"/>
        <w:rPr>
          <w:rStyle w:val="ab"/>
        </w:rPr>
      </w:pPr>
      <w:r w:rsidRPr="00DB764E">
        <w:rPr>
          <w:rStyle w:val="ab"/>
        </w:rPr>
        <w:t>В рамках федерального проекта «Цифровая культура»  Вознесенским историко-краеведческим музеем были опубликованы 24 экспоната по выставке «Полх-Майданская матрешка»</w:t>
      </w:r>
    </w:p>
    <w:p w:rsidR="00DB764E" w:rsidRPr="00DB764E" w:rsidRDefault="00DB764E" w:rsidP="00DB764E">
      <w:pPr>
        <w:pStyle w:val="1"/>
        <w:rPr>
          <w:rStyle w:val="ab"/>
        </w:rPr>
      </w:pPr>
      <w:r w:rsidRPr="00DB764E">
        <w:rPr>
          <w:rStyle w:val="ab"/>
        </w:rPr>
        <w:t>По федеральному проекту «Творческие люди» обучились, пройдя курсы профессиональной переподготовки,  6 специалистов учреждений культуры.</w:t>
      </w:r>
    </w:p>
    <w:p w:rsidR="00DB764E" w:rsidRPr="00DB764E" w:rsidRDefault="00DB764E" w:rsidP="00DB764E">
      <w:pPr>
        <w:pStyle w:val="1"/>
        <w:rPr>
          <w:rStyle w:val="ab"/>
        </w:rPr>
      </w:pPr>
      <w:r w:rsidRPr="00DB764E">
        <w:rPr>
          <w:rStyle w:val="ab"/>
        </w:rPr>
        <w:t>В 2022 году был проведен ремонт:</w:t>
      </w:r>
    </w:p>
    <w:p w:rsidR="00DB764E" w:rsidRPr="00DB764E" w:rsidRDefault="00DB764E" w:rsidP="00DB764E">
      <w:pPr>
        <w:pStyle w:val="1"/>
        <w:rPr>
          <w:rStyle w:val="ab"/>
        </w:rPr>
      </w:pPr>
      <w:r w:rsidRPr="00DB764E">
        <w:rPr>
          <w:rStyle w:val="ab"/>
        </w:rPr>
        <w:t xml:space="preserve">- крыши </w:t>
      </w:r>
      <w:proofErr w:type="spellStart"/>
      <w:r w:rsidRPr="00DB764E">
        <w:rPr>
          <w:rStyle w:val="ab"/>
        </w:rPr>
        <w:t>Мотызлейского</w:t>
      </w:r>
      <w:proofErr w:type="spellEnd"/>
      <w:r w:rsidRPr="00DB764E">
        <w:rPr>
          <w:rStyle w:val="ab"/>
        </w:rPr>
        <w:t xml:space="preserve"> СДК – 1560,0 тыс</w:t>
      </w:r>
      <w:proofErr w:type="gramStart"/>
      <w:r w:rsidRPr="00DB764E">
        <w:rPr>
          <w:rStyle w:val="ab"/>
        </w:rPr>
        <w:t>.р</w:t>
      </w:r>
      <w:proofErr w:type="gramEnd"/>
      <w:r w:rsidRPr="00DB764E">
        <w:rPr>
          <w:rStyle w:val="ab"/>
        </w:rPr>
        <w:t xml:space="preserve">уб.; </w:t>
      </w:r>
    </w:p>
    <w:p w:rsidR="00DB764E" w:rsidRPr="00DB764E" w:rsidRDefault="00DB764E" w:rsidP="00DB764E">
      <w:pPr>
        <w:pStyle w:val="1"/>
        <w:rPr>
          <w:rStyle w:val="ab"/>
        </w:rPr>
      </w:pPr>
      <w:r w:rsidRPr="00DB764E">
        <w:rPr>
          <w:rStyle w:val="ab"/>
        </w:rPr>
        <w:t xml:space="preserve">- замена оконных блоков в </w:t>
      </w:r>
      <w:proofErr w:type="spellStart"/>
      <w:r w:rsidRPr="00DB764E">
        <w:rPr>
          <w:rStyle w:val="ab"/>
        </w:rPr>
        <w:t>Благодатовском</w:t>
      </w:r>
      <w:proofErr w:type="spellEnd"/>
      <w:r w:rsidRPr="00DB764E">
        <w:rPr>
          <w:rStyle w:val="ab"/>
        </w:rPr>
        <w:t xml:space="preserve"> СДК – 129,0 тыс</w:t>
      </w:r>
      <w:proofErr w:type="gramStart"/>
      <w:r w:rsidRPr="00DB764E">
        <w:rPr>
          <w:rStyle w:val="ab"/>
        </w:rPr>
        <w:t>.р</w:t>
      </w:r>
      <w:proofErr w:type="gramEnd"/>
      <w:r w:rsidRPr="00DB764E">
        <w:rPr>
          <w:rStyle w:val="ab"/>
        </w:rPr>
        <w:t>уб. ;</w:t>
      </w:r>
    </w:p>
    <w:p w:rsidR="00DB764E" w:rsidRPr="00DB764E" w:rsidRDefault="00DB764E" w:rsidP="00DB764E">
      <w:pPr>
        <w:pStyle w:val="1"/>
        <w:rPr>
          <w:rStyle w:val="ab"/>
        </w:rPr>
      </w:pPr>
      <w:r w:rsidRPr="00DB764E">
        <w:rPr>
          <w:rStyle w:val="ab"/>
        </w:rPr>
        <w:t xml:space="preserve">- ремонт входной группы </w:t>
      </w:r>
      <w:proofErr w:type="spellStart"/>
      <w:r w:rsidRPr="00DB764E">
        <w:rPr>
          <w:rStyle w:val="ab"/>
        </w:rPr>
        <w:t>Новосельский</w:t>
      </w:r>
      <w:proofErr w:type="spellEnd"/>
      <w:r w:rsidRPr="00DB764E">
        <w:rPr>
          <w:rStyle w:val="ab"/>
        </w:rPr>
        <w:t xml:space="preserve"> СДК – 75,0 тыс</w:t>
      </w:r>
      <w:proofErr w:type="gramStart"/>
      <w:r w:rsidRPr="00DB764E">
        <w:rPr>
          <w:rStyle w:val="ab"/>
        </w:rPr>
        <w:t>.р</w:t>
      </w:r>
      <w:proofErr w:type="gramEnd"/>
      <w:r w:rsidRPr="00DB764E">
        <w:rPr>
          <w:rStyle w:val="ab"/>
        </w:rPr>
        <w:t xml:space="preserve">уб.; </w:t>
      </w:r>
    </w:p>
    <w:p w:rsidR="00DB764E" w:rsidRPr="00DB764E" w:rsidRDefault="00DB764E" w:rsidP="00DB764E">
      <w:pPr>
        <w:pStyle w:val="1"/>
        <w:rPr>
          <w:rStyle w:val="ab"/>
        </w:rPr>
      </w:pPr>
      <w:r w:rsidRPr="00DB764E">
        <w:rPr>
          <w:rStyle w:val="ab"/>
        </w:rPr>
        <w:t xml:space="preserve">-постройка склада для хранения угля, монтаж входного крыльца котельной в </w:t>
      </w:r>
      <w:proofErr w:type="spellStart"/>
      <w:r w:rsidRPr="00DB764E">
        <w:rPr>
          <w:rStyle w:val="ab"/>
        </w:rPr>
        <w:t>Сарминском</w:t>
      </w:r>
      <w:proofErr w:type="spellEnd"/>
      <w:r w:rsidRPr="00DB764E">
        <w:rPr>
          <w:rStyle w:val="ab"/>
        </w:rPr>
        <w:t xml:space="preserve"> СДК – 220,3 тыс</w:t>
      </w:r>
      <w:proofErr w:type="gramStart"/>
      <w:r w:rsidRPr="00DB764E">
        <w:rPr>
          <w:rStyle w:val="ab"/>
        </w:rPr>
        <w:t>.р</w:t>
      </w:r>
      <w:proofErr w:type="gramEnd"/>
      <w:r w:rsidRPr="00DB764E">
        <w:rPr>
          <w:rStyle w:val="ab"/>
        </w:rPr>
        <w:t xml:space="preserve">уб. ; </w:t>
      </w:r>
    </w:p>
    <w:p w:rsidR="00DB764E" w:rsidRPr="00DB764E" w:rsidRDefault="00DB764E" w:rsidP="00DB764E">
      <w:pPr>
        <w:pStyle w:val="1"/>
        <w:rPr>
          <w:rStyle w:val="ab"/>
        </w:rPr>
      </w:pPr>
      <w:r w:rsidRPr="00DB764E">
        <w:rPr>
          <w:rStyle w:val="ab"/>
        </w:rPr>
        <w:t xml:space="preserve">- разработка ПСД на </w:t>
      </w:r>
      <w:proofErr w:type="spellStart"/>
      <w:r w:rsidRPr="00DB764E">
        <w:rPr>
          <w:rStyle w:val="ab"/>
        </w:rPr>
        <w:t>капиальный</w:t>
      </w:r>
      <w:proofErr w:type="spellEnd"/>
      <w:r w:rsidRPr="00DB764E">
        <w:rPr>
          <w:rStyle w:val="ab"/>
        </w:rPr>
        <w:t xml:space="preserve"> ремонт в Вознесенской ЦРБ – 826,0 тыс</w:t>
      </w:r>
      <w:proofErr w:type="gramStart"/>
      <w:r w:rsidRPr="00DB764E">
        <w:rPr>
          <w:rStyle w:val="ab"/>
        </w:rPr>
        <w:t>.р</w:t>
      </w:r>
      <w:proofErr w:type="gramEnd"/>
      <w:r w:rsidRPr="00DB764E">
        <w:rPr>
          <w:rStyle w:val="ab"/>
        </w:rPr>
        <w:t xml:space="preserve">уб.; </w:t>
      </w:r>
    </w:p>
    <w:p w:rsidR="00DB764E" w:rsidRPr="00DB764E" w:rsidRDefault="00DB764E" w:rsidP="00DB764E">
      <w:pPr>
        <w:pStyle w:val="1"/>
        <w:rPr>
          <w:rStyle w:val="ab"/>
        </w:rPr>
      </w:pPr>
      <w:r w:rsidRPr="00DB764E">
        <w:rPr>
          <w:rStyle w:val="ab"/>
        </w:rPr>
        <w:t xml:space="preserve">- текущий ремонт Мотызлейской </w:t>
      </w:r>
      <w:proofErr w:type="gramStart"/>
      <w:r w:rsidRPr="00DB764E">
        <w:rPr>
          <w:rStyle w:val="ab"/>
        </w:rPr>
        <w:t>СБ</w:t>
      </w:r>
      <w:proofErr w:type="gramEnd"/>
      <w:r w:rsidRPr="00DB764E">
        <w:rPr>
          <w:rStyle w:val="ab"/>
        </w:rPr>
        <w:t xml:space="preserve"> – 99,7 тыс.руб.; </w:t>
      </w:r>
    </w:p>
    <w:p w:rsidR="00DB764E" w:rsidRPr="00DB764E" w:rsidRDefault="00DB764E" w:rsidP="00DB764E">
      <w:pPr>
        <w:pStyle w:val="1"/>
        <w:rPr>
          <w:rStyle w:val="ab"/>
        </w:rPr>
      </w:pPr>
      <w:r w:rsidRPr="00DB764E">
        <w:rPr>
          <w:rStyle w:val="ab"/>
        </w:rPr>
        <w:t>- ремонт в ДШИ – 180,3 тыс</w:t>
      </w:r>
      <w:proofErr w:type="gramStart"/>
      <w:r w:rsidRPr="00DB764E">
        <w:rPr>
          <w:rStyle w:val="ab"/>
        </w:rPr>
        <w:t>.р</w:t>
      </w:r>
      <w:proofErr w:type="gramEnd"/>
      <w:r w:rsidRPr="00DB764E">
        <w:rPr>
          <w:rStyle w:val="ab"/>
        </w:rPr>
        <w:t xml:space="preserve">уб.; </w:t>
      </w:r>
    </w:p>
    <w:p w:rsidR="00DB764E" w:rsidRPr="00DB764E" w:rsidRDefault="00DB764E" w:rsidP="00DB764E">
      <w:pPr>
        <w:pStyle w:val="1"/>
        <w:rPr>
          <w:rStyle w:val="ab"/>
        </w:rPr>
      </w:pPr>
      <w:r w:rsidRPr="00DB764E">
        <w:rPr>
          <w:rStyle w:val="ab"/>
        </w:rPr>
        <w:t>- замена оконного блока в Вознесенском музее – 26,0 тыс</w:t>
      </w:r>
      <w:proofErr w:type="gramStart"/>
      <w:r w:rsidRPr="00DB764E">
        <w:rPr>
          <w:rStyle w:val="ab"/>
        </w:rPr>
        <w:t>.р</w:t>
      </w:r>
      <w:proofErr w:type="gramEnd"/>
      <w:r w:rsidRPr="00DB764E">
        <w:rPr>
          <w:rStyle w:val="ab"/>
        </w:rPr>
        <w:t>уб.</w:t>
      </w:r>
    </w:p>
    <w:p w:rsidR="00DB764E" w:rsidRPr="00DB764E" w:rsidRDefault="00DB764E" w:rsidP="00DB764E"/>
    <w:p w:rsidR="00F834D4" w:rsidRDefault="00F834D4" w:rsidP="00F8271D">
      <w:pPr>
        <w:pStyle w:val="1"/>
        <w:rPr>
          <w:rStyle w:val="ab"/>
        </w:rPr>
      </w:pPr>
    </w:p>
    <w:p w:rsidR="00DB764E" w:rsidRDefault="00DB764E" w:rsidP="00DB764E"/>
    <w:p w:rsidR="00DB764E" w:rsidRPr="00DB764E" w:rsidRDefault="00DB764E" w:rsidP="00DB764E"/>
    <w:p w:rsidR="00371E78" w:rsidRPr="009F338E" w:rsidRDefault="00E2487F" w:rsidP="009F338E">
      <w:pPr>
        <w:pStyle w:val="1"/>
        <w:jc w:val="center"/>
        <w:rPr>
          <w:rStyle w:val="ab"/>
          <w:b/>
        </w:rPr>
      </w:pPr>
      <w:r w:rsidRPr="009F338E">
        <w:rPr>
          <w:rStyle w:val="ab"/>
          <w:b/>
        </w:rPr>
        <w:lastRenderedPageBreak/>
        <w:t>Физическая культура и спорт</w:t>
      </w:r>
    </w:p>
    <w:p w:rsidR="00C4091D" w:rsidRPr="00F8271D" w:rsidRDefault="00C4091D" w:rsidP="00F8271D">
      <w:pPr>
        <w:pStyle w:val="1"/>
        <w:rPr>
          <w:rStyle w:val="ab"/>
        </w:rPr>
      </w:pPr>
    </w:p>
    <w:p w:rsidR="00537329" w:rsidRPr="00F8271D" w:rsidRDefault="00371E78" w:rsidP="00F8271D">
      <w:pPr>
        <w:pStyle w:val="1"/>
        <w:rPr>
          <w:rStyle w:val="ab"/>
        </w:rPr>
      </w:pPr>
      <w:r w:rsidRPr="00F8271D">
        <w:rPr>
          <w:rStyle w:val="ab"/>
        </w:rPr>
        <w:tab/>
      </w:r>
      <w:r w:rsidR="008A1BB0" w:rsidRPr="00F8271D">
        <w:rPr>
          <w:rStyle w:val="ab"/>
        </w:rPr>
        <w:t xml:space="preserve">Для развития физической культуры и спорта в районе  имеется </w:t>
      </w:r>
      <w:r w:rsidR="004C5EDD" w:rsidRPr="00F8271D">
        <w:rPr>
          <w:rStyle w:val="ab"/>
        </w:rPr>
        <w:t>6</w:t>
      </w:r>
      <w:r w:rsidR="008A1BB0" w:rsidRPr="00F8271D">
        <w:rPr>
          <w:rStyle w:val="ab"/>
        </w:rPr>
        <w:t xml:space="preserve"> спортивных залов, 28 плоскостных спортивных сооружений.  В 20</w:t>
      </w:r>
      <w:r w:rsidR="003C12E7" w:rsidRPr="00F8271D">
        <w:rPr>
          <w:rStyle w:val="ab"/>
        </w:rPr>
        <w:t>2</w:t>
      </w:r>
      <w:r w:rsidR="00F062A9" w:rsidRPr="00F8271D">
        <w:rPr>
          <w:rStyle w:val="ab"/>
        </w:rPr>
        <w:t>2</w:t>
      </w:r>
      <w:r w:rsidR="008A1BB0" w:rsidRPr="00F8271D">
        <w:rPr>
          <w:rStyle w:val="ab"/>
        </w:rPr>
        <w:t xml:space="preserve"> году физической культурой и спортом постоянно занималось </w:t>
      </w:r>
      <w:r w:rsidR="0091068C" w:rsidRPr="00F8271D">
        <w:rPr>
          <w:rStyle w:val="ab"/>
        </w:rPr>
        <w:t>6</w:t>
      </w:r>
      <w:r w:rsidR="004C5EDD" w:rsidRPr="00F8271D">
        <w:rPr>
          <w:rStyle w:val="ab"/>
        </w:rPr>
        <w:t>873</w:t>
      </w:r>
      <w:r w:rsidR="00B63FE5" w:rsidRPr="00F8271D">
        <w:rPr>
          <w:rStyle w:val="ab"/>
        </w:rPr>
        <w:t xml:space="preserve"> (</w:t>
      </w:r>
      <w:r w:rsidR="004C5EDD" w:rsidRPr="00F8271D">
        <w:rPr>
          <w:rStyle w:val="ab"/>
        </w:rPr>
        <w:t>111,3</w:t>
      </w:r>
      <w:r w:rsidR="00B63FE5" w:rsidRPr="00F8271D">
        <w:rPr>
          <w:rStyle w:val="ab"/>
        </w:rPr>
        <w:t xml:space="preserve"> % выше уровня 202</w:t>
      </w:r>
      <w:r w:rsidR="004C5EDD" w:rsidRPr="00F8271D">
        <w:rPr>
          <w:rStyle w:val="ab"/>
        </w:rPr>
        <w:t>1</w:t>
      </w:r>
      <w:r w:rsidR="00B63FE5" w:rsidRPr="00F8271D">
        <w:rPr>
          <w:rStyle w:val="ab"/>
        </w:rPr>
        <w:t xml:space="preserve"> г.) </w:t>
      </w:r>
      <w:r w:rsidR="008A1BB0" w:rsidRPr="00F8271D">
        <w:rPr>
          <w:rStyle w:val="ab"/>
        </w:rPr>
        <w:t xml:space="preserve"> человека, что составляет </w:t>
      </w:r>
      <w:r w:rsidR="004C5EDD" w:rsidRPr="00F8271D">
        <w:rPr>
          <w:rStyle w:val="ab"/>
        </w:rPr>
        <w:t>55,01</w:t>
      </w:r>
      <w:r w:rsidR="008A1BB0" w:rsidRPr="00F8271D">
        <w:rPr>
          <w:rStyle w:val="ab"/>
        </w:rPr>
        <w:t xml:space="preserve"> %</w:t>
      </w:r>
      <w:r w:rsidR="00B63FE5" w:rsidRPr="00F8271D">
        <w:rPr>
          <w:rStyle w:val="ab"/>
        </w:rPr>
        <w:t xml:space="preserve"> </w:t>
      </w:r>
      <w:r w:rsidR="008A1BB0" w:rsidRPr="00F8271D">
        <w:rPr>
          <w:rStyle w:val="ab"/>
        </w:rPr>
        <w:t xml:space="preserve">от численности населения. </w:t>
      </w:r>
      <w:r w:rsidR="00820729" w:rsidRPr="00F8271D">
        <w:rPr>
          <w:rStyle w:val="ab"/>
        </w:rPr>
        <w:t xml:space="preserve">В </w:t>
      </w:r>
      <w:r w:rsidR="008A1BB0" w:rsidRPr="00F8271D">
        <w:rPr>
          <w:rStyle w:val="ab"/>
        </w:rPr>
        <w:t>20</w:t>
      </w:r>
      <w:r w:rsidR="00282105" w:rsidRPr="00F8271D">
        <w:rPr>
          <w:rStyle w:val="ab"/>
        </w:rPr>
        <w:t>2</w:t>
      </w:r>
      <w:r w:rsidR="00820729" w:rsidRPr="00F8271D">
        <w:rPr>
          <w:rStyle w:val="ab"/>
        </w:rPr>
        <w:t>2</w:t>
      </w:r>
      <w:r w:rsidR="008A1BB0" w:rsidRPr="00F8271D">
        <w:rPr>
          <w:rStyle w:val="ab"/>
        </w:rPr>
        <w:t xml:space="preserve"> году численность постоянно </w:t>
      </w:r>
      <w:proofErr w:type="gramStart"/>
      <w:r w:rsidR="008A1BB0" w:rsidRPr="00F8271D">
        <w:rPr>
          <w:rStyle w:val="ab"/>
        </w:rPr>
        <w:t>занимающихся</w:t>
      </w:r>
      <w:proofErr w:type="gramEnd"/>
      <w:r w:rsidR="008A1BB0" w:rsidRPr="00F8271D">
        <w:rPr>
          <w:rStyle w:val="ab"/>
        </w:rPr>
        <w:t xml:space="preserve"> физической культурой и спортом прогнозируется  в количестве </w:t>
      </w:r>
      <w:r w:rsidR="004C5EDD" w:rsidRPr="00F8271D">
        <w:rPr>
          <w:rStyle w:val="ab"/>
        </w:rPr>
        <w:t>7270</w:t>
      </w:r>
      <w:r w:rsidR="008A1BB0" w:rsidRPr="00F8271D">
        <w:rPr>
          <w:rStyle w:val="ab"/>
        </w:rPr>
        <w:t xml:space="preserve"> человека</w:t>
      </w:r>
      <w:r w:rsidR="00E61989" w:rsidRPr="00F8271D">
        <w:rPr>
          <w:rStyle w:val="ab"/>
        </w:rPr>
        <w:t xml:space="preserve">. </w:t>
      </w:r>
      <w:r w:rsidR="0091068C" w:rsidRPr="00F8271D">
        <w:rPr>
          <w:rStyle w:val="ab"/>
        </w:rPr>
        <w:t xml:space="preserve">Систематически </w:t>
      </w:r>
      <w:r w:rsidR="00F5078B" w:rsidRPr="00F8271D">
        <w:rPr>
          <w:rStyle w:val="ab"/>
        </w:rPr>
        <w:t>увеличива</w:t>
      </w:r>
      <w:r w:rsidR="0091068C" w:rsidRPr="00F8271D">
        <w:rPr>
          <w:rStyle w:val="ab"/>
        </w:rPr>
        <w:t>ется</w:t>
      </w:r>
      <w:r w:rsidR="00F5078B" w:rsidRPr="00F8271D">
        <w:rPr>
          <w:rStyle w:val="ab"/>
        </w:rPr>
        <w:t xml:space="preserve"> количество </w:t>
      </w:r>
      <w:proofErr w:type="gramStart"/>
      <w:r w:rsidR="00F5078B" w:rsidRPr="00F8271D">
        <w:rPr>
          <w:rStyle w:val="ab"/>
        </w:rPr>
        <w:t>занимающихся</w:t>
      </w:r>
      <w:proofErr w:type="gramEnd"/>
      <w:r w:rsidR="00F5078B" w:rsidRPr="00F8271D">
        <w:rPr>
          <w:rStyle w:val="ab"/>
        </w:rPr>
        <w:t xml:space="preserve"> спортом</w:t>
      </w:r>
      <w:r w:rsidR="00537329" w:rsidRPr="00F8271D">
        <w:rPr>
          <w:rStyle w:val="ab"/>
        </w:rPr>
        <w:t>:</w:t>
      </w:r>
    </w:p>
    <w:p w:rsidR="00537329" w:rsidRPr="00F8271D" w:rsidRDefault="00537329" w:rsidP="00F8271D">
      <w:pPr>
        <w:pStyle w:val="1"/>
        <w:rPr>
          <w:rStyle w:val="ab"/>
        </w:rPr>
      </w:pPr>
      <w:r w:rsidRPr="00F8271D">
        <w:rPr>
          <w:rStyle w:val="ab"/>
        </w:rPr>
        <w:t xml:space="preserve">- </w:t>
      </w:r>
      <w:r w:rsidR="00C26EC4" w:rsidRPr="00F8271D">
        <w:rPr>
          <w:rStyle w:val="ab"/>
        </w:rPr>
        <w:t>в связи</w:t>
      </w:r>
      <w:r w:rsidR="00F5078B" w:rsidRPr="00F8271D">
        <w:rPr>
          <w:rStyle w:val="ab"/>
        </w:rPr>
        <w:t xml:space="preserve"> с развитием новых видов спорта на территории района (скандинавская ходьба, хоккей с мячом в валенках,</w:t>
      </w:r>
      <w:r w:rsidRPr="00F8271D">
        <w:rPr>
          <w:rStyle w:val="ab"/>
        </w:rPr>
        <w:t xml:space="preserve"> мини-футбол, пляжный волейбол);</w:t>
      </w:r>
    </w:p>
    <w:p w:rsidR="00537329" w:rsidRPr="00F8271D" w:rsidRDefault="00537329" w:rsidP="00F8271D">
      <w:pPr>
        <w:pStyle w:val="1"/>
        <w:rPr>
          <w:rStyle w:val="ab"/>
        </w:rPr>
      </w:pPr>
      <w:proofErr w:type="gramStart"/>
      <w:r w:rsidRPr="00F8271D">
        <w:rPr>
          <w:rStyle w:val="ab"/>
        </w:rPr>
        <w:t>- строительство</w:t>
      </w:r>
      <w:r w:rsidR="00F5078B" w:rsidRPr="00F8271D">
        <w:rPr>
          <w:rStyle w:val="ab"/>
        </w:rPr>
        <w:t xml:space="preserve"> новых спортивных сооружений на территории района (хоккейные коробки</w:t>
      </w:r>
      <w:r w:rsidRPr="00F8271D">
        <w:rPr>
          <w:rStyle w:val="ab"/>
        </w:rPr>
        <w:t xml:space="preserve"> с. Полховский-Майдан, проектирования футбольного поля р.п.</w:t>
      </w:r>
      <w:proofErr w:type="gramEnd"/>
      <w:r w:rsidRPr="00F8271D">
        <w:rPr>
          <w:rStyle w:val="ab"/>
        </w:rPr>
        <w:t xml:space="preserve"> </w:t>
      </w:r>
      <w:proofErr w:type="gramStart"/>
      <w:r w:rsidRPr="00F8271D">
        <w:rPr>
          <w:rStyle w:val="ab"/>
        </w:rPr>
        <w:t>Вознесенское</w:t>
      </w:r>
      <w:r w:rsidR="00F5078B" w:rsidRPr="00F8271D">
        <w:rPr>
          <w:rStyle w:val="ab"/>
        </w:rPr>
        <w:t>)</w:t>
      </w:r>
      <w:r w:rsidRPr="00F8271D">
        <w:rPr>
          <w:rStyle w:val="ab"/>
        </w:rPr>
        <w:t xml:space="preserve"> все конкурсные процедуры проведены в соответствии с 44-ФЗ;</w:t>
      </w:r>
      <w:proofErr w:type="gramEnd"/>
    </w:p>
    <w:p w:rsidR="00537329" w:rsidRPr="00F8271D" w:rsidRDefault="00537329" w:rsidP="00F8271D">
      <w:pPr>
        <w:pStyle w:val="1"/>
        <w:rPr>
          <w:rStyle w:val="ab"/>
        </w:rPr>
      </w:pPr>
      <w:r w:rsidRPr="00F8271D">
        <w:rPr>
          <w:rStyle w:val="ab"/>
        </w:rPr>
        <w:t>-</w:t>
      </w:r>
      <w:r w:rsidR="00820729" w:rsidRPr="00F8271D">
        <w:rPr>
          <w:rStyle w:val="ab"/>
        </w:rPr>
        <w:t xml:space="preserve"> </w:t>
      </w:r>
      <w:r w:rsidR="00F5078B" w:rsidRPr="00F8271D">
        <w:rPr>
          <w:rStyle w:val="ab"/>
        </w:rPr>
        <w:t xml:space="preserve">активной работой центра </w:t>
      </w:r>
      <w:r w:rsidRPr="00F8271D">
        <w:rPr>
          <w:rStyle w:val="ab"/>
        </w:rPr>
        <w:t>тестирования ГТО, МБУ ДО «ДООЦ»;</w:t>
      </w:r>
    </w:p>
    <w:p w:rsidR="00F5078B" w:rsidRPr="00F8271D" w:rsidRDefault="00537329" w:rsidP="00F8271D">
      <w:pPr>
        <w:pStyle w:val="1"/>
        <w:rPr>
          <w:rStyle w:val="ab"/>
        </w:rPr>
      </w:pPr>
      <w:r w:rsidRPr="00F8271D">
        <w:rPr>
          <w:rStyle w:val="ab"/>
        </w:rPr>
        <w:t xml:space="preserve">- </w:t>
      </w:r>
      <w:r w:rsidR="00F5078B" w:rsidRPr="00F8271D">
        <w:rPr>
          <w:rStyle w:val="ab"/>
        </w:rPr>
        <w:t>реализацией муниципальной программы «Развитие физической культуры, спорта и молодежной политики на территории Вознесенского муниципального района Нижегородской области".</w:t>
      </w:r>
    </w:p>
    <w:p w:rsidR="00F5078B" w:rsidRPr="00F8271D" w:rsidRDefault="00F5078B" w:rsidP="00F8271D">
      <w:pPr>
        <w:pStyle w:val="1"/>
        <w:rPr>
          <w:rStyle w:val="ab"/>
        </w:rPr>
      </w:pPr>
    </w:p>
    <w:p w:rsidR="001238C1" w:rsidRPr="009F338E" w:rsidRDefault="001238C1" w:rsidP="009F338E">
      <w:pPr>
        <w:pStyle w:val="1"/>
        <w:jc w:val="center"/>
        <w:rPr>
          <w:rStyle w:val="ab"/>
          <w:rFonts w:eastAsiaTheme="minorEastAsia"/>
          <w:b/>
        </w:rPr>
      </w:pPr>
      <w:r w:rsidRPr="009F338E">
        <w:rPr>
          <w:rStyle w:val="ab"/>
          <w:rFonts w:eastAsiaTheme="minorEastAsia"/>
          <w:b/>
        </w:rPr>
        <w:t>Жилищное строительство и обеспечение граждан жильем</w:t>
      </w:r>
    </w:p>
    <w:p w:rsidR="001238C1" w:rsidRPr="00F8271D" w:rsidRDefault="001238C1" w:rsidP="00F8271D">
      <w:pPr>
        <w:pStyle w:val="1"/>
        <w:rPr>
          <w:rStyle w:val="ab"/>
          <w:rFonts w:eastAsiaTheme="minorEastAsia"/>
        </w:rPr>
      </w:pPr>
      <w:r w:rsidRPr="00F8271D">
        <w:rPr>
          <w:rStyle w:val="ab"/>
          <w:rFonts w:eastAsiaTheme="minorEastAsia"/>
        </w:rPr>
        <w:t>Общая площадь жилых помещений, приходящаяся в среднем на одного жителя - за 202</w:t>
      </w:r>
      <w:r w:rsidR="004C5EDD" w:rsidRPr="00F8271D">
        <w:rPr>
          <w:rStyle w:val="ab"/>
          <w:rFonts w:eastAsiaTheme="minorEastAsia"/>
        </w:rPr>
        <w:t>2</w:t>
      </w:r>
      <w:r w:rsidRPr="00F8271D">
        <w:rPr>
          <w:rStyle w:val="ab"/>
          <w:rFonts w:eastAsiaTheme="minorEastAsia"/>
        </w:rPr>
        <w:t xml:space="preserve"> г. этот показатель составил </w:t>
      </w:r>
      <w:r w:rsidR="00462616" w:rsidRPr="00F8271D">
        <w:rPr>
          <w:rStyle w:val="ab"/>
          <w:rFonts w:eastAsiaTheme="minorEastAsia"/>
        </w:rPr>
        <w:t>36,</w:t>
      </w:r>
      <w:r w:rsidR="004C5EDD" w:rsidRPr="00F8271D">
        <w:rPr>
          <w:rStyle w:val="ab"/>
          <w:rFonts w:eastAsiaTheme="minorEastAsia"/>
        </w:rPr>
        <w:t>63</w:t>
      </w:r>
      <w:r w:rsidRPr="00F8271D">
        <w:rPr>
          <w:rStyle w:val="ab"/>
          <w:rFonts w:eastAsiaTheme="minorEastAsia"/>
        </w:rPr>
        <w:t xml:space="preserve"> кв.м., а к 202</w:t>
      </w:r>
      <w:r w:rsidR="00462616" w:rsidRPr="00F8271D">
        <w:rPr>
          <w:rStyle w:val="ab"/>
          <w:rFonts w:eastAsiaTheme="minorEastAsia"/>
        </w:rPr>
        <w:t>3</w:t>
      </w:r>
      <w:r w:rsidRPr="00F8271D">
        <w:rPr>
          <w:rStyle w:val="ab"/>
          <w:rFonts w:eastAsiaTheme="minorEastAsia"/>
        </w:rPr>
        <w:t xml:space="preserve"> году этот показатель планируется увеличиться до уровня </w:t>
      </w:r>
      <w:r w:rsidR="00462616" w:rsidRPr="00F8271D">
        <w:rPr>
          <w:rStyle w:val="ab"/>
          <w:rFonts w:eastAsiaTheme="minorEastAsia"/>
        </w:rPr>
        <w:t>3</w:t>
      </w:r>
      <w:r w:rsidR="004C5EDD" w:rsidRPr="00F8271D">
        <w:rPr>
          <w:rStyle w:val="ab"/>
          <w:rFonts w:eastAsiaTheme="minorEastAsia"/>
        </w:rPr>
        <w:t>6</w:t>
      </w:r>
      <w:r w:rsidR="00462616" w:rsidRPr="00F8271D">
        <w:rPr>
          <w:rStyle w:val="ab"/>
          <w:rFonts w:eastAsiaTheme="minorEastAsia"/>
        </w:rPr>
        <w:t>,</w:t>
      </w:r>
      <w:r w:rsidR="004C5EDD" w:rsidRPr="00F8271D">
        <w:rPr>
          <w:rStyle w:val="ab"/>
          <w:rFonts w:eastAsiaTheme="minorEastAsia"/>
        </w:rPr>
        <w:t>74</w:t>
      </w:r>
      <w:r w:rsidRPr="00F8271D">
        <w:rPr>
          <w:rStyle w:val="ab"/>
          <w:rFonts w:eastAsiaTheme="minorEastAsia"/>
        </w:rPr>
        <w:t xml:space="preserve"> кв.м.</w:t>
      </w:r>
    </w:p>
    <w:p w:rsidR="001238C1" w:rsidRPr="00F8271D" w:rsidRDefault="001238C1" w:rsidP="00F8271D">
      <w:pPr>
        <w:pStyle w:val="1"/>
        <w:rPr>
          <w:rStyle w:val="ab"/>
          <w:rFonts w:eastAsiaTheme="minorEastAsia"/>
          <w:highlight w:val="yellow"/>
        </w:rPr>
      </w:pPr>
      <w:r w:rsidRPr="00F8271D">
        <w:rPr>
          <w:rStyle w:val="ab"/>
          <w:rFonts w:eastAsiaTheme="minorEastAsia"/>
        </w:rPr>
        <w:t>Площадь всех жилых помещений в Вознесенском районе в 202</w:t>
      </w:r>
      <w:r w:rsidR="004C5EDD" w:rsidRPr="00F8271D">
        <w:rPr>
          <w:rStyle w:val="ab"/>
          <w:rFonts w:eastAsiaTheme="minorEastAsia"/>
        </w:rPr>
        <w:t>2</w:t>
      </w:r>
      <w:r w:rsidRPr="00F8271D">
        <w:rPr>
          <w:rStyle w:val="ab"/>
          <w:rFonts w:eastAsiaTheme="minorEastAsia"/>
        </w:rPr>
        <w:t xml:space="preserve"> г. составила 5</w:t>
      </w:r>
      <w:r w:rsidR="004C5EDD" w:rsidRPr="00F8271D">
        <w:rPr>
          <w:rStyle w:val="ab"/>
          <w:rFonts w:eastAsiaTheme="minorEastAsia"/>
        </w:rPr>
        <w:t>37370</w:t>
      </w:r>
      <w:r w:rsidRPr="00F8271D">
        <w:rPr>
          <w:rStyle w:val="ab"/>
          <w:rFonts w:eastAsiaTheme="minorEastAsia"/>
        </w:rPr>
        <w:t>0 кв.м.</w:t>
      </w:r>
    </w:p>
    <w:p w:rsidR="001238C1" w:rsidRPr="00F8271D" w:rsidRDefault="001238C1" w:rsidP="00F8271D">
      <w:pPr>
        <w:pStyle w:val="1"/>
        <w:rPr>
          <w:rStyle w:val="ab"/>
          <w:rFonts w:eastAsiaTheme="minorEastAsia"/>
        </w:rPr>
      </w:pPr>
      <w:proofErr w:type="gramStart"/>
      <w:r w:rsidRPr="00F8271D">
        <w:rPr>
          <w:rStyle w:val="ab"/>
          <w:rFonts w:eastAsiaTheme="minorEastAsia"/>
        </w:rPr>
        <w:t>В 202</w:t>
      </w:r>
      <w:r w:rsidR="00A31435" w:rsidRPr="00F8271D">
        <w:rPr>
          <w:rStyle w:val="ab"/>
          <w:rFonts w:eastAsiaTheme="minorEastAsia"/>
        </w:rPr>
        <w:t>1</w:t>
      </w:r>
      <w:r w:rsidRPr="00F8271D">
        <w:rPr>
          <w:rStyle w:val="ab"/>
          <w:rFonts w:eastAsiaTheme="minorEastAsia"/>
        </w:rPr>
        <w:t xml:space="preserve"> г. введено в эксплуатацию </w:t>
      </w:r>
      <w:r w:rsidR="0015090F" w:rsidRPr="00F8271D">
        <w:rPr>
          <w:rStyle w:val="ab"/>
          <w:rFonts w:eastAsiaTheme="minorEastAsia"/>
        </w:rPr>
        <w:t>63</w:t>
      </w:r>
      <w:r w:rsidRPr="00F8271D">
        <w:rPr>
          <w:rStyle w:val="ab"/>
          <w:rFonts w:eastAsiaTheme="minorEastAsia"/>
        </w:rPr>
        <w:t xml:space="preserve"> индивидуальных домов общей площадью </w:t>
      </w:r>
      <w:r w:rsidR="0015090F" w:rsidRPr="00F8271D">
        <w:rPr>
          <w:rStyle w:val="ab"/>
          <w:rFonts w:eastAsiaTheme="minorEastAsia"/>
        </w:rPr>
        <w:t>7291</w:t>
      </w:r>
      <w:r w:rsidRPr="00F8271D">
        <w:rPr>
          <w:rStyle w:val="ab"/>
          <w:rFonts w:eastAsiaTheme="minorEastAsia"/>
        </w:rPr>
        <w:t xml:space="preserve">   кв.м., Показатель численности населения, состоящего на учете в качестве нуждающихся в жилых помещениях, получившие жилые помещения и улучшившие жилищные</w:t>
      </w:r>
      <w:r w:rsidRPr="00F8271D">
        <w:rPr>
          <w:rStyle w:val="ab"/>
        </w:rPr>
        <w:t xml:space="preserve"> </w:t>
      </w:r>
      <w:r w:rsidRPr="00F8271D">
        <w:rPr>
          <w:rStyle w:val="ab"/>
          <w:rFonts w:eastAsiaTheme="minorEastAsia"/>
        </w:rPr>
        <w:t>условия в отчетном году увеличился в связи с возобновлением реализации различных программ, направленных на улучшение жилищных условий граждан.</w:t>
      </w:r>
      <w:proofErr w:type="gramEnd"/>
    </w:p>
    <w:p w:rsidR="00510837" w:rsidRPr="00F8271D" w:rsidRDefault="00780E35" w:rsidP="00F8271D">
      <w:pPr>
        <w:pStyle w:val="1"/>
        <w:rPr>
          <w:rStyle w:val="ab"/>
        </w:rPr>
      </w:pPr>
      <w:r w:rsidRPr="00F8271D">
        <w:rPr>
          <w:rStyle w:val="ab"/>
        </w:rPr>
        <w:t>В рамках мер по повышению обеспеченности жильем населения на территории Вознесенского муниципального района  за 202</w:t>
      </w:r>
      <w:r w:rsidR="004C5EDD" w:rsidRPr="00F8271D">
        <w:rPr>
          <w:rStyle w:val="ab"/>
        </w:rPr>
        <w:t>2</w:t>
      </w:r>
      <w:r w:rsidRPr="00F8271D">
        <w:rPr>
          <w:rStyle w:val="ab"/>
        </w:rPr>
        <w:t xml:space="preserve"> г. по </w:t>
      </w:r>
      <w:r w:rsidR="00510837" w:rsidRPr="00F8271D">
        <w:rPr>
          <w:rStyle w:val="ab"/>
        </w:rPr>
        <w:t xml:space="preserve">государственной </w:t>
      </w:r>
      <w:r w:rsidRPr="00F8271D">
        <w:rPr>
          <w:rStyle w:val="ab"/>
        </w:rPr>
        <w:t xml:space="preserve"> программе «Комплексное развитие сельских территорий»  в  р.п. Вознесенское построены </w:t>
      </w:r>
      <w:r w:rsidR="004C5EDD" w:rsidRPr="00F8271D">
        <w:rPr>
          <w:rStyle w:val="ab"/>
          <w:rFonts w:eastAsiaTheme="minorEastAsia"/>
        </w:rPr>
        <w:t>за</w:t>
      </w:r>
      <w:r w:rsidRPr="00F8271D">
        <w:rPr>
          <w:rStyle w:val="ab"/>
          <w:rFonts w:eastAsiaTheme="minorEastAsia"/>
        </w:rPr>
        <w:t xml:space="preserve"> 2022 г</w:t>
      </w:r>
      <w:r w:rsidR="00510837" w:rsidRPr="00F8271D">
        <w:rPr>
          <w:rStyle w:val="ab"/>
          <w:rFonts w:eastAsiaTheme="minorEastAsia"/>
        </w:rPr>
        <w:t>.</w:t>
      </w:r>
      <w:r w:rsidR="00510837" w:rsidRPr="00F8271D">
        <w:rPr>
          <w:rStyle w:val="ab"/>
        </w:rPr>
        <w:t xml:space="preserve"> построены четыре жилых дома 3 - площадью 54 м</w:t>
      </w:r>
      <w:proofErr w:type="gramStart"/>
      <w:r w:rsidR="00510837" w:rsidRPr="00F8271D">
        <w:rPr>
          <w:rStyle w:val="ab"/>
        </w:rPr>
        <w:t>2</w:t>
      </w:r>
      <w:proofErr w:type="gramEnd"/>
      <w:r w:rsidR="00510837" w:rsidRPr="00F8271D">
        <w:rPr>
          <w:rStyle w:val="ab"/>
        </w:rPr>
        <w:t xml:space="preserve"> и 1 – площадью 72 м2.  Стоимость строительства и ввода в эксплуатацию выразилась в сумме 17,139 млн. руб. (ФБ 12,3 млн. руб., РБ 0,512 млн</w:t>
      </w:r>
      <w:proofErr w:type="gramStart"/>
      <w:r w:rsidR="00510837" w:rsidRPr="00F8271D">
        <w:rPr>
          <w:rStyle w:val="ab"/>
        </w:rPr>
        <w:t>.р</w:t>
      </w:r>
      <w:proofErr w:type="gramEnd"/>
      <w:r w:rsidR="00510837" w:rsidRPr="00F8271D">
        <w:rPr>
          <w:rStyle w:val="ab"/>
        </w:rPr>
        <w:t>уб. МБ – 818,6 тыс. руб., (внебюджетные источники 4,327 млн. руб.) освоены в полном объеме.</w:t>
      </w:r>
    </w:p>
    <w:p w:rsidR="00510837" w:rsidRPr="00F8271D" w:rsidRDefault="00510837" w:rsidP="00F8271D">
      <w:pPr>
        <w:pStyle w:val="1"/>
        <w:rPr>
          <w:rStyle w:val="ab"/>
        </w:rPr>
      </w:pPr>
      <w:r w:rsidRPr="00F8271D">
        <w:rPr>
          <w:rStyle w:val="ab"/>
        </w:rPr>
        <w:t> По программе «Обеспечение жильём молодой семьи в Нижегородской области» - 1 семье предоставлена субсидия в размере 765 563,40  рублей.  По программе «Выполнение государственных обязательств по обеспечению жильем отдельных категорий граждан Нижегородской области» для обеспечения 3 граждан из категории детей-сирот были приобретены жилые помещения на сумму 5 418 963 рублей.</w:t>
      </w:r>
    </w:p>
    <w:p w:rsidR="009F338E" w:rsidRPr="009F338E" w:rsidRDefault="00510837" w:rsidP="009F338E">
      <w:pPr>
        <w:pStyle w:val="1"/>
        <w:rPr>
          <w:rFonts w:ascii="Arial" w:hAnsi="Arial" w:cs="Arial"/>
          <w:i/>
          <w:sz w:val="23"/>
          <w:szCs w:val="23"/>
        </w:rPr>
      </w:pPr>
      <w:r w:rsidRPr="009F338E">
        <w:rPr>
          <w:rStyle w:val="ab"/>
          <w:rFonts w:eastAsiaTheme="minorEastAsia"/>
        </w:rPr>
        <w:lastRenderedPageBreak/>
        <w:t xml:space="preserve">        </w:t>
      </w:r>
      <w:r w:rsidR="009F338E" w:rsidRPr="009F338E">
        <w:rPr>
          <w:i/>
        </w:rPr>
        <w:t xml:space="preserve">В настоящее время разработаны и утверждены генеральные планы р.п. </w:t>
      </w:r>
      <w:proofErr w:type="gramStart"/>
      <w:r w:rsidR="009F338E" w:rsidRPr="009F338E">
        <w:rPr>
          <w:i/>
        </w:rPr>
        <w:t>Вознесенское</w:t>
      </w:r>
      <w:proofErr w:type="gramEnd"/>
      <w:r w:rsidR="009F338E" w:rsidRPr="009F338E">
        <w:rPr>
          <w:i/>
        </w:rPr>
        <w:t xml:space="preserve"> (Постановлением Правительства Нижегородской области 29 декабря 2022 г. № 991)</w:t>
      </w:r>
    </w:p>
    <w:p w:rsidR="009F338E" w:rsidRPr="009F338E" w:rsidRDefault="009F338E" w:rsidP="009F338E">
      <w:pPr>
        <w:pStyle w:val="1"/>
        <w:rPr>
          <w:rFonts w:ascii="Arial" w:hAnsi="Arial" w:cs="Arial"/>
          <w:i/>
          <w:sz w:val="23"/>
          <w:szCs w:val="23"/>
        </w:rPr>
      </w:pPr>
      <w:r w:rsidRPr="009F338E">
        <w:rPr>
          <w:i/>
        </w:rPr>
        <w:t xml:space="preserve">Разработаны и находятся на стадии согласования Генеральные планы Криушинского, </w:t>
      </w:r>
      <w:proofErr w:type="spellStart"/>
      <w:r w:rsidRPr="009F338E">
        <w:rPr>
          <w:i/>
        </w:rPr>
        <w:t>Сарминского</w:t>
      </w:r>
      <w:proofErr w:type="spellEnd"/>
      <w:r w:rsidRPr="009F338E">
        <w:rPr>
          <w:i/>
        </w:rPr>
        <w:t xml:space="preserve"> и </w:t>
      </w:r>
      <w:proofErr w:type="spellStart"/>
      <w:r w:rsidRPr="009F338E">
        <w:rPr>
          <w:i/>
        </w:rPr>
        <w:t>Благодатовского</w:t>
      </w:r>
      <w:proofErr w:type="spellEnd"/>
      <w:r w:rsidRPr="009F338E">
        <w:rPr>
          <w:i/>
        </w:rPr>
        <w:t>  сельских советов.</w:t>
      </w:r>
    </w:p>
    <w:p w:rsidR="001238C1" w:rsidRPr="00F8271D" w:rsidRDefault="001238C1" w:rsidP="009F338E">
      <w:pPr>
        <w:pStyle w:val="1"/>
        <w:rPr>
          <w:rStyle w:val="ab"/>
          <w:rFonts w:eastAsiaTheme="minorEastAsia"/>
          <w:highlight w:val="yellow"/>
        </w:rPr>
      </w:pPr>
    </w:p>
    <w:p w:rsidR="00C56769" w:rsidRPr="009F338E" w:rsidRDefault="00C56769" w:rsidP="009F338E">
      <w:pPr>
        <w:pStyle w:val="1"/>
        <w:jc w:val="center"/>
        <w:rPr>
          <w:rStyle w:val="ab"/>
          <w:rFonts w:eastAsiaTheme="minorEastAsia"/>
          <w:b/>
        </w:rPr>
      </w:pPr>
      <w:r w:rsidRPr="009F338E">
        <w:rPr>
          <w:rStyle w:val="ab"/>
          <w:rFonts w:eastAsiaTheme="minorEastAsia"/>
          <w:b/>
        </w:rPr>
        <w:t>Жилищно-коммунальное хозяйство</w:t>
      </w:r>
    </w:p>
    <w:p w:rsidR="00C56769" w:rsidRPr="00F8271D" w:rsidRDefault="00C56769" w:rsidP="00F8271D">
      <w:pPr>
        <w:pStyle w:val="1"/>
        <w:rPr>
          <w:rStyle w:val="ab"/>
          <w:rFonts w:eastAsiaTheme="minorEastAsia"/>
        </w:rPr>
      </w:pPr>
      <w:r w:rsidRPr="00F8271D">
        <w:rPr>
          <w:rStyle w:val="ab"/>
          <w:rFonts w:eastAsiaTheme="minorEastAsia"/>
        </w:rPr>
        <w:t>Общее количество многоквартирных домов, расположенных на территории района по состоянию на 01.01.202</w:t>
      </w:r>
      <w:r w:rsidR="009A75F6" w:rsidRPr="00F8271D">
        <w:rPr>
          <w:rStyle w:val="ab"/>
          <w:rFonts w:eastAsiaTheme="minorEastAsia"/>
        </w:rPr>
        <w:t>3</w:t>
      </w:r>
      <w:r w:rsidRPr="00F8271D">
        <w:rPr>
          <w:rStyle w:val="ab"/>
          <w:rFonts w:eastAsiaTheme="minorEastAsia"/>
        </w:rPr>
        <w:t xml:space="preserve"> г. составляет 529 дома. Из них 385 дома блокированной застройки и 14</w:t>
      </w:r>
      <w:r w:rsidR="00462616" w:rsidRPr="00F8271D">
        <w:rPr>
          <w:rStyle w:val="ab"/>
          <w:rFonts w:eastAsiaTheme="minorEastAsia"/>
        </w:rPr>
        <w:t>3</w:t>
      </w:r>
      <w:r w:rsidRPr="00F8271D">
        <w:rPr>
          <w:rStyle w:val="ab"/>
          <w:rFonts w:eastAsiaTheme="minorEastAsia"/>
        </w:rPr>
        <w:t xml:space="preserve"> многоквартирные дома.</w:t>
      </w:r>
    </w:p>
    <w:p w:rsidR="00C56769" w:rsidRPr="00F8271D" w:rsidRDefault="00C56769" w:rsidP="00F8271D">
      <w:pPr>
        <w:pStyle w:val="1"/>
        <w:rPr>
          <w:rStyle w:val="ab"/>
          <w:rFonts w:eastAsiaTheme="minorEastAsia"/>
        </w:rPr>
      </w:pPr>
      <w:r w:rsidRPr="00F8271D">
        <w:rPr>
          <w:rStyle w:val="ab"/>
          <w:rFonts w:eastAsiaTheme="minorEastAsia"/>
        </w:rPr>
        <w:t>По состоянию на 01.01.202</w:t>
      </w:r>
      <w:r w:rsidR="009A75F6" w:rsidRPr="00F8271D">
        <w:rPr>
          <w:rStyle w:val="ab"/>
          <w:rFonts w:eastAsiaTheme="minorEastAsia"/>
        </w:rPr>
        <w:t>3</w:t>
      </w:r>
      <w:r w:rsidRPr="00F8271D">
        <w:rPr>
          <w:rStyle w:val="ab"/>
          <w:rFonts w:eastAsiaTheme="minorEastAsia"/>
        </w:rPr>
        <w:t xml:space="preserve"> г. на территории района собственники помещений 14</w:t>
      </w:r>
      <w:r w:rsidR="00462616" w:rsidRPr="00F8271D">
        <w:rPr>
          <w:rStyle w:val="ab"/>
          <w:rFonts w:eastAsiaTheme="minorEastAsia"/>
        </w:rPr>
        <w:t>3</w:t>
      </w:r>
      <w:r w:rsidRPr="00F8271D">
        <w:rPr>
          <w:rStyle w:val="ab"/>
          <w:rFonts w:eastAsiaTheme="minorEastAsia"/>
        </w:rPr>
        <w:t xml:space="preserve"> многоквартирных домов выбрали один из способов управления общим имуществом дома - управление управляющей организацией (ООО «Жилкомсервис»), остальные выбрали непосредственное управление. </w:t>
      </w:r>
    </w:p>
    <w:p w:rsidR="00C56769" w:rsidRPr="00F8271D" w:rsidRDefault="00C56769" w:rsidP="00F8271D">
      <w:pPr>
        <w:pStyle w:val="1"/>
        <w:rPr>
          <w:rStyle w:val="ab"/>
          <w:rFonts w:eastAsiaTheme="minorEastAsia"/>
        </w:rPr>
      </w:pPr>
      <w:proofErr w:type="gramStart"/>
      <w:r w:rsidRPr="00F8271D">
        <w:rPr>
          <w:rStyle w:val="ab"/>
          <w:rFonts w:eastAsiaTheme="minorEastAsia"/>
        </w:rPr>
        <w:t>Общее число организаций коммунального комплекса, осуществляющих свою деятельность на территории Вознесенского района в 202</w:t>
      </w:r>
      <w:r w:rsidR="009A75F6" w:rsidRPr="00F8271D">
        <w:rPr>
          <w:rStyle w:val="ab"/>
          <w:rFonts w:eastAsiaTheme="minorEastAsia"/>
        </w:rPr>
        <w:t>2</w:t>
      </w:r>
      <w:r w:rsidRPr="00F8271D">
        <w:rPr>
          <w:rStyle w:val="ab"/>
          <w:rFonts w:eastAsiaTheme="minorEastAsia"/>
        </w:rPr>
        <w:t xml:space="preserve"> г. составляет </w:t>
      </w:r>
      <w:r w:rsidR="0051743A" w:rsidRPr="00F8271D">
        <w:rPr>
          <w:rStyle w:val="ab"/>
          <w:rFonts w:eastAsiaTheme="minorEastAsia"/>
        </w:rPr>
        <w:t>4</w:t>
      </w:r>
      <w:r w:rsidRPr="00F8271D">
        <w:rPr>
          <w:rStyle w:val="ab"/>
          <w:rFonts w:eastAsiaTheme="minorEastAsia"/>
        </w:rPr>
        <w:t xml:space="preserve"> ед.: ООО «ВКС» (оказание услуг по водоснабжению, водоотведению), ООО «Бор Инвест» (оказание услуг по теплоснабжению</w:t>
      </w:r>
      <w:r w:rsidR="00AB3F0B" w:rsidRPr="00F8271D">
        <w:rPr>
          <w:rStyle w:val="ab"/>
          <w:rFonts w:eastAsiaTheme="minorEastAsia"/>
        </w:rPr>
        <w:t xml:space="preserve"> р.п.</w:t>
      </w:r>
      <w:proofErr w:type="gramEnd"/>
      <w:r w:rsidR="00AB3F0B" w:rsidRPr="00F8271D">
        <w:rPr>
          <w:rStyle w:val="ab"/>
          <w:rFonts w:eastAsiaTheme="minorEastAsia"/>
        </w:rPr>
        <w:t xml:space="preserve"> </w:t>
      </w:r>
      <w:proofErr w:type="gramStart"/>
      <w:r w:rsidR="00AB3F0B" w:rsidRPr="00F8271D">
        <w:rPr>
          <w:rStyle w:val="ab"/>
          <w:rFonts w:eastAsiaTheme="minorEastAsia"/>
        </w:rPr>
        <w:t>Вознесенское</w:t>
      </w:r>
      <w:r w:rsidRPr="00F8271D">
        <w:rPr>
          <w:rStyle w:val="ab"/>
          <w:rFonts w:eastAsiaTheme="minorEastAsia"/>
        </w:rPr>
        <w:t>), ООО «</w:t>
      </w:r>
      <w:proofErr w:type="spellStart"/>
      <w:r w:rsidRPr="00F8271D">
        <w:rPr>
          <w:rStyle w:val="ab"/>
          <w:rFonts w:eastAsiaTheme="minorEastAsia"/>
        </w:rPr>
        <w:t>БорТеплогаз</w:t>
      </w:r>
      <w:proofErr w:type="spellEnd"/>
      <w:r w:rsidRPr="00F8271D">
        <w:rPr>
          <w:rStyle w:val="ab"/>
          <w:rFonts w:eastAsiaTheme="minorEastAsia"/>
        </w:rPr>
        <w:t>» (оказание услуг по теплоснабжению</w:t>
      </w:r>
      <w:r w:rsidR="00AB3F0B" w:rsidRPr="00F8271D">
        <w:rPr>
          <w:rStyle w:val="ab"/>
          <w:rFonts w:eastAsiaTheme="minorEastAsia"/>
        </w:rPr>
        <w:t xml:space="preserve"> поселения района</w:t>
      </w:r>
      <w:r w:rsidRPr="00F8271D">
        <w:rPr>
          <w:rStyle w:val="ab"/>
          <w:rFonts w:eastAsiaTheme="minorEastAsia"/>
        </w:rPr>
        <w:t xml:space="preserve">), ООО «Жилкомсервис» (оказание услуг по содержанию общего имущества многоквартирных домов). </w:t>
      </w:r>
      <w:proofErr w:type="gramEnd"/>
    </w:p>
    <w:p w:rsidR="00C56769" w:rsidRPr="00F8271D" w:rsidRDefault="00C56769" w:rsidP="00F8271D">
      <w:pPr>
        <w:pStyle w:val="1"/>
        <w:rPr>
          <w:rStyle w:val="ab"/>
          <w:rFonts w:eastAsiaTheme="minorEastAsia"/>
        </w:rPr>
      </w:pPr>
      <w:r w:rsidRPr="00F8271D">
        <w:rPr>
          <w:rStyle w:val="ab"/>
          <w:rFonts w:eastAsiaTheme="minorEastAsia"/>
        </w:rPr>
        <w:t>На территории района услуги по содержанию и обслуживанию жилищного фонда осуществлял</w:t>
      </w:r>
      <w:proofErr w:type="gramStart"/>
      <w:r w:rsidRPr="00F8271D">
        <w:rPr>
          <w:rStyle w:val="ab"/>
          <w:rFonts w:eastAsiaTheme="minorEastAsia"/>
        </w:rPr>
        <w:t>и ООО</w:t>
      </w:r>
      <w:proofErr w:type="gramEnd"/>
      <w:r w:rsidRPr="00F8271D">
        <w:rPr>
          <w:rStyle w:val="ab"/>
          <w:rFonts w:eastAsiaTheme="minorEastAsia"/>
        </w:rPr>
        <w:t xml:space="preserve"> «Жилкомсервис». </w:t>
      </w:r>
    </w:p>
    <w:p w:rsidR="00C56769" w:rsidRPr="00F8271D" w:rsidRDefault="00C56769" w:rsidP="00F8271D">
      <w:pPr>
        <w:pStyle w:val="1"/>
        <w:rPr>
          <w:rStyle w:val="ab"/>
          <w:rFonts w:eastAsiaTheme="minorEastAsia"/>
        </w:rPr>
      </w:pPr>
      <w:r w:rsidRPr="00F8271D">
        <w:rPr>
          <w:rStyle w:val="ab"/>
          <w:rFonts w:eastAsiaTheme="minorEastAsia"/>
        </w:rPr>
        <w:t>По состоянию на 01.01.202</w:t>
      </w:r>
      <w:r w:rsidR="0051743A" w:rsidRPr="00F8271D">
        <w:rPr>
          <w:rStyle w:val="ab"/>
          <w:rFonts w:eastAsiaTheme="minorEastAsia"/>
        </w:rPr>
        <w:t>3</w:t>
      </w:r>
      <w:r w:rsidRPr="00F8271D">
        <w:rPr>
          <w:rStyle w:val="ab"/>
          <w:rFonts w:eastAsiaTheme="minorEastAsia"/>
        </w:rPr>
        <w:t xml:space="preserve"> г. паспорта готовности были подписаны соответствующими инспекциями по 14</w:t>
      </w:r>
      <w:r w:rsidR="00462616" w:rsidRPr="00F8271D">
        <w:rPr>
          <w:rStyle w:val="ab"/>
          <w:rFonts w:eastAsiaTheme="minorEastAsia"/>
        </w:rPr>
        <w:t>3</w:t>
      </w:r>
      <w:r w:rsidRPr="00F8271D">
        <w:rPr>
          <w:rStyle w:val="ab"/>
          <w:rFonts w:eastAsiaTheme="minorEastAsia"/>
        </w:rPr>
        <w:t xml:space="preserve"> МКД, что составляет 100 % от общего числа домов, расположенных на территории района, а также 100% имеющихся котельных (</w:t>
      </w:r>
      <w:r w:rsidR="0051743A" w:rsidRPr="00F8271D">
        <w:rPr>
          <w:rStyle w:val="ab"/>
          <w:rFonts w:eastAsiaTheme="minorEastAsia"/>
        </w:rPr>
        <w:t>52</w:t>
      </w:r>
      <w:r w:rsidRPr="00F8271D">
        <w:rPr>
          <w:rStyle w:val="ab"/>
          <w:rFonts w:eastAsiaTheme="minorEastAsia"/>
        </w:rPr>
        <w:t xml:space="preserve"> единицы).</w:t>
      </w:r>
    </w:p>
    <w:p w:rsidR="009E2C1E" w:rsidRPr="00F8271D" w:rsidRDefault="0001436D" w:rsidP="009F338E">
      <w:pPr>
        <w:pStyle w:val="1"/>
        <w:jc w:val="center"/>
        <w:rPr>
          <w:rStyle w:val="ab"/>
          <w:b/>
        </w:rPr>
      </w:pPr>
      <w:r w:rsidRPr="00F8271D">
        <w:rPr>
          <w:rStyle w:val="ab"/>
          <w:b/>
        </w:rPr>
        <w:t>Организация муниципального управления</w:t>
      </w:r>
    </w:p>
    <w:p w:rsidR="001238C1" w:rsidRPr="00F8271D" w:rsidRDefault="001238C1" w:rsidP="00F8271D">
      <w:pPr>
        <w:pStyle w:val="1"/>
        <w:rPr>
          <w:rStyle w:val="ab"/>
        </w:rPr>
      </w:pPr>
    </w:p>
    <w:p w:rsidR="001238C1" w:rsidRPr="00F8271D" w:rsidRDefault="001238C1" w:rsidP="00F8271D">
      <w:pPr>
        <w:pStyle w:val="1"/>
        <w:rPr>
          <w:rStyle w:val="ab"/>
        </w:rPr>
      </w:pPr>
      <w:r w:rsidRPr="00F8271D">
        <w:rPr>
          <w:rStyle w:val="ab"/>
        </w:rPr>
        <w:t>Доля налоговых и неналоговых доходов местного бюджета</w:t>
      </w:r>
      <w:r w:rsidRPr="00F8271D">
        <w:rPr>
          <w:rStyle w:val="ab"/>
        </w:rPr>
        <w:br/>
        <w:t>(за исключением поступлений налоговых доходов по дополнительным</w:t>
      </w:r>
      <w:r w:rsidRPr="00F8271D">
        <w:rPr>
          <w:rStyle w:val="ab"/>
        </w:rPr>
        <w:br/>
        <w:t>нормативам отчислений) в общем объеме собственных доходов бюджета</w:t>
      </w:r>
      <w:r w:rsidRPr="00F8271D">
        <w:rPr>
          <w:rStyle w:val="ab"/>
        </w:rPr>
        <w:br/>
        <w:t>муниципального образования (без учета субвенций)  составила за 202</w:t>
      </w:r>
      <w:r w:rsidR="00EF55B5" w:rsidRPr="00F8271D">
        <w:rPr>
          <w:rStyle w:val="ab"/>
        </w:rPr>
        <w:t>2</w:t>
      </w:r>
      <w:r w:rsidRPr="00F8271D">
        <w:rPr>
          <w:rStyle w:val="ab"/>
        </w:rPr>
        <w:t xml:space="preserve"> год </w:t>
      </w:r>
      <w:r w:rsidR="00EF55B5" w:rsidRPr="00F8271D">
        <w:rPr>
          <w:rStyle w:val="ab"/>
        </w:rPr>
        <w:t>17,70</w:t>
      </w:r>
      <w:r w:rsidRPr="00F8271D">
        <w:rPr>
          <w:rStyle w:val="ab"/>
        </w:rPr>
        <w:t xml:space="preserve"> %  (в 20</w:t>
      </w:r>
      <w:r w:rsidR="00EF55B5" w:rsidRPr="00F8271D">
        <w:rPr>
          <w:rStyle w:val="ab"/>
        </w:rPr>
        <w:t>21</w:t>
      </w:r>
      <w:r w:rsidRPr="00F8271D">
        <w:rPr>
          <w:rStyle w:val="ab"/>
        </w:rPr>
        <w:t xml:space="preserve"> году  было </w:t>
      </w:r>
      <w:r w:rsidR="00EF55B5" w:rsidRPr="00F8271D">
        <w:rPr>
          <w:rStyle w:val="ab"/>
        </w:rPr>
        <w:t>18,85</w:t>
      </w:r>
      <w:r w:rsidRPr="00F8271D">
        <w:rPr>
          <w:rStyle w:val="ab"/>
        </w:rPr>
        <w:t xml:space="preserve"> %) </w:t>
      </w:r>
      <w:r w:rsidR="007611E4" w:rsidRPr="00F8271D">
        <w:rPr>
          <w:rStyle w:val="ab"/>
        </w:rPr>
        <w:t>уменьшение</w:t>
      </w:r>
      <w:r w:rsidRPr="00F8271D">
        <w:rPr>
          <w:rStyle w:val="ab"/>
        </w:rPr>
        <w:t xml:space="preserve"> произошло </w:t>
      </w:r>
      <w:proofErr w:type="gramStart"/>
      <w:r w:rsidRPr="00F8271D">
        <w:rPr>
          <w:rStyle w:val="ab"/>
        </w:rPr>
        <w:t>в следствии</w:t>
      </w:r>
      <w:proofErr w:type="gramEnd"/>
      <w:r w:rsidRPr="00F8271D">
        <w:rPr>
          <w:rStyle w:val="ab"/>
        </w:rPr>
        <w:t xml:space="preserve"> того, что </w:t>
      </w:r>
      <w:r w:rsidR="001D04F0" w:rsidRPr="00F8271D">
        <w:rPr>
          <w:rStyle w:val="ab"/>
        </w:rPr>
        <w:t xml:space="preserve">увеличился </w:t>
      </w:r>
      <w:r w:rsidR="001A0892" w:rsidRPr="00F8271D">
        <w:rPr>
          <w:rStyle w:val="ab"/>
        </w:rPr>
        <w:t>общий объем собственных доходов бюджета муниципального образования (</w:t>
      </w:r>
      <w:r w:rsidR="00F25348" w:rsidRPr="00F8271D">
        <w:rPr>
          <w:rStyle w:val="ab"/>
        </w:rPr>
        <w:t>увеличение дотаций бюджета муниципального округа на 24 млн. руб.</w:t>
      </w:r>
      <w:r w:rsidR="001A0892" w:rsidRPr="00F8271D">
        <w:rPr>
          <w:rStyle w:val="ab"/>
        </w:rPr>
        <w:t>) 480995,44</w:t>
      </w:r>
      <w:r w:rsidRPr="00F8271D">
        <w:rPr>
          <w:rStyle w:val="ab"/>
        </w:rPr>
        <w:t xml:space="preserve"> млн. руб. (20</w:t>
      </w:r>
      <w:r w:rsidR="001D04F0" w:rsidRPr="00F8271D">
        <w:rPr>
          <w:rStyle w:val="ab"/>
        </w:rPr>
        <w:t>20</w:t>
      </w:r>
      <w:r w:rsidRPr="00F8271D">
        <w:rPr>
          <w:rStyle w:val="ab"/>
        </w:rPr>
        <w:t xml:space="preserve"> год </w:t>
      </w:r>
      <w:r w:rsidR="00642F38" w:rsidRPr="00F8271D">
        <w:rPr>
          <w:rStyle w:val="ab"/>
        </w:rPr>
        <w:t xml:space="preserve">  </w:t>
      </w:r>
      <w:r w:rsidR="001A0892" w:rsidRPr="00F8271D">
        <w:rPr>
          <w:rStyle w:val="ab"/>
        </w:rPr>
        <w:t>456250,47</w:t>
      </w:r>
      <w:r w:rsidR="00642F38" w:rsidRPr="00F8271D">
        <w:rPr>
          <w:rStyle w:val="ab"/>
        </w:rPr>
        <w:t xml:space="preserve"> </w:t>
      </w:r>
      <w:r w:rsidRPr="00F8271D">
        <w:rPr>
          <w:rStyle w:val="ab"/>
        </w:rPr>
        <w:t>млн. руб.).</w:t>
      </w:r>
      <w:r w:rsidR="00D63403" w:rsidRPr="00F8271D">
        <w:rPr>
          <w:rStyle w:val="ab"/>
        </w:rPr>
        <w:t xml:space="preserve">       </w:t>
      </w:r>
    </w:p>
    <w:p w:rsidR="001238C1" w:rsidRPr="00F8271D" w:rsidRDefault="00E56D5E" w:rsidP="00F8271D">
      <w:pPr>
        <w:pStyle w:val="1"/>
        <w:rPr>
          <w:rStyle w:val="ab"/>
        </w:rPr>
      </w:pPr>
      <w:r w:rsidRPr="00F8271D">
        <w:rPr>
          <w:rStyle w:val="ab"/>
        </w:rPr>
        <w:t>В целях рационального использования бюджетных средств:</w:t>
      </w:r>
    </w:p>
    <w:p w:rsidR="00860D4A" w:rsidRPr="00F8271D" w:rsidRDefault="00FB1672" w:rsidP="00F8271D">
      <w:pPr>
        <w:pStyle w:val="1"/>
        <w:rPr>
          <w:rStyle w:val="ab"/>
        </w:rPr>
      </w:pPr>
      <w:r w:rsidRPr="00F8271D">
        <w:rPr>
          <w:rStyle w:val="ab"/>
        </w:rPr>
        <w:t xml:space="preserve">     - </w:t>
      </w:r>
      <w:r w:rsidR="00056023" w:rsidRPr="00F8271D">
        <w:rPr>
          <w:rStyle w:val="ab"/>
        </w:rPr>
        <w:t>осуществили переход</w:t>
      </w:r>
      <w:r w:rsidRPr="00F8271D">
        <w:rPr>
          <w:rStyle w:val="ab"/>
        </w:rPr>
        <w:t xml:space="preserve"> к централизованной модели управления многофункциональными центрами предоставления государственных и муниципальных услуг Нижегородской области</w:t>
      </w:r>
      <w:r w:rsidR="006B6F6E" w:rsidRPr="00F8271D">
        <w:rPr>
          <w:rStyle w:val="ab"/>
        </w:rPr>
        <w:t>;</w:t>
      </w:r>
    </w:p>
    <w:p w:rsidR="00BB2C8E" w:rsidRPr="00F8271D" w:rsidRDefault="00D63403" w:rsidP="00F8271D">
      <w:pPr>
        <w:pStyle w:val="1"/>
        <w:rPr>
          <w:rStyle w:val="ab"/>
        </w:rPr>
      </w:pPr>
      <w:r w:rsidRPr="00F8271D">
        <w:rPr>
          <w:rStyle w:val="ab"/>
        </w:rPr>
        <w:t xml:space="preserve">      </w:t>
      </w:r>
      <w:r w:rsidR="00E56D5E" w:rsidRPr="00F8271D">
        <w:rPr>
          <w:rStyle w:val="ab"/>
        </w:rPr>
        <w:t>-</w:t>
      </w:r>
      <w:r w:rsidRPr="00F8271D">
        <w:rPr>
          <w:rStyle w:val="ab"/>
        </w:rPr>
        <w:t xml:space="preserve">  </w:t>
      </w:r>
      <w:r w:rsidR="00E56D5E" w:rsidRPr="00F8271D">
        <w:rPr>
          <w:rStyle w:val="ab"/>
        </w:rPr>
        <w:t>с</w:t>
      </w:r>
      <w:r w:rsidR="00BB2C8E" w:rsidRPr="00F8271D">
        <w:rPr>
          <w:rStyle w:val="ab"/>
        </w:rPr>
        <w:t>озда</w:t>
      </w:r>
      <w:r w:rsidR="003F3047" w:rsidRPr="00F8271D">
        <w:rPr>
          <w:rStyle w:val="ab"/>
        </w:rPr>
        <w:t xml:space="preserve">н </w:t>
      </w:r>
      <w:r w:rsidR="00BB2C8E" w:rsidRPr="00F8271D">
        <w:rPr>
          <w:rStyle w:val="ab"/>
        </w:rPr>
        <w:t xml:space="preserve"> МУ «Сервисный центр» и переве</w:t>
      </w:r>
      <w:r w:rsidR="003F3047" w:rsidRPr="00F8271D">
        <w:rPr>
          <w:rStyle w:val="ab"/>
        </w:rPr>
        <w:t>дены</w:t>
      </w:r>
      <w:r w:rsidR="00BB2C8E" w:rsidRPr="00F8271D">
        <w:rPr>
          <w:rStyle w:val="ab"/>
        </w:rPr>
        <w:t xml:space="preserve"> в него работник</w:t>
      </w:r>
      <w:r w:rsidR="003F3047" w:rsidRPr="00F8271D">
        <w:rPr>
          <w:rStyle w:val="ab"/>
        </w:rPr>
        <w:t>и</w:t>
      </w:r>
      <w:r w:rsidR="00BB2C8E" w:rsidRPr="00F8271D">
        <w:rPr>
          <w:rStyle w:val="ab"/>
        </w:rPr>
        <w:t xml:space="preserve"> </w:t>
      </w:r>
      <w:r w:rsidR="003F3047" w:rsidRPr="00F8271D">
        <w:rPr>
          <w:rStyle w:val="ab"/>
        </w:rPr>
        <w:t>школьных столовых, котельных и прочий персонал</w:t>
      </w:r>
      <w:r w:rsidR="00BB2C8E" w:rsidRPr="00F8271D">
        <w:rPr>
          <w:rStyle w:val="ab"/>
        </w:rPr>
        <w:t xml:space="preserve"> общеобразовательных школ. Перевод </w:t>
      </w:r>
      <w:proofErr w:type="spellStart"/>
      <w:r w:rsidR="00BB2C8E" w:rsidRPr="00F8271D">
        <w:rPr>
          <w:rStyle w:val="ab"/>
        </w:rPr>
        <w:t>Аламасовской</w:t>
      </w:r>
      <w:proofErr w:type="spellEnd"/>
      <w:r w:rsidR="00BB2C8E" w:rsidRPr="00F8271D">
        <w:rPr>
          <w:rStyle w:val="ab"/>
        </w:rPr>
        <w:t xml:space="preserve">, </w:t>
      </w:r>
      <w:proofErr w:type="spellStart"/>
      <w:r w:rsidR="00BB2C8E" w:rsidRPr="00F8271D">
        <w:rPr>
          <w:rStyle w:val="ab"/>
        </w:rPr>
        <w:t>Нарышкинской</w:t>
      </w:r>
      <w:proofErr w:type="spellEnd"/>
      <w:r w:rsidR="00BB2C8E" w:rsidRPr="00F8271D">
        <w:rPr>
          <w:rStyle w:val="ab"/>
        </w:rPr>
        <w:t xml:space="preserve">, </w:t>
      </w:r>
      <w:proofErr w:type="spellStart"/>
      <w:r w:rsidR="00BB2C8E" w:rsidRPr="00F8271D">
        <w:rPr>
          <w:rStyle w:val="ab"/>
        </w:rPr>
        <w:t>Бахтызинской</w:t>
      </w:r>
      <w:proofErr w:type="spellEnd"/>
      <w:r w:rsidR="00BB2C8E" w:rsidRPr="00F8271D">
        <w:rPr>
          <w:rStyle w:val="ab"/>
        </w:rPr>
        <w:t xml:space="preserve">, </w:t>
      </w:r>
      <w:proofErr w:type="spellStart"/>
      <w:r w:rsidR="00BB2C8E" w:rsidRPr="00F8271D">
        <w:rPr>
          <w:rStyle w:val="ab"/>
        </w:rPr>
        <w:t>Криушинской</w:t>
      </w:r>
      <w:proofErr w:type="spellEnd"/>
      <w:r w:rsidR="00BB2C8E" w:rsidRPr="00F8271D">
        <w:rPr>
          <w:rStyle w:val="ab"/>
        </w:rPr>
        <w:t xml:space="preserve"> средних общеобразовательных школ на бухгалтерское обслуживание в централизованную</w:t>
      </w:r>
      <w:r w:rsidR="00FB1672" w:rsidRPr="00F8271D">
        <w:rPr>
          <w:rStyle w:val="ab"/>
        </w:rPr>
        <w:t xml:space="preserve"> бухгалтерию отдела образования;</w:t>
      </w:r>
    </w:p>
    <w:p w:rsidR="00B6398E" w:rsidRPr="00F8271D" w:rsidRDefault="00E56D5E" w:rsidP="00F8271D">
      <w:pPr>
        <w:pStyle w:val="1"/>
        <w:rPr>
          <w:rStyle w:val="ab"/>
        </w:rPr>
      </w:pPr>
      <w:r w:rsidRPr="00F8271D">
        <w:rPr>
          <w:rStyle w:val="ab"/>
        </w:rPr>
        <w:lastRenderedPageBreak/>
        <w:t xml:space="preserve">    </w:t>
      </w:r>
      <w:r w:rsidR="0001436D" w:rsidRPr="00F8271D">
        <w:rPr>
          <w:rStyle w:val="ab"/>
        </w:rPr>
        <w:t xml:space="preserve"> </w:t>
      </w:r>
      <w:r w:rsidRPr="00F8271D">
        <w:rPr>
          <w:rStyle w:val="ab"/>
        </w:rPr>
        <w:t>-</w:t>
      </w:r>
      <w:r w:rsidR="0001436D" w:rsidRPr="00F8271D">
        <w:rPr>
          <w:rStyle w:val="ab"/>
        </w:rPr>
        <w:t xml:space="preserve"> </w:t>
      </w:r>
      <w:r w:rsidRPr="00F8271D">
        <w:rPr>
          <w:rStyle w:val="ab"/>
        </w:rPr>
        <w:t xml:space="preserve">  </w:t>
      </w:r>
      <w:r w:rsidR="0001436D" w:rsidRPr="00F8271D">
        <w:rPr>
          <w:rStyle w:val="ab"/>
        </w:rPr>
        <w:t>по учреждениям куль</w:t>
      </w:r>
      <w:r w:rsidRPr="00F8271D">
        <w:rPr>
          <w:rStyle w:val="ab"/>
        </w:rPr>
        <w:t>туры проведена оптимизация сети, в</w:t>
      </w:r>
      <w:r w:rsidR="0001436D" w:rsidRPr="00F8271D">
        <w:rPr>
          <w:rStyle w:val="ab"/>
        </w:rPr>
        <w:t xml:space="preserve"> рамках реструктуризации МБУК «Вознесенская централизованная библиотечная система» закрыты три сельских библиотеки: </w:t>
      </w:r>
      <w:proofErr w:type="spellStart"/>
      <w:r w:rsidR="0001436D" w:rsidRPr="00F8271D">
        <w:rPr>
          <w:rStyle w:val="ab"/>
        </w:rPr>
        <w:t>Илевская</w:t>
      </w:r>
      <w:proofErr w:type="spellEnd"/>
      <w:r w:rsidR="0001436D" w:rsidRPr="00F8271D">
        <w:rPr>
          <w:rStyle w:val="ab"/>
        </w:rPr>
        <w:t xml:space="preserve">, </w:t>
      </w:r>
      <w:proofErr w:type="spellStart"/>
      <w:r w:rsidR="0001436D" w:rsidRPr="00F8271D">
        <w:rPr>
          <w:rStyle w:val="ab"/>
        </w:rPr>
        <w:t>Заринская</w:t>
      </w:r>
      <w:proofErr w:type="spellEnd"/>
      <w:r w:rsidR="0001436D" w:rsidRPr="00F8271D">
        <w:rPr>
          <w:rStyle w:val="ab"/>
        </w:rPr>
        <w:t xml:space="preserve"> и </w:t>
      </w:r>
      <w:proofErr w:type="spellStart"/>
      <w:r w:rsidR="0001436D" w:rsidRPr="00F8271D">
        <w:rPr>
          <w:rStyle w:val="ab"/>
        </w:rPr>
        <w:t>Починковская</w:t>
      </w:r>
      <w:proofErr w:type="spellEnd"/>
      <w:r w:rsidR="0001436D" w:rsidRPr="00F8271D">
        <w:rPr>
          <w:rStyle w:val="ab"/>
        </w:rPr>
        <w:t xml:space="preserve">. </w:t>
      </w:r>
    </w:p>
    <w:p w:rsidR="00860D4A" w:rsidRPr="00F8271D" w:rsidRDefault="00860D4A" w:rsidP="00F8271D">
      <w:pPr>
        <w:pStyle w:val="1"/>
        <w:rPr>
          <w:rStyle w:val="ab"/>
        </w:rPr>
      </w:pPr>
    </w:p>
    <w:p w:rsidR="003775DE" w:rsidRPr="00F8271D" w:rsidRDefault="003775DE" w:rsidP="009F338E">
      <w:pPr>
        <w:pStyle w:val="1"/>
        <w:jc w:val="center"/>
        <w:rPr>
          <w:rStyle w:val="ab"/>
          <w:rFonts w:eastAsiaTheme="minorEastAsia"/>
          <w:b/>
        </w:rPr>
      </w:pPr>
      <w:r w:rsidRPr="00F8271D">
        <w:rPr>
          <w:rStyle w:val="ab"/>
          <w:rFonts w:eastAsiaTheme="minorEastAsia"/>
          <w:b/>
        </w:rPr>
        <w:t>Энергосбережение и повышение энергетической эффективности</w:t>
      </w:r>
    </w:p>
    <w:p w:rsidR="00A31435" w:rsidRPr="00F8271D" w:rsidRDefault="00A31435" w:rsidP="00F8271D">
      <w:pPr>
        <w:pStyle w:val="1"/>
        <w:rPr>
          <w:rStyle w:val="ab"/>
          <w:rFonts w:eastAsiaTheme="minorEastAsia"/>
        </w:rPr>
      </w:pPr>
    </w:p>
    <w:p w:rsidR="007611E4" w:rsidRPr="00F8271D" w:rsidRDefault="007611E4" w:rsidP="00F8271D">
      <w:pPr>
        <w:pStyle w:val="1"/>
        <w:rPr>
          <w:rStyle w:val="ab"/>
        </w:rPr>
      </w:pPr>
      <w:r w:rsidRPr="00F8271D">
        <w:rPr>
          <w:rStyle w:val="ab"/>
        </w:rPr>
        <w:t>При проведении капитальных ремонтов МКД для повышения энергетической эффективности проведены работы по утеплению фасадов многоквартирных домов.</w:t>
      </w:r>
    </w:p>
    <w:p w:rsidR="007611E4" w:rsidRPr="00F8271D" w:rsidRDefault="007611E4" w:rsidP="00F8271D">
      <w:pPr>
        <w:pStyle w:val="1"/>
        <w:rPr>
          <w:rStyle w:val="ab"/>
        </w:rPr>
      </w:pPr>
      <w:r w:rsidRPr="00F8271D">
        <w:rPr>
          <w:rStyle w:val="ab"/>
        </w:rPr>
        <w:t xml:space="preserve">Для увеличения энергетической  эффективности функционирования </w:t>
      </w:r>
      <w:proofErr w:type="gramStart"/>
      <w:r w:rsidRPr="00F8271D">
        <w:rPr>
          <w:rStyle w:val="ab"/>
        </w:rPr>
        <w:t>муниципальных</w:t>
      </w:r>
      <w:proofErr w:type="gramEnd"/>
      <w:r w:rsidRPr="00F8271D">
        <w:rPr>
          <w:rStyle w:val="ab"/>
        </w:rPr>
        <w:t xml:space="preserve"> учреждения применяются:</w:t>
      </w:r>
    </w:p>
    <w:p w:rsidR="007611E4" w:rsidRPr="00F8271D" w:rsidRDefault="007611E4" w:rsidP="00F8271D">
      <w:pPr>
        <w:pStyle w:val="1"/>
        <w:rPr>
          <w:rStyle w:val="ab"/>
        </w:rPr>
      </w:pPr>
      <w:r w:rsidRPr="00F8271D">
        <w:rPr>
          <w:rStyle w:val="ab"/>
        </w:rPr>
        <w:t xml:space="preserve">Замена осветительного оборудования на более </w:t>
      </w:r>
      <w:proofErr w:type="spellStart"/>
      <w:r w:rsidRPr="00F8271D">
        <w:rPr>
          <w:rStyle w:val="ab"/>
        </w:rPr>
        <w:t>энергоэффективных</w:t>
      </w:r>
      <w:proofErr w:type="spellEnd"/>
      <w:r w:rsidRPr="00F8271D">
        <w:rPr>
          <w:rStyle w:val="ab"/>
        </w:rPr>
        <w:t xml:space="preserve"> (светодиодное), что позволило сэкономить  более 3%  потребления  электроэнергии по сравнению с  2021 г</w:t>
      </w:r>
    </w:p>
    <w:p w:rsidR="007611E4" w:rsidRPr="00F8271D" w:rsidRDefault="007611E4" w:rsidP="00F8271D">
      <w:pPr>
        <w:pStyle w:val="1"/>
        <w:rPr>
          <w:rStyle w:val="ab"/>
        </w:rPr>
      </w:pPr>
      <w:r w:rsidRPr="00F8271D">
        <w:rPr>
          <w:rStyle w:val="ab"/>
        </w:rPr>
        <w:t xml:space="preserve">Замена теплового оборудования в котельных на более </w:t>
      </w:r>
      <w:proofErr w:type="gramStart"/>
      <w:r w:rsidRPr="00F8271D">
        <w:rPr>
          <w:rStyle w:val="ab"/>
        </w:rPr>
        <w:t>современное</w:t>
      </w:r>
      <w:proofErr w:type="gramEnd"/>
      <w:r w:rsidRPr="00F8271D">
        <w:rPr>
          <w:rStyle w:val="ab"/>
        </w:rPr>
        <w:t xml:space="preserve"> и </w:t>
      </w:r>
      <w:proofErr w:type="spellStart"/>
      <w:r w:rsidRPr="00F8271D">
        <w:rPr>
          <w:rStyle w:val="ab"/>
        </w:rPr>
        <w:t>энергоэффективное</w:t>
      </w:r>
      <w:proofErr w:type="spellEnd"/>
      <w:r w:rsidRPr="00F8271D">
        <w:rPr>
          <w:rStyle w:val="ab"/>
        </w:rPr>
        <w:t xml:space="preserve"> позволило сэкономить на 2,6 % энергоресурсов по сравнению с  2021 г.</w:t>
      </w:r>
    </w:p>
    <w:p w:rsidR="007611E4" w:rsidRPr="00F8271D" w:rsidRDefault="007611E4" w:rsidP="00F8271D">
      <w:pPr>
        <w:pStyle w:val="1"/>
        <w:rPr>
          <w:rStyle w:val="ab"/>
        </w:rPr>
      </w:pPr>
      <w:r w:rsidRPr="00F8271D">
        <w:rPr>
          <w:rStyle w:val="ab"/>
        </w:rPr>
        <w:t>За 2022 год экономия потребления энергоресурсов в сопоставимых условиях составила:</w:t>
      </w:r>
    </w:p>
    <w:p w:rsidR="007611E4" w:rsidRPr="00F8271D" w:rsidRDefault="007611E4" w:rsidP="00F8271D">
      <w:pPr>
        <w:pStyle w:val="1"/>
        <w:rPr>
          <w:rStyle w:val="ab"/>
        </w:rPr>
      </w:pPr>
      <w:r w:rsidRPr="00F8271D">
        <w:rPr>
          <w:rStyle w:val="ab"/>
        </w:rPr>
        <w:t>-электроэнергии – 96тыс</w:t>
      </w:r>
      <w:proofErr w:type="gramStart"/>
      <w:r w:rsidRPr="00F8271D">
        <w:rPr>
          <w:rStyle w:val="ab"/>
        </w:rPr>
        <w:t>.к</w:t>
      </w:r>
      <w:proofErr w:type="gramEnd"/>
      <w:r w:rsidRPr="00F8271D">
        <w:rPr>
          <w:rStyle w:val="ab"/>
        </w:rPr>
        <w:t>Втчас, или 104,3 % от фактической экономии 2021 года.</w:t>
      </w:r>
    </w:p>
    <w:p w:rsidR="007611E4" w:rsidRPr="00F8271D" w:rsidRDefault="007611E4" w:rsidP="00F8271D">
      <w:pPr>
        <w:pStyle w:val="1"/>
        <w:rPr>
          <w:rStyle w:val="ab"/>
        </w:rPr>
      </w:pPr>
      <w:r w:rsidRPr="00F8271D">
        <w:rPr>
          <w:rStyle w:val="ab"/>
        </w:rPr>
        <w:t xml:space="preserve">- </w:t>
      </w:r>
      <w:proofErr w:type="spellStart"/>
      <w:r w:rsidRPr="00F8271D">
        <w:rPr>
          <w:rStyle w:val="ab"/>
        </w:rPr>
        <w:t>теплоэнергии</w:t>
      </w:r>
      <w:proofErr w:type="spellEnd"/>
      <w:r w:rsidRPr="00F8271D">
        <w:rPr>
          <w:rStyle w:val="ab"/>
        </w:rPr>
        <w:t xml:space="preserve"> – 182 Гкал, или 93,8 % от фактической экономии 2021 года.</w:t>
      </w:r>
    </w:p>
    <w:p w:rsidR="007611E4" w:rsidRPr="00F8271D" w:rsidRDefault="007611E4" w:rsidP="00F8271D">
      <w:pPr>
        <w:pStyle w:val="1"/>
        <w:rPr>
          <w:rStyle w:val="ab"/>
        </w:rPr>
      </w:pPr>
      <w:r w:rsidRPr="00F8271D">
        <w:rPr>
          <w:rStyle w:val="ab"/>
        </w:rPr>
        <w:t xml:space="preserve">- топлива – 14,3т.у.т, или 100,7% от </w:t>
      </w:r>
      <w:proofErr w:type="spellStart"/>
      <w:proofErr w:type="gramStart"/>
      <w:r w:rsidRPr="00F8271D">
        <w:rPr>
          <w:rStyle w:val="ab"/>
        </w:rPr>
        <w:t>от</w:t>
      </w:r>
      <w:proofErr w:type="spellEnd"/>
      <w:proofErr w:type="gramEnd"/>
      <w:r w:rsidRPr="00F8271D">
        <w:rPr>
          <w:rStyle w:val="ab"/>
        </w:rPr>
        <w:t xml:space="preserve"> фактической экономии 2021 года.</w:t>
      </w:r>
    </w:p>
    <w:p w:rsidR="00C56769" w:rsidRPr="00F8271D" w:rsidRDefault="00C56769" w:rsidP="00F8271D">
      <w:pPr>
        <w:pStyle w:val="1"/>
        <w:rPr>
          <w:rStyle w:val="ab"/>
          <w:rFonts w:eastAsiaTheme="minorEastAsia"/>
          <w:highlight w:val="yellow"/>
        </w:rPr>
      </w:pPr>
    </w:p>
    <w:p w:rsidR="003C366D" w:rsidRPr="00F8271D" w:rsidRDefault="003C366D" w:rsidP="00F8271D">
      <w:pPr>
        <w:pStyle w:val="1"/>
        <w:rPr>
          <w:rStyle w:val="ab"/>
        </w:rPr>
      </w:pPr>
    </w:p>
    <w:p w:rsidR="007E252C" w:rsidRPr="00F8271D" w:rsidRDefault="007E252C" w:rsidP="00F8271D">
      <w:pPr>
        <w:pStyle w:val="1"/>
        <w:jc w:val="center"/>
        <w:rPr>
          <w:rStyle w:val="ab"/>
          <w:rFonts w:eastAsiaTheme="minorEastAsia"/>
          <w:b/>
        </w:rPr>
      </w:pPr>
      <w:r w:rsidRPr="00F8271D">
        <w:rPr>
          <w:rStyle w:val="ab"/>
          <w:b/>
        </w:rPr>
        <w:t>Независимая оценка качества условий оказания услуг муниципальными организациями:</w:t>
      </w:r>
    </w:p>
    <w:p w:rsidR="003C366D" w:rsidRPr="00F8271D" w:rsidRDefault="003C366D" w:rsidP="00F8271D">
      <w:pPr>
        <w:pStyle w:val="1"/>
        <w:rPr>
          <w:rStyle w:val="ab"/>
        </w:rPr>
      </w:pPr>
    </w:p>
    <w:p w:rsidR="007611E4" w:rsidRPr="00F8271D" w:rsidRDefault="007611E4" w:rsidP="00F8271D">
      <w:pPr>
        <w:pStyle w:val="1"/>
        <w:rPr>
          <w:rStyle w:val="ab"/>
        </w:rPr>
      </w:pPr>
      <w:proofErr w:type="gramStart"/>
      <w:r w:rsidRPr="00F8271D">
        <w:rPr>
          <w:rStyle w:val="ab"/>
        </w:rPr>
        <w:t>В соответствии со статьей 95.2 Федерального закона от 29 декабря 2012 г. N 273-ФЗ "Об образовании в Российской Федерации", а также в соответствии с полномочиями общественного совета по проведению независимой оценки качества условий осуществления образовательной деятельности (далее - НОК УООД), осуществляемой муниципальными образовательными организациями Вознесенского муниципального района, в 2022 году независимой оценкой качества было охвачено 9 образовательных организаций:</w:t>
      </w:r>
      <w:proofErr w:type="gramEnd"/>
    </w:p>
    <w:p w:rsidR="007611E4" w:rsidRPr="00F8271D" w:rsidRDefault="007611E4" w:rsidP="00F8271D">
      <w:pPr>
        <w:pStyle w:val="1"/>
        <w:rPr>
          <w:rStyle w:val="ab"/>
        </w:rPr>
      </w:pPr>
      <w:r w:rsidRPr="00F8271D">
        <w:rPr>
          <w:rStyle w:val="ab"/>
        </w:rPr>
        <w:t>- МБОУ «</w:t>
      </w:r>
      <w:proofErr w:type="spellStart"/>
      <w:r w:rsidRPr="00F8271D">
        <w:rPr>
          <w:rStyle w:val="ab"/>
        </w:rPr>
        <w:t>Бахтызинская</w:t>
      </w:r>
      <w:proofErr w:type="spellEnd"/>
      <w:r w:rsidRPr="00F8271D">
        <w:rPr>
          <w:rStyle w:val="ab"/>
        </w:rPr>
        <w:t xml:space="preserve"> ООШ»;</w:t>
      </w:r>
    </w:p>
    <w:p w:rsidR="007611E4" w:rsidRPr="00F8271D" w:rsidRDefault="007611E4" w:rsidP="00F8271D">
      <w:pPr>
        <w:pStyle w:val="1"/>
        <w:rPr>
          <w:rStyle w:val="ab"/>
        </w:rPr>
      </w:pPr>
      <w:r w:rsidRPr="00F8271D">
        <w:rPr>
          <w:rStyle w:val="ab"/>
        </w:rPr>
        <w:t>- МБОУ «Вознесенская СОШ»;</w:t>
      </w:r>
    </w:p>
    <w:p w:rsidR="007611E4" w:rsidRPr="00F8271D" w:rsidRDefault="007611E4" w:rsidP="00F8271D">
      <w:pPr>
        <w:pStyle w:val="1"/>
        <w:rPr>
          <w:rStyle w:val="ab"/>
        </w:rPr>
      </w:pPr>
      <w:r w:rsidRPr="00F8271D">
        <w:rPr>
          <w:rStyle w:val="ab"/>
        </w:rPr>
        <w:t>- МБОУ «Криушинская СОШ»;</w:t>
      </w:r>
    </w:p>
    <w:p w:rsidR="007611E4" w:rsidRPr="00F8271D" w:rsidRDefault="007611E4" w:rsidP="00F8271D">
      <w:pPr>
        <w:pStyle w:val="1"/>
        <w:rPr>
          <w:rStyle w:val="ab"/>
        </w:rPr>
      </w:pPr>
      <w:r w:rsidRPr="00F8271D">
        <w:rPr>
          <w:rStyle w:val="ab"/>
        </w:rPr>
        <w:t>- МБОУ «Мотызлейская ООШ»;</w:t>
      </w:r>
    </w:p>
    <w:p w:rsidR="007611E4" w:rsidRPr="00F8271D" w:rsidRDefault="007611E4" w:rsidP="00F8271D">
      <w:pPr>
        <w:pStyle w:val="1"/>
        <w:rPr>
          <w:rStyle w:val="ab"/>
        </w:rPr>
      </w:pPr>
      <w:r w:rsidRPr="00F8271D">
        <w:rPr>
          <w:rStyle w:val="ab"/>
        </w:rPr>
        <w:t>- МБОУ «Нарышкинская СОШ»;</w:t>
      </w:r>
    </w:p>
    <w:p w:rsidR="007611E4" w:rsidRPr="00F8271D" w:rsidRDefault="007611E4" w:rsidP="00F8271D">
      <w:pPr>
        <w:pStyle w:val="1"/>
        <w:rPr>
          <w:rStyle w:val="ab"/>
        </w:rPr>
      </w:pPr>
      <w:r w:rsidRPr="00F8271D">
        <w:rPr>
          <w:rStyle w:val="ab"/>
        </w:rPr>
        <w:t>- МБОУ «Новосельская ООШ»;</w:t>
      </w:r>
    </w:p>
    <w:p w:rsidR="007611E4" w:rsidRPr="00F8271D" w:rsidRDefault="007611E4" w:rsidP="00F8271D">
      <w:pPr>
        <w:pStyle w:val="1"/>
        <w:rPr>
          <w:rStyle w:val="ab"/>
        </w:rPr>
      </w:pPr>
      <w:r w:rsidRPr="00F8271D">
        <w:rPr>
          <w:rStyle w:val="ab"/>
        </w:rPr>
        <w:t>- МБОУ «Полх-Майданская СШ»;</w:t>
      </w:r>
    </w:p>
    <w:p w:rsidR="007611E4" w:rsidRPr="00F8271D" w:rsidRDefault="007611E4" w:rsidP="00F8271D">
      <w:pPr>
        <w:pStyle w:val="1"/>
        <w:rPr>
          <w:rStyle w:val="ab"/>
        </w:rPr>
      </w:pPr>
      <w:r w:rsidRPr="00F8271D">
        <w:rPr>
          <w:rStyle w:val="ab"/>
        </w:rPr>
        <w:t>- МБОУ «</w:t>
      </w:r>
      <w:proofErr w:type="spellStart"/>
      <w:r w:rsidRPr="00F8271D">
        <w:rPr>
          <w:rStyle w:val="ab"/>
        </w:rPr>
        <w:t>Сар-Майданская</w:t>
      </w:r>
      <w:proofErr w:type="spellEnd"/>
      <w:r w:rsidRPr="00F8271D">
        <w:rPr>
          <w:rStyle w:val="ab"/>
        </w:rPr>
        <w:t xml:space="preserve"> СОШ»;</w:t>
      </w:r>
    </w:p>
    <w:p w:rsidR="007611E4" w:rsidRPr="00F8271D" w:rsidRDefault="007611E4" w:rsidP="00F8271D">
      <w:pPr>
        <w:pStyle w:val="1"/>
        <w:rPr>
          <w:rStyle w:val="ab"/>
        </w:rPr>
      </w:pPr>
      <w:r w:rsidRPr="00F8271D">
        <w:rPr>
          <w:rStyle w:val="ab"/>
        </w:rPr>
        <w:t xml:space="preserve">- МБУ </w:t>
      </w:r>
      <w:proofErr w:type="gramStart"/>
      <w:r w:rsidRPr="00F8271D">
        <w:rPr>
          <w:rStyle w:val="ab"/>
        </w:rPr>
        <w:t>ДО</w:t>
      </w:r>
      <w:proofErr w:type="gramEnd"/>
      <w:r w:rsidRPr="00F8271D">
        <w:rPr>
          <w:rStyle w:val="ab"/>
        </w:rPr>
        <w:t xml:space="preserve"> «</w:t>
      </w:r>
      <w:proofErr w:type="gramStart"/>
      <w:r w:rsidRPr="00F8271D">
        <w:rPr>
          <w:rStyle w:val="ab"/>
        </w:rPr>
        <w:t>Вознесенский</w:t>
      </w:r>
      <w:proofErr w:type="gramEnd"/>
      <w:r w:rsidRPr="00F8271D">
        <w:rPr>
          <w:rStyle w:val="ab"/>
        </w:rPr>
        <w:t xml:space="preserve"> районный ДДТ»</w:t>
      </w:r>
    </w:p>
    <w:p w:rsidR="007611E4" w:rsidRPr="00F8271D" w:rsidRDefault="007611E4" w:rsidP="00F8271D">
      <w:pPr>
        <w:pStyle w:val="1"/>
        <w:rPr>
          <w:rStyle w:val="ab"/>
        </w:rPr>
      </w:pPr>
      <w:r w:rsidRPr="00F8271D">
        <w:rPr>
          <w:rStyle w:val="ab"/>
        </w:rPr>
        <w:lastRenderedPageBreak/>
        <w:t>Результатом оценки 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w:t>
      </w:r>
    </w:p>
    <w:p w:rsidR="007611E4" w:rsidRPr="00F8271D" w:rsidRDefault="007611E4" w:rsidP="00F8271D">
      <w:pPr>
        <w:pStyle w:val="1"/>
        <w:rPr>
          <w:rStyle w:val="ab"/>
        </w:rPr>
      </w:pPr>
      <w:r w:rsidRPr="00F8271D">
        <w:rPr>
          <w:rStyle w:val="ab"/>
        </w:rPr>
        <w:t>НОК УООД в 2022 году производилась по следующим критериям:</w:t>
      </w:r>
    </w:p>
    <w:p w:rsidR="007611E4" w:rsidRPr="00F8271D" w:rsidRDefault="007611E4" w:rsidP="00F8271D">
      <w:pPr>
        <w:pStyle w:val="1"/>
        <w:rPr>
          <w:rStyle w:val="ab"/>
        </w:rPr>
      </w:pPr>
      <w:r w:rsidRPr="00F8271D">
        <w:rPr>
          <w:rStyle w:val="ab"/>
        </w:rPr>
        <w:t>1. Открытость и доступность информации об организации, осуществляющей образовательную деятельность;</w:t>
      </w:r>
    </w:p>
    <w:p w:rsidR="007611E4" w:rsidRPr="00F8271D" w:rsidRDefault="007611E4" w:rsidP="00F8271D">
      <w:pPr>
        <w:pStyle w:val="1"/>
        <w:rPr>
          <w:rStyle w:val="ab"/>
        </w:rPr>
      </w:pPr>
      <w:r w:rsidRPr="00F8271D">
        <w:rPr>
          <w:rStyle w:val="ab"/>
        </w:rPr>
        <w:t>2. Комфортность условий предоставления услуг;</w:t>
      </w:r>
    </w:p>
    <w:p w:rsidR="007611E4" w:rsidRPr="00F8271D" w:rsidRDefault="007611E4" w:rsidP="00F8271D">
      <w:pPr>
        <w:pStyle w:val="1"/>
        <w:rPr>
          <w:rStyle w:val="ab"/>
        </w:rPr>
      </w:pPr>
      <w:r w:rsidRPr="00F8271D">
        <w:rPr>
          <w:rStyle w:val="ab"/>
        </w:rPr>
        <w:t>3. Доступность услуг для инвалидов;</w:t>
      </w:r>
    </w:p>
    <w:p w:rsidR="007611E4" w:rsidRPr="00F8271D" w:rsidRDefault="007611E4" w:rsidP="00F8271D">
      <w:pPr>
        <w:pStyle w:val="1"/>
        <w:rPr>
          <w:rStyle w:val="ab"/>
        </w:rPr>
      </w:pPr>
      <w:r w:rsidRPr="00F8271D">
        <w:rPr>
          <w:rStyle w:val="ab"/>
        </w:rPr>
        <w:t>4. Доброжелательность, вежливость работников организации;</w:t>
      </w:r>
    </w:p>
    <w:p w:rsidR="007611E4" w:rsidRPr="00F8271D" w:rsidRDefault="007611E4" w:rsidP="00F8271D">
      <w:pPr>
        <w:pStyle w:val="1"/>
        <w:rPr>
          <w:rStyle w:val="ab"/>
        </w:rPr>
      </w:pPr>
      <w:r w:rsidRPr="00F8271D">
        <w:rPr>
          <w:rStyle w:val="ab"/>
        </w:rPr>
        <w:t>5. Удовлетворенность условиями оказания услуг.</w:t>
      </w:r>
    </w:p>
    <w:p w:rsidR="007611E4" w:rsidRPr="00F8271D" w:rsidRDefault="007611E4" w:rsidP="00F8271D">
      <w:pPr>
        <w:pStyle w:val="1"/>
        <w:rPr>
          <w:rStyle w:val="ab"/>
        </w:rPr>
      </w:pPr>
      <w:r w:rsidRPr="00F8271D">
        <w:rPr>
          <w:rStyle w:val="ab"/>
        </w:rPr>
        <w:t>Сбор информации осуществлялся организацией на основе:</w:t>
      </w:r>
    </w:p>
    <w:p w:rsidR="007611E4" w:rsidRPr="00F8271D" w:rsidRDefault="007611E4" w:rsidP="00F8271D">
      <w:pPr>
        <w:pStyle w:val="1"/>
        <w:rPr>
          <w:rStyle w:val="ab"/>
        </w:rPr>
      </w:pPr>
      <w:r w:rsidRPr="00F8271D">
        <w:rPr>
          <w:rStyle w:val="ab"/>
        </w:rPr>
        <w:t>- информации, размещенной на официальных сайтах и информационных стендах в помещениях образовательных организаций;</w:t>
      </w:r>
    </w:p>
    <w:p w:rsidR="007611E4" w:rsidRPr="00F8271D" w:rsidRDefault="007611E4" w:rsidP="00F8271D">
      <w:pPr>
        <w:pStyle w:val="1"/>
        <w:rPr>
          <w:rStyle w:val="ab"/>
        </w:rPr>
      </w:pPr>
      <w:r w:rsidRPr="00F8271D">
        <w:rPr>
          <w:rStyle w:val="ab"/>
        </w:rPr>
        <w:t>- данных анкетирования получателей услуг.</w:t>
      </w:r>
    </w:p>
    <w:p w:rsidR="007611E4" w:rsidRPr="00F8271D" w:rsidRDefault="007611E4" w:rsidP="00F8271D">
      <w:pPr>
        <w:pStyle w:val="1"/>
        <w:rPr>
          <w:rStyle w:val="ab"/>
        </w:rPr>
      </w:pPr>
      <w:r w:rsidRPr="00F8271D">
        <w:rPr>
          <w:rStyle w:val="ab"/>
        </w:rPr>
        <w:t xml:space="preserve">Результаты НОК УООД образовательных организаций, </w:t>
      </w:r>
      <w:proofErr w:type="gramStart"/>
      <w:r w:rsidRPr="00F8271D">
        <w:rPr>
          <w:rStyle w:val="ab"/>
        </w:rPr>
        <w:t>проведенной</w:t>
      </w:r>
      <w:proofErr w:type="gramEnd"/>
      <w:r w:rsidRPr="00F8271D">
        <w:rPr>
          <w:rStyle w:val="ab"/>
        </w:rPr>
        <w:t xml:space="preserve"> в 2022 году:</w:t>
      </w:r>
    </w:p>
    <w:tbl>
      <w:tblPr>
        <w:tblW w:w="10642" w:type="dxa"/>
        <w:tblInd w:w="-577" w:type="dxa"/>
        <w:shd w:val="clear" w:color="auto" w:fill="FFFFFF"/>
        <w:tblLayout w:type="fixed"/>
        <w:tblCellMar>
          <w:left w:w="0" w:type="dxa"/>
          <w:right w:w="0" w:type="dxa"/>
        </w:tblCellMar>
        <w:tblLook w:val="04A0"/>
      </w:tblPr>
      <w:tblGrid>
        <w:gridCol w:w="1560"/>
        <w:gridCol w:w="1366"/>
        <w:gridCol w:w="1562"/>
        <w:gridCol w:w="1386"/>
        <w:gridCol w:w="1650"/>
        <w:gridCol w:w="1559"/>
        <w:gridCol w:w="1559"/>
      </w:tblGrid>
      <w:tr w:rsidR="007611E4" w:rsidRPr="00F8271D" w:rsidTr="000B2E5D">
        <w:trPr>
          <w:trHeight w:val="1620"/>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Критерии</w:t>
            </w:r>
          </w:p>
        </w:tc>
        <w:tc>
          <w:tcPr>
            <w:tcW w:w="1366"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1. Критерий "Открытость и доступность информации об организации"</w:t>
            </w:r>
          </w:p>
        </w:tc>
        <w:tc>
          <w:tcPr>
            <w:tcW w:w="1562"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2. Критерий "Комфортность условий предоставления услуг"</w:t>
            </w:r>
          </w:p>
        </w:tc>
        <w:tc>
          <w:tcPr>
            <w:tcW w:w="1386"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3. Критерий "Доступность услуг для инвалидов"</w:t>
            </w:r>
          </w:p>
        </w:tc>
        <w:tc>
          <w:tcPr>
            <w:tcW w:w="1650"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4. Критерий "Доброжелательность, вежливость работников организации"</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5. Критерий "Удовлетворенность условиями оказания услуг"</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Средневзвешенная сумма по всем критериям</w:t>
            </w:r>
          </w:p>
        </w:tc>
      </w:tr>
      <w:tr w:rsidR="007611E4" w:rsidRPr="00F8271D" w:rsidTr="000B2E5D">
        <w:trPr>
          <w:trHeight w:val="255"/>
        </w:trPr>
        <w:tc>
          <w:tcPr>
            <w:tcW w:w="1560" w:type="dxa"/>
            <w:tcBorders>
              <w:top w:val="nil"/>
              <w:left w:val="single" w:sz="8" w:space="0" w:color="000000"/>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Максимум</w:t>
            </w:r>
          </w:p>
        </w:tc>
        <w:tc>
          <w:tcPr>
            <w:tcW w:w="1366"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562"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386"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650"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559"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559" w:type="dxa"/>
            <w:tcBorders>
              <w:top w:val="nil"/>
              <w:left w:val="nil"/>
              <w:bottom w:val="nil"/>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r>
      <w:tr w:rsidR="007611E4" w:rsidRPr="00F8271D" w:rsidTr="000B2E5D">
        <w:trPr>
          <w:trHeight w:val="255"/>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МБОУ «</w:t>
            </w:r>
            <w:proofErr w:type="spellStart"/>
            <w:r w:rsidRPr="00F8271D">
              <w:rPr>
                <w:rStyle w:val="ab"/>
              </w:rPr>
              <w:t>Бахтызинская</w:t>
            </w:r>
            <w:proofErr w:type="spellEnd"/>
            <w:r w:rsidRPr="00F8271D">
              <w:rPr>
                <w:rStyle w:val="ab"/>
              </w:rPr>
              <w:t xml:space="preserve"> ООШ»</w:t>
            </w:r>
          </w:p>
        </w:tc>
        <w:tc>
          <w:tcPr>
            <w:tcW w:w="1366"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86,50</w:t>
            </w:r>
          </w:p>
        </w:tc>
        <w:tc>
          <w:tcPr>
            <w:tcW w:w="1562"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w:t>
            </w:r>
          </w:p>
        </w:tc>
        <w:tc>
          <w:tcPr>
            <w:tcW w:w="1386"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46,00</w:t>
            </w:r>
          </w:p>
        </w:tc>
        <w:tc>
          <w:tcPr>
            <w:tcW w:w="1650"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100,00</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86,50</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МБОУ «Вознесенская СОШ»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94,21</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90,58</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72,00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91,06</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91,30</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87,83</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t>МБОУ «Криушинская СОШ»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98,99</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96,08</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72,00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98,43</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100,00</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93,10</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t>МБОУ «Мотызлейская ООШ»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84,09</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100,0</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52,00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100,00</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98,97</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87,01</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t xml:space="preserve">МБОУ </w:t>
            </w:r>
            <w:r w:rsidRPr="00F8271D">
              <w:rPr>
                <w:rStyle w:val="ab"/>
              </w:rPr>
              <w:lastRenderedPageBreak/>
              <w:t>«Нарышкинская СОШ»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lastRenderedPageBreak/>
              <w:t>87,00</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100,00</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58,00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96,12</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94,74</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87,17</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lastRenderedPageBreak/>
              <w:t>МБОУ «Новосельская ООШ»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85,60</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95,00</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58,00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90,00</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92,00</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84,12</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t>МБОУ «Полх-Майданская СШ»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95,47</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95,00</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55,69</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98,12</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97,92</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88,44</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tcPr>
          <w:p w:rsidR="007611E4" w:rsidRPr="00F8271D" w:rsidRDefault="007611E4" w:rsidP="00F8271D">
            <w:pPr>
              <w:pStyle w:val="1"/>
              <w:rPr>
                <w:rStyle w:val="ab"/>
              </w:rPr>
            </w:pPr>
            <w:r w:rsidRPr="00F8271D">
              <w:rPr>
                <w:rStyle w:val="ab"/>
              </w:rPr>
              <w:t>МБОУ «</w:t>
            </w:r>
            <w:proofErr w:type="spellStart"/>
            <w:r w:rsidRPr="00F8271D">
              <w:rPr>
                <w:rStyle w:val="ab"/>
              </w:rPr>
              <w:t>Сар-Майданская</w:t>
            </w:r>
            <w:proofErr w:type="spellEnd"/>
            <w:r w:rsidRPr="00F8271D">
              <w:rPr>
                <w:rStyle w:val="ab"/>
              </w:rPr>
              <w:t xml:space="preserve"> СОШ»</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92,77</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96,97</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46,00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96,36</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99,09</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tcPr>
          <w:p w:rsidR="007611E4" w:rsidRPr="00F8271D" w:rsidRDefault="007611E4" w:rsidP="00F8271D">
            <w:pPr>
              <w:pStyle w:val="1"/>
              <w:rPr>
                <w:rStyle w:val="ab"/>
              </w:rPr>
            </w:pPr>
            <w:r w:rsidRPr="00F8271D">
              <w:rPr>
                <w:rStyle w:val="ab"/>
              </w:rPr>
              <w:t>86,24</w:t>
            </w:r>
          </w:p>
        </w:tc>
      </w:tr>
      <w:tr w:rsidR="007611E4" w:rsidRPr="00F8271D" w:rsidTr="000B2E5D">
        <w:trPr>
          <w:trHeight w:val="255"/>
        </w:trPr>
        <w:tc>
          <w:tcPr>
            <w:tcW w:w="1560" w:type="dxa"/>
            <w:tcBorders>
              <w:top w:val="nil"/>
              <w:left w:val="single" w:sz="8" w:space="0" w:color="000000"/>
              <w:bottom w:val="single" w:sz="8" w:space="0" w:color="000000"/>
              <w:right w:val="single" w:sz="8" w:space="0" w:color="000000"/>
            </w:tcBorders>
            <w:shd w:val="clear" w:color="auto" w:fill="FFFFFF"/>
            <w:tcMar>
              <w:top w:w="0" w:type="dxa"/>
              <w:left w:w="105" w:type="dxa"/>
              <w:bottom w:w="0" w:type="dxa"/>
              <w:right w:w="105" w:type="dxa"/>
            </w:tcMar>
            <w:hideMark/>
          </w:tcPr>
          <w:p w:rsidR="007611E4" w:rsidRPr="00F8271D" w:rsidRDefault="007611E4" w:rsidP="00F8271D">
            <w:pPr>
              <w:pStyle w:val="1"/>
              <w:rPr>
                <w:rStyle w:val="ab"/>
              </w:rPr>
            </w:pPr>
            <w:r w:rsidRPr="00F8271D">
              <w:rPr>
                <w:rStyle w:val="ab"/>
              </w:rPr>
              <w:t xml:space="preserve">МБУ </w:t>
            </w:r>
            <w:proofErr w:type="gramStart"/>
            <w:r w:rsidRPr="00F8271D">
              <w:rPr>
                <w:rStyle w:val="ab"/>
              </w:rPr>
              <w:t>ДО</w:t>
            </w:r>
            <w:proofErr w:type="gramEnd"/>
            <w:r w:rsidRPr="00F8271D">
              <w:rPr>
                <w:rStyle w:val="ab"/>
              </w:rPr>
              <w:t xml:space="preserve"> «</w:t>
            </w:r>
            <w:proofErr w:type="gramStart"/>
            <w:r w:rsidRPr="00F8271D">
              <w:rPr>
                <w:rStyle w:val="ab"/>
              </w:rPr>
              <w:t>Вознесенский</w:t>
            </w:r>
            <w:proofErr w:type="gramEnd"/>
            <w:r w:rsidRPr="00F8271D">
              <w:rPr>
                <w:rStyle w:val="ab"/>
              </w:rPr>
              <w:t xml:space="preserve"> районный ДДТ»</w:t>
            </w:r>
          </w:p>
        </w:tc>
        <w:tc>
          <w:tcPr>
            <w:tcW w:w="136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98,95</w:t>
            </w:r>
          </w:p>
        </w:tc>
        <w:tc>
          <w:tcPr>
            <w:tcW w:w="1562"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97,12</w:t>
            </w:r>
          </w:p>
        </w:tc>
        <w:tc>
          <w:tcPr>
            <w:tcW w:w="1386"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41,00</w:t>
            </w:r>
          </w:p>
        </w:tc>
        <w:tc>
          <w:tcPr>
            <w:tcW w:w="1650"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98,72</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97,63</w:t>
            </w:r>
          </w:p>
        </w:tc>
        <w:tc>
          <w:tcPr>
            <w:tcW w:w="1559" w:type="dxa"/>
            <w:tcBorders>
              <w:top w:val="nil"/>
              <w:left w:val="nil"/>
              <w:bottom w:val="single" w:sz="8" w:space="0" w:color="000000"/>
              <w:right w:val="single" w:sz="8" w:space="0" w:color="000000"/>
            </w:tcBorders>
            <w:shd w:val="clear" w:color="auto" w:fill="FFFFFF"/>
            <w:tcMar>
              <w:top w:w="0" w:type="dxa"/>
              <w:left w:w="105" w:type="dxa"/>
              <w:bottom w:w="0" w:type="dxa"/>
              <w:right w:w="105" w:type="dxa"/>
            </w:tcMar>
            <w:vAlign w:val="center"/>
            <w:hideMark/>
          </w:tcPr>
          <w:p w:rsidR="007611E4" w:rsidRPr="00F8271D" w:rsidRDefault="007611E4" w:rsidP="00F8271D">
            <w:pPr>
              <w:pStyle w:val="1"/>
              <w:rPr>
                <w:rStyle w:val="ab"/>
              </w:rPr>
            </w:pPr>
            <w:r w:rsidRPr="00F8271D">
              <w:rPr>
                <w:rStyle w:val="ab"/>
              </w:rPr>
              <w:t>86,68</w:t>
            </w:r>
          </w:p>
        </w:tc>
      </w:tr>
    </w:tbl>
    <w:p w:rsidR="007611E4" w:rsidRPr="00F8271D" w:rsidRDefault="007611E4" w:rsidP="00F8271D">
      <w:pPr>
        <w:pStyle w:val="1"/>
        <w:rPr>
          <w:rStyle w:val="ab"/>
        </w:rPr>
      </w:pPr>
      <w:r w:rsidRPr="00F8271D">
        <w:rPr>
          <w:rStyle w:val="ab"/>
        </w:rPr>
        <w:t> </w:t>
      </w:r>
    </w:p>
    <w:p w:rsidR="007611E4" w:rsidRPr="00F8271D" w:rsidRDefault="007611E4" w:rsidP="00F8271D">
      <w:pPr>
        <w:pStyle w:val="1"/>
        <w:rPr>
          <w:rStyle w:val="ab"/>
        </w:rPr>
      </w:pPr>
      <w:r w:rsidRPr="00F8271D">
        <w:rPr>
          <w:rStyle w:val="ab"/>
        </w:rPr>
        <w:t>Результаты независимой оценки условий осуществления образовательной деятельности образовательными организациями выше среднего уровня составляет 87,5 баллов.</w:t>
      </w:r>
    </w:p>
    <w:p w:rsidR="00701DCE" w:rsidRPr="00AB3F0B" w:rsidRDefault="00701DCE" w:rsidP="007611E4">
      <w:pPr>
        <w:spacing w:line="276" w:lineRule="auto"/>
        <w:jc w:val="both"/>
        <w:sectPr w:rsidR="00701DCE" w:rsidRPr="00AB3F0B" w:rsidSect="00701DCE">
          <w:pgSz w:w="11906" w:h="16838"/>
          <w:pgMar w:top="1134" w:right="851" w:bottom="539" w:left="1701" w:header="709" w:footer="709" w:gutter="0"/>
          <w:cols w:space="708"/>
          <w:docGrid w:linePitch="360"/>
        </w:sectPr>
      </w:pPr>
    </w:p>
    <w:p w:rsidR="00C90954" w:rsidRPr="00FD4983" w:rsidRDefault="00C90954" w:rsidP="00A70BD8">
      <w:pPr>
        <w:spacing w:line="276" w:lineRule="auto"/>
        <w:jc w:val="both"/>
        <w:rPr>
          <w:sz w:val="28"/>
          <w:szCs w:val="28"/>
        </w:rPr>
      </w:pPr>
    </w:p>
    <w:sectPr w:rsidR="00C90954" w:rsidRPr="00FD4983" w:rsidSect="00701DCE">
      <w:pgSz w:w="11906" w:h="16838"/>
      <w:pgMar w:top="1134" w:right="851" w:bottom="53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240"/>
    <w:multiLevelType w:val="hybridMultilevel"/>
    <w:tmpl w:val="04BAB53A"/>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0BD6FD1"/>
    <w:multiLevelType w:val="hybridMultilevel"/>
    <w:tmpl w:val="06A08642"/>
    <w:lvl w:ilvl="0" w:tplc="0419000F">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304697"/>
    <w:multiLevelType w:val="hybridMultilevel"/>
    <w:tmpl w:val="B1DAA7AC"/>
    <w:lvl w:ilvl="0" w:tplc="04190001">
      <w:start w:val="1"/>
      <w:numFmt w:val="bullet"/>
      <w:lvlText w:val=""/>
      <w:lvlJc w:val="left"/>
      <w:pPr>
        <w:ind w:left="1004" w:hanging="3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25B01A6"/>
    <w:multiLevelType w:val="hybridMultilevel"/>
    <w:tmpl w:val="D75213A4"/>
    <w:lvl w:ilvl="0" w:tplc="04190001">
      <w:start w:val="1"/>
      <w:numFmt w:val="bullet"/>
      <w:lvlText w:val=""/>
      <w:lvlJc w:val="left"/>
      <w:pPr>
        <w:ind w:left="1004" w:hanging="3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B625CD4"/>
    <w:multiLevelType w:val="hybridMultilevel"/>
    <w:tmpl w:val="B1FC8FAC"/>
    <w:lvl w:ilvl="0" w:tplc="D25CA96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552FFB"/>
    <w:multiLevelType w:val="hybridMultilevel"/>
    <w:tmpl w:val="CE6CAB7E"/>
    <w:lvl w:ilvl="0" w:tplc="0419000F">
      <w:start w:val="1"/>
      <w:numFmt w:val="decimal"/>
      <w:lvlText w:val="%1."/>
      <w:lvlJc w:val="left"/>
      <w:pPr>
        <w:tabs>
          <w:tab w:val="num" w:pos="720"/>
        </w:tabs>
        <w:ind w:left="720" w:hanging="360"/>
      </w:pPr>
    </w:lvl>
    <w:lvl w:ilvl="1" w:tplc="1196E31E">
      <w:start w:val="1"/>
      <w:numFmt w:val="bullet"/>
      <w:lvlText w:val=""/>
      <w:lvlJc w:val="left"/>
      <w:pPr>
        <w:tabs>
          <w:tab w:val="num" w:pos="1440"/>
        </w:tabs>
        <w:ind w:left="1440" w:hanging="360"/>
      </w:pPr>
      <w:rPr>
        <w:rFonts w:ascii="Symbol" w:hAnsi="Symbol" w:hint="default"/>
      </w:rPr>
    </w:lvl>
    <w:lvl w:ilvl="2" w:tplc="04190009">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C7193"/>
    <w:multiLevelType w:val="hybridMultilevel"/>
    <w:tmpl w:val="E80A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E92D43"/>
    <w:multiLevelType w:val="hybridMultilevel"/>
    <w:tmpl w:val="4B849FC2"/>
    <w:lvl w:ilvl="0" w:tplc="69B8376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093E52"/>
    <w:multiLevelType w:val="hybridMultilevel"/>
    <w:tmpl w:val="1F8EDC4C"/>
    <w:lvl w:ilvl="0" w:tplc="00C8562C">
      <w:start w:val="1"/>
      <w:numFmt w:val="bullet"/>
      <w:lvlText w:val=""/>
      <w:lvlJc w:val="left"/>
      <w:pPr>
        <w:tabs>
          <w:tab w:val="num" w:pos="2223"/>
        </w:tabs>
        <w:ind w:left="2223"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9">
    <w:nsid w:val="2D27690C"/>
    <w:multiLevelType w:val="multilevel"/>
    <w:tmpl w:val="6D18C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0C0E75"/>
    <w:multiLevelType w:val="hybridMultilevel"/>
    <w:tmpl w:val="B9F2025C"/>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30A15833"/>
    <w:multiLevelType w:val="hybridMultilevel"/>
    <w:tmpl w:val="A7668D5C"/>
    <w:lvl w:ilvl="0" w:tplc="00C8562C">
      <w:start w:val="1"/>
      <w:numFmt w:val="bullet"/>
      <w:lvlText w:val=""/>
      <w:lvlJc w:val="left"/>
      <w:pPr>
        <w:tabs>
          <w:tab w:val="num" w:pos="3003"/>
        </w:tabs>
        <w:ind w:left="3003" w:hanging="360"/>
      </w:pPr>
      <w:rPr>
        <w:rFonts w:ascii="Symbol" w:hAnsi="Symbol" w:hint="default"/>
      </w:rPr>
    </w:lvl>
    <w:lvl w:ilvl="1" w:tplc="04190003" w:tentative="1">
      <w:start w:val="1"/>
      <w:numFmt w:val="bullet"/>
      <w:lvlText w:val="o"/>
      <w:lvlJc w:val="left"/>
      <w:pPr>
        <w:tabs>
          <w:tab w:val="num" w:pos="3015"/>
        </w:tabs>
        <w:ind w:left="3015" w:hanging="360"/>
      </w:pPr>
      <w:rPr>
        <w:rFonts w:ascii="Courier New" w:hAnsi="Courier New" w:cs="Courier New" w:hint="default"/>
      </w:rPr>
    </w:lvl>
    <w:lvl w:ilvl="2" w:tplc="04190005" w:tentative="1">
      <w:start w:val="1"/>
      <w:numFmt w:val="bullet"/>
      <w:lvlText w:val=""/>
      <w:lvlJc w:val="left"/>
      <w:pPr>
        <w:tabs>
          <w:tab w:val="num" w:pos="3735"/>
        </w:tabs>
        <w:ind w:left="3735" w:hanging="360"/>
      </w:pPr>
      <w:rPr>
        <w:rFonts w:ascii="Wingdings" w:hAnsi="Wingdings" w:hint="default"/>
      </w:rPr>
    </w:lvl>
    <w:lvl w:ilvl="3" w:tplc="04190001" w:tentative="1">
      <w:start w:val="1"/>
      <w:numFmt w:val="bullet"/>
      <w:lvlText w:val=""/>
      <w:lvlJc w:val="left"/>
      <w:pPr>
        <w:tabs>
          <w:tab w:val="num" w:pos="4455"/>
        </w:tabs>
        <w:ind w:left="4455" w:hanging="360"/>
      </w:pPr>
      <w:rPr>
        <w:rFonts w:ascii="Symbol" w:hAnsi="Symbol" w:hint="default"/>
      </w:rPr>
    </w:lvl>
    <w:lvl w:ilvl="4" w:tplc="04190003" w:tentative="1">
      <w:start w:val="1"/>
      <w:numFmt w:val="bullet"/>
      <w:lvlText w:val="o"/>
      <w:lvlJc w:val="left"/>
      <w:pPr>
        <w:tabs>
          <w:tab w:val="num" w:pos="5175"/>
        </w:tabs>
        <w:ind w:left="5175" w:hanging="360"/>
      </w:pPr>
      <w:rPr>
        <w:rFonts w:ascii="Courier New" w:hAnsi="Courier New" w:cs="Courier New" w:hint="default"/>
      </w:rPr>
    </w:lvl>
    <w:lvl w:ilvl="5" w:tplc="04190005" w:tentative="1">
      <w:start w:val="1"/>
      <w:numFmt w:val="bullet"/>
      <w:lvlText w:val=""/>
      <w:lvlJc w:val="left"/>
      <w:pPr>
        <w:tabs>
          <w:tab w:val="num" w:pos="5895"/>
        </w:tabs>
        <w:ind w:left="5895" w:hanging="360"/>
      </w:pPr>
      <w:rPr>
        <w:rFonts w:ascii="Wingdings" w:hAnsi="Wingdings" w:hint="default"/>
      </w:rPr>
    </w:lvl>
    <w:lvl w:ilvl="6" w:tplc="04190001" w:tentative="1">
      <w:start w:val="1"/>
      <w:numFmt w:val="bullet"/>
      <w:lvlText w:val=""/>
      <w:lvlJc w:val="left"/>
      <w:pPr>
        <w:tabs>
          <w:tab w:val="num" w:pos="6615"/>
        </w:tabs>
        <w:ind w:left="6615" w:hanging="360"/>
      </w:pPr>
      <w:rPr>
        <w:rFonts w:ascii="Symbol" w:hAnsi="Symbol" w:hint="default"/>
      </w:rPr>
    </w:lvl>
    <w:lvl w:ilvl="7" w:tplc="04190003" w:tentative="1">
      <w:start w:val="1"/>
      <w:numFmt w:val="bullet"/>
      <w:lvlText w:val="o"/>
      <w:lvlJc w:val="left"/>
      <w:pPr>
        <w:tabs>
          <w:tab w:val="num" w:pos="7335"/>
        </w:tabs>
        <w:ind w:left="7335" w:hanging="360"/>
      </w:pPr>
      <w:rPr>
        <w:rFonts w:ascii="Courier New" w:hAnsi="Courier New" w:cs="Courier New" w:hint="default"/>
      </w:rPr>
    </w:lvl>
    <w:lvl w:ilvl="8" w:tplc="04190005" w:tentative="1">
      <w:start w:val="1"/>
      <w:numFmt w:val="bullet"/>
      <w:lvlText w:val=""/>
      <w:lvlJc w:val="left"/>
      <w:pPr>
        <w:tabs>
          <w:tab w:val="num" w:pos="8055"/>
        </w:tabs>
        <w:ind w:left="8055" w:hanging="360"/>
      </w:pPr>
      <w:rPr>
        <w:rFonts w:ascii="Wingdings" w:hAnsi="Wingdings" w:hint="default"/>
      </w:rPr>
    </w:lvl>
  </w:abstractNum>
  <w:abstractNum w:abstractNumId="12">
    <w:nsid w:val="3A905F11"/>
    <w:multiLevelType w:val="hybridMultilevel"/>
    <w:tmpl w:val="CBCE5246"/>
    <w:lvl w:ilvl="0" w:tplc="5AE44ED6">
      <w:start w:val="1"/>
      <w:numFmt w:val="decimal"/>
      <w:lvlText w:val="%1."/>
      <w:lvlJc w:val="left"/>
      <w:pPr>
        <w:tabs>
          <w:tab w:val="num" w:pos="1653"/>
        </w:tabs>
        <w:ind w:left="1653" w:hanging="94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3">
    <w:nsid w:val="3CC62BDF"/>
    <w:multiLevelType w:val="hybridMultilevel"/>
    <w:tmpl w:val="9E28EB9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40CC233D"/>
    <w:multiLevelType w:val="hybridMultilevel"/>
    <w:tmpl w:val="229E6122"/>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53E314E"/>
    <w:multiLevelType w:val="hybridMultilevel"/>
    <w:tmpl w:val="6C324B4A"/>
    <w:lvl w:ilvl="0" w:tplc="00C8562C">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172"/>
        </w:tabs>
        <w:ind w:left="2172" w:hanging="360"/>
      </w:pPr>
      <w:rPr>
        <w:rFonts w:ascii="Courier New" w:hAnsi="Courier New" w:cs="Courier New" w:hint="default"/>
      </w:rPr>
    </w:lvl>
    <w:lvl w:ilvl="2" w:tplc="04190005" w:tentative="1">
      <w:start w:val="1"/>
      <w:numFmt w:val="bullet"/>
      <w:lvlText w:val=""/>
      <w:lvlJc w:val="left"/>
      <w:pPr>
        <w:tabs>
          <w:tab w:val="num" w:pos="2892"/>
        </w:tabs>
        <w:ind w:left="2892" w:hanging="360"/>
      </w:pPr>
      <w:rPr>
        <w:rFonts w:ascii="Wingdings" w:hAnsi="Wingdings" w:hint="default"/>
      </w:rPr>
    </w:lvl>
    <w:lvl w:ilvl="3" w:tplc="04190001" w:tentative="1">
      <w:start w:val="1"/>
      <w:numFmt w:val="bullet"/>
      <w:lvlText w:val=""/>
      <w:lvlJc w:val="left"/>
      <w:pPr>
        <w:tabs>
          <w:tab w:val="num" w:pos="3612"/>
        </w:tabs>
        <w:ind w:left="3612" w:hanging="360"/>
      </w:pPr>
      <w:rPr>
        <w:rFonts w:ascii="Symbol" w:hAnsi="Symbol" w:hint="default"/>
      </w:rPr>
    </w:lvl>
    <w:lvl w:ilvl="4" w:tplc="04190003" w:tentative="1">
      <w:start w:val="1"/>
      <w:numFmt w:val="bullet"/>
      <w:lvlText w:val="o"/>
      <w:lvlJc w:val="left"/>
      <w:pPr>
        <w:tabs>
          <w:tab w:val="num" w:pos="4332"/>
        </w:tabs>
        <w:ind w:left="4332" w:hanging="360"/>
      </w:pPr>
      <w:rPr>
        <w:rFonts w:ascii="Courier New" w:hAnsi="Courier New" w:cs="Courier New" w:hint="default"/>
      </w:rPr>
    </w:lvl>
    <w:lvl w:ilvl="5" w:tplc="04190005" w:tentative="1">
      <w:start w:val="1"/>
      <w:numFmt w:val="bullet"/>
      <w:lvlText w:val=""/>
      <w:lvlJc w:val="left"/>
      <w:pPr>
        <w:tabs>
          <w:tab w:val="num" w:pos="5052"/>
        </w:tabs>
        <w:ind w:left="5052" w:hanging="360"/>
      </w:pPr>
      <w:rPr>
        <w:rFonts w:ascii="Wingdings" w:hAnsi="Wingdings" w:hint="default"/>
      </w:rPr>
    </w:lvl>
    <w:lvl w:ilvl="6" w:tplc="04190001" w:tentative="1">
      <w:start w:val="1"/>
      <w:numFmt w:val="bullet"/>
      <w:lvlText w:val=""/>
      <w:lvlJc w:val="left"/>
      <w:pPr>
        <w:tabs>
          <w:tab w:val="num" w:pos="5772"/>
        </w:tabs>
        <w:ind w:left="5772" w:hanging="360"/>
      </w:pPr>
      <w:rPr>
        <w:rFonts w:ascii="Symbol" w:hAnsi="Symbol" w:hint="default"/>
      </w:rPr>
    </w:lvl>
    <w:lvl w:ilvl="7" w:tplc="04190003" w:tentative="1">
      <w:start w:val="1"/>
      <w:numFmt w:val="bullet"/>
      <w:lvlText w:val="o"/>
      <w:lvlJc w:val="left"/>
      <w:pPr>
        <w:tabs>
          <w:tab w:val="num" w:pos="6492"/>
        </w:tabs>
        <w:ind w:left="6492" w:hanging="360"/>
      </w:pPr>
      <w:rPr>
        <w:rFonts w:ascii="Courier New" w:hAnsi="Courier New" w:cs="Courier New" w:hint="default"/>
      </w:rPr>
    </w:lvl>
    <w:lvl w:ilvl="8" w:tplc="04190005" w:tentative="1">
      <w:start w:val="1"/>
      <w:numFmt w:val="bullet"/>
      <w:lvlText w:val=""/>
      <w:lvlJc w:val="left"/>
      <w:pPr>
        <w:tabs>
          <w:tab w:val="num" w:pos="7212"/>
        </w:tabs>
        <w:ind w:left="7212" w:hanging="360"/>
      </w:pPr>
      <w:rPr>
        <w:rFonts w:ascii="Wingdings" w:hAnsi="Wingdings" w:hint="default"/>
      </w:rPr>
    </w:lvl>
  </w:abstractNum>
  <w:abstractNum w:abstractNumId="16">
    <w:nsid w:val="486C250A"/>
    <w:multiLevelType w:val="hybridMultilevel"/>
    <w:tmpl w:val="829AE80C"/>
    <w:lvl w:ilvl="0" w:tplc="40BE06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BED1712"/>
    <w:multiLevelType w:val="hybridMultilevel"/>
    <w:tmpl w:val="6866B18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8">
    <w:nsid w:val="503130B4"/>
    <w:multiLevelType w:val="hybridMultilevel"/>
    <w:tmpl w:val="596639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A70E4E"/>
    <w:multiLevelType w:val="hybridMultilevel"/>
    <w:tmpl w:val="DA34B884"/>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57326C68"/>
    <w:multiLevelType w:val="hybridMultilevel"/>
    <w:tmpl w:val="362A4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2B21690"/>
    <w:multiLevelType w:val="multilevel"/>
    <w:tmpl w:val="62B2169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nsid w:val="62B871C6"/>
    <w:multiLevelType w:val="hybridMultilevel"/>
    <w:tmpl w:val="98DEE5F6"/>
    <w:lvl w:ilvl="0" w:tplc="37808714">
      <w:start w:val="8"/>
      <w:numFmt w:val="upperRoman"/>
      <w:lvlText w:val="%1."/>
      <w:lvlJc w:val="left"/>
      <w:pPr>
        <w:tabs>
          <w:tab w:val="num" w:pos="3075"/>
        </w:tabs>
        <w:ind w:left="3075" w:hanging="720"/>
      </w:pPr>
      <w:rPr>
        <w:rFonts w:hint="default"/>
      </w:rPr>
    </w:lvl>
    <w:lvl w:ilvl="1" w:tplc="04190019" w:tentative="1">
      <w:start w:val="1"/>
      <w:numFmt w:val="lowerLetter"/>
      <w:lvlText w:val="%2."/>
      <w:lvlJc w:val="left"/>
      <w:pPr>
        <w:tabs>
          <w:tab w:val="num" w:pos="3435"/>
        </w:tabs>
        <w:ind w:left="3435" w:hanging="360"/>
      </w:pPr>
    </w:lvl>
    <w:lvl w:ilvl="2" w:tplc="0419001B" w:tentative="1">
      <w:start w:val="1"/>
      <w:numFmt w:val="lowerRoman"/>
      <w:lvlText w:val="%3."/>
      <w:lvlJc w:val="right"/>
      <w:pPr>
        <w:tabs>
          <w:tab w:val="num" w:pos="4155"/>
        </w:tabs>
        <w:ind w:left="4155" w:hanging="180"/>
      </w:pPr>
    </w:lvl>
    <w:lvl w:ilvl="3" w:tplc="0419000F" w:tentative="1">
      <w:start w:val="1"/>
      <w:numFmt w:val="decimal"/>
      <w:lvlText w:val="%4."/>
      <w:lvlJc w:val="left"/>
      <w:pPr>
        <w:tabs>
          <w:tab w:val="num" w:pos="4875"/>
        </w:tabs>
        <w:ind w:left="4875" w:hanging="360"/>
      </w:pPr>
    </w:lvl>
    <w:lvl w:ilvl="4" w:tplc="04190019" w:tentative="1">
      <w:start w:val="1"/>
      <w:numFmt w:val="lowerLetter"/>
      <w:lvlText w:val="%5."/>
      <w:lvlJc w:val="left"/>
      <w:pPr>
        <w:tabs>
          <w:tab w:val="num" w:pos="5595"/>
        </w:tabs>
        <w:ind w:left="5595" w:hanging="360"/>
      </w:pPr>
    </w:lvl>
    <w:lvl w:ilvl="5" w:tplc="0419001B" w:tentative="1">
      <w:start w:val="1"/>
      <w:numFmt w:val="lowerRoman"/>
      <w:lvlText w:val="%6."/>
      <w:lvlJc w:val="right"/>
      <w:pPr>
        <w:tabs>
          <w:tab w:val="num" w:pos="6315"/>
        </w:tabs>
        <w:ind w:left="6315" w:hanging="180"/>
      </w:pPr>
    </w:lvl>
    <w:lvl w:ilvl="6" w:tplc="0419000F" w:tentative="1">
      <w:start w:val="1"/>
      <w:numFmt w:val="decimal"/>
      <w:lvlText w:val="%7."/>
      <w:lvlJc w:val="left"/>
      <w:pPr>
        <w:tabs>
          <w:tab w:val="num" w:pos="7035"/>
        </w:tabs>
        <w:ind w:left="7035" w:hanging="360"/>
      </w:pPr>
    </w:lvl>
    <w:lvl w:ilvl="7" w:tplc="04190019" w:tentative="1">
      <w:start w:val="1"/>
      <w:numFmt w:val="lowerLetter"/>
      <w:lvlText w:val="%8."/>
      <w:lvlJc w:val="left"/>
      <w:pPr>
        <w:tabs>
          <w:tab w:val="num" w:pos="7755"/>
        </w:tabs>
        <w:ind w:left="7755" w:hanging="360"/>
      </w:pPr>
    </w:lvl>
    <w:lvl w:ilvl="8" w:tplc="0419001B" w:tentative="1">
      <w:start w:val="1"/>
      <w:numFmt w:val="lowerRoman"/>
      <w:lvlText w:val="%9."/>
      <w:lvlJc w:val="right"/>
      <w:pPr>
        <w:tabs>
          <w:tab w:val="num" w:pos="8475"/>
        </w:tabs>
        <w:ind w:left="8475" w:hanging="180"/>
      </w:pPr>
    </w:lvl>
  </w:abstractNum>
  <w:abstractNum w:abstractNumId="23">
    <w:nsid w:val="6A6C7A34"/>
    <w:multiLevelType w:val="hybridMultilevel"/>
    <w:tmpl w:val="9662AB50"/>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76E9228C"/>
    <w:multiLevelType w:val="hybridMultilevel"/>
    <w:tmpl w:val="417ED1A4"/>
    <w:lvl w:ilvl="0" w:tplc="69C2C0DC">
      <w:start w:val="6"/>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1D2CAF"/>
    <w:multiLevelType w:val="hybridMultilevel"/>
    <w:tmpl w:val="835CC11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7A7B0399"/>
    <w:multiLevelType w:val="hybridMultilevel"/>
    <w:tmpl w:val="661A5524"/>
    <w:lvl w:ilvl="0" w:tplc="9D5660B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D22DD2"/>
    <w:multiLevelType w:val="hybridMultilevel"/>
    <w:tmpl w:val="40A6AA2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5"/>
  </w:num>
  <w:num w:numId="3">
    <w:abstractNumId w:val="8"/>
  </w:num>
  <w:num w:numId="4">
    <w:abstractNumId w:val="10"/>
  </w:num>
  <w:num w:numId="5">
    <w:abstractNumId w:val="15"/>
  </w:num>
  <w:num w:numId="6">
    <w:abstractNumId w:val="27"/>
  </w:num>
  <w:num w:numId="7">
    <w:abstractNumId w:val="13"/>
  </w:num>
  <w:num w:numId="8">
    <w:abstractNumId w:val="14"/>
  </w:num>
  <w:num w:numId="9">
    <w:abstractNumId w:val="23"/>
  </w:num>
  <w:num w:numId="10">
    <w:abstractNumId w:val="19"/>
  </w:num>
  <w:num w:numId="11">
    <w:abstractNumId w:val="11"/>
  </w:num>
  <w:num w:numId="12">
    <w:abstractNumId w:val="22"/>
  </w:num>
  <w:num w:numId="13">
    <w:abstractNumId w:val="26"/>
  </w:num>
  <w:num w:numId="14">
    <w:abstractNumId w:val="12"/>
  </w:num>
  <w:num w:numId="15">
    <w:abstractNumId w:val="24"/>
  </w:num>
  <w:num w:numId="16">
    <w:abstractNumId w:val="7"/>
  </w:num>
  <w:num w:numId="17">
    <w:abstractNumId w:val="9"/>
  </w:num>
  <w:num w:numId="18">
    <w:abstractNumId w:val="21"/>
  </w:num>
  <w:num w:numId="19">
    <w:abstractNumId w:val="16"/>
  </w:num>
  <w:num w:numId="20">
    <w:abstractNumId w:val="3"/>
  </w:num>
  <w:num w:numId="21">
    <w:abstractNumId w:val="2"/>
  </w:num>
  <w:num w:numId="22">
    <w:abstractNumId w:val="20"/>
  </w:num>
  <w:num w:numId="23">
    <w:abstractNumId w:val="17"/>
  </w:num>
  <w:num w:numId="24">
    <w:abstractNumId w:val="6"/>
  </w:num>
  <w:num w:numId="25">
    <w:abstractNumId w:val="25"/>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E6E4E"/>
    <w:rsid w:val="00000CBD"/>
    <w:rsid w:val="00005072"/>
    <w:rsid w:val="00011D17"/>
    <w:rsid w:val="0001436D"/>
    <w:rsid w:val="00014379"/>
    <w:rsid w:val="00015B04"/>
    <w:rsid w:val="00017B4E"/>
    <w:rsid w:val="00020B8C"/>
    <w:rsid w:val="0002346D"/>
    <w:rsid w:val="0002380D"/>
    <w:rsid w:val="00024044"/>
    <w:rsid w:val="00026A5E"/>
    <w:rsid w:val="00027C0D"/>
    <w:rsid w:val="00030675"/>
    <w:rsid w:val="0003152F"/>
    <w:rsid w:val="0003248D"/>
    <w:rsid w:val="0003266E"/>
    <w:rsid w:val="00036232"/>
    <w:rsid w:val="00036415"/>
    <w:rsid w:val="0004543F"/>
    <w:rsid w:val="00047B50"/>
    <w:rsid w:val="0005414A"/>
    <w:rsid w:val="00056023"/>
    <w:rsid w:val="00062808"/>
    <w:rsid w:val="0007136E"/>
    <w:rsid w:val="00071C04"/>
    <w:rsid w:val="000732F2"/>
    <w:rsid w:val="0007447A"/>
    <w:rsid w:val="00076B27"/>
    <w:rsid w:val="00076CF9"/>
    <w:rsid w:val="00093C70"/>
    <w:rsid w:val="0009444A"/>
    <w:rsid w:val="000A0903"/>
    <w:rsid w:val="000A1026"/>
    <w:rsid w:val="000A2E19"/>
    <w:rsid w:val="000A594C"/>
    <w:rsid w:val="000A6754"/>
    <w:rsid w:val="000A783E"/>
    <w:rsid w:val="000A7DA5"/>
    <w:rsid w:val="000B08EF"/>
    <w:rsid w:val="000B2960"/>
    <w:rsid w:val="000C554F"/>
    <w:rsid w:val="000C55BA"/>
    <w:rsid w:val="000C6935"/>
    <w:rsid w:val="000C7EDF"/>
    <w:rsid w:val="000E2866"/>
    <w:rsid w:val="000E6250"/>
    <w:rsid w:val="000F0492"/>
    <w:rsid w:val="000F179D"/>
    <w:rsid w:val="000F2124"/>
    <w:rsid w:val="0010347E"/>
    <w:rsid w:val="001056FE"/>
    <w:rsid w:val="0010632B"/>
    <w:rsid w:val="00106743"/>
    <w:rsid w:val="00107047"/>
    <w:rsid w:val="00111DF5"/>
    <w:rsid w:val="001145FE"/>
    <w:rsid w:val="00114B41"/>
    <w:rsid w:val="001168D2"/>
    <w:rsid w:val="001230A0"/>
    <w:rsid w:val="001238C1"/>
    <w:rsid w:val="00125B67"/>
    <w:rsid w:val="001401DB"/>
    <w:rsid w:val="00142B50"/>
    <w:rsid w:val="001437DF"/>
    <w:rsid w:val="0015090F"/>
    <w:rsid w:val="00153053"/>
    <w:rsid w:val="001532B1"/>
    <w:rsid w:val="00154029"/>
    <w:rsid w:val="00163405"/>
    <w:rsid w:val="001657B4"/>
    <w:rsid w:val="00167D88"/>
    <w:rsid w:val="0017534A"/>
    <w:rsid w:val="001772B2"/>
    <w:rsid w:val="00181EC4"/>
    <w:rsid w:val="00181EF9"/>
    <w:rsid w:val="001822D5"/>
    <w:rsid w:val="001831EC"/>
    <w:rsid w:val="00184B8E"/>
    <w:rsid w:val="0018673F"/>
    <w:rsid w:val="00187741"/>
    <w:rsid w:val="001942D7"/>
    <w:rsid w:val="00195925"/>
    <w:rsid w:val="001A0892"/>
    <w:rsid w:val="001A24F2"/>
    <w:rsid w:val="001A39FB"/>
    <w:rsid w:val="001A592B"/>
    <w:rsid w:val="001A593B"/>
    <w:rsid w:val="001A7A88"/>
    <w:rsid w:val="001B25E8"/>
    <w:rsid w:val="001C0E20"/>
    <w:rsid w:val="001C2239"/>
    <w:rsid w:val="001C66CC"/>
    <w:rsid w:val="001C73A9"/>
    <w:rsid w:val="001D04F0"/>
    <w:rsid w:val="001D07B1"/>
    <w:rsid w:val="001D4EF6"/>
    <w:rsid w:val="001E1C25"/>
    <w:rsid w:val="001E4C8A"/>
    <w:rsid w:val="001F386F"/>
    <w:rsid w:val="001F598A"/>
    <w:rsid w:val="001F6F77"/>
    <w:rsid w:val="001F780D"/>
    <w:rsid w:val="002033A0"/>
    <w:rsid w:val="00203D12"/>
    <w:rsid w:val="002053E7"/>
    <w:rsid w:val="00207D4B"/>
    <w:rsid w:val="002121A0"/>
    <w:rsid w:val="00212E80"/>
    <w:rsid w:val="00215C98"/>
    <w:rsid w:val="00216751"/>
    <w:rsid w:val="00220ECF"/>
    <w:rsid w:val="00221DC1"/>
    <w:rsid w:val="00221DD7"/>
    <w:rsid w:val="00226AF6"/>
    <w:rsid w:val="00230798"/>
    <w:rsid w:val="00231E62"/>
    <w:rsid w:val="00232E1C"/>
    <w:rsid w:val="0023394E"/>
    <w:rsid w:val="00235363"/>
    <w:rsid w:val="00235CB0"/>
    <w:rsid w:val="0024302A"/>
    <w:rsid w:val="002442B4"/>
    <w:rsid w:val="00253103"/>
    <w:rsid w:val="00254520"/>
    <w:rsid w:val="00254C1C"/>
    <w:rsid w:val="00257254"/>
    <w:rsid w:val="00260C72"/>
    <w:rsid w:val="00260E87"/>
    <w:rsid w:val="0026108A"/>
    <w:rsid w:val="00261723"/>
    <w:rsid w:val="00264A34"/>
    <w:rsid w:val="00265097"/>
    <w:rsid w:val="00270B35"/>
    <w:rsid w:val="00270DFD"/>
    <w:rsid w:val="002769A8"/>
    <w:rsid w:val="00277BB0"/>
    <w:rsid w:val="00281938"/>
    <w:rsid w:val="00281974"/>
    <w:rsid w:val="00282105"/>
    <w:rsid w:val="00284BEF"/>
    <w:rsid w:val="00285665"/>
    <w:rsid w:val="00290F5B"/>
    <w:rsid w:val="00295912"/>
    <w:rsid w:val="00296799"/>
    <w:rsid w:val="002A2E57"/>
    <w:rsid w:val="002A5E10"/>
    <w:rsid w:val="002A7954"/>
    <w:rsid w:val="002B679A"/>
    <w:rsid w:val="002B7339"/>
    <w:rsid w:val="002B7FC2"/>
    <w:rsid w:val="002C7F02"/>
    <w:rsid w:val="002D2DA8"/>
    <w:rsid w:val="002D3475"/>
    <w:rsid w:val="002D4AEA"/>
    <w:rsid w:val="002D6891"/>
    <w:rsid w:val="002E72B3"/>
    <w:rsid w:val="002F2BAC"/>
    <w:rsid w:val="002F38F3"/>
    <w:rsid w:val="002F44FD"/>
    <w:rsid w:val="002F4626"/>
    <w:rsid w:val="00303986"/>
    <w:rsid w:val="003045AD"/>
    <w:rsid w:val="00314E97"/>
    <w:rsid w:val="00314F4B"/>
    <w:rsid w:val="00322A91"/>
    <w:rsid w:val="00322AB2"/>
    <w:rsid w:val="00327102"/>
    <w:rsid w:val="00330642"/>
    <w:rsid w:val="00332B70"/>
    <w:rsid w:val="00333AE5"/>
    <w:rsid w:val="00335120"/>
    <w:rsid w:val="003426B2"/>
    <w:rsid w:val="00344812"/>
    <w:rsid w:val="003461F3"/>
    <w:rsid w:val="0035152C"/>
    <w:rsid w:val="00360661"/>
    <w:rsid w:val="0036381E"/>
    <w:rsid w:val="0036729B"/>
    <w:rsid w:val="0037140A"/>
    <w:rsid w:val="00371E78"/>
    <w:rsid w:val="00372BCA"/>
    <w:rsid w:val="00372DDE"/>
    <w:rsid w:val="00372DF4"/>
    <w:rsid w:val="003756AC"/>
    <w:rsid w:val="003766B0"/>
    <w:rsid w:val="00377392"/>
    <w:rsid w:val="003775DE"/>
    <w:rsid w:val="00380AAA"/>
    <w:rsid w:val="003813B0"/>
    <w:rsid w:val="00381D8F"/>
    <w:rsid w:val="0038260B"/>
    <w:rsid w:val="00382EF2"/>
    <w:rsid w:val="00384752"/>
    <w:rsid w:val="00385687"/>
    <w:rsid w:val="00385869"/>
    <w:rsid w:val="00390797"/>
    <w:rsid w:val="00390842"/>
    <w:rsid w:val="003947DF"/>
    <w:rsid w:val="003A0A71"/>
    <w:rsid w:val="003A200A"/>
    <w:rsid w:val="003A3C07"/>
    <w:rsid w:val="003A5835"/>
    <w:rsid w:val="003A7045"/>
    <w:rsid w:val="003A7B9A"/>
    <w:rsid w:val="003A7F18"/>
    <w:rsid w:val="003B324B"/>
    <w:rsid w:val="003B4179"/>
    <w:rsid w:val="003B4A1B"/>
    <w:rsid w:val="003B6A70"/>
    <w:rsid w:val="003C066D"/>
    <w:rsid w:val="003C12E7"/>
    <w:rsid w:val="003C18C9"/>
    <w:rsid w:val="003C366D"/>
    <w:rsid w:val="003C7AA0"/>
    <w:rsid w:val="003D1926"/>
    <w:rsid w:val="003D2B50"/>
    <w:rsid w:val="003D64D1"/>
    <w:rsid w:val="003D6C66"/>
    <w:rsid w:val="003E0148"/>
    <w:rsid w:val="003E5309"/>
    <w:rsid w:val="003E6056"/>
    <w:rsid w:val="003F3047"/>
    <w:rsid w:val="003F3819"/>
    <w:rsid w:val="003F5D40"/>
    <w:rsid w:val="0040043F"/>
    <w:rsid w:val="004055AF"/>
    <w:rsid w:val="00410579"/>
    <w:rsid w:val="00414020"/>
    <w:rsid w:val="0041453A"/>
    <w:rsid w:val="00417173"/>
    <w:rsid w:val="00423DBC"/>
    <w:rsid w:val="004273CC"/>
    <w:rsid w:val="00433ACA"/>
    <w:rsid w:val="004347B3"/>
    <w:rsid w:val="00437A49"/>
    <w:rsid w:val="00440FD3"/>
    <w:rsid w:val="00442A5A"/>
    <w:rsid w:val="004445C2"/>
    <w:rsid w:val="00444F1D"/>
    <w:rsid w:val="00451ECA"/>
    <w:rsid w:val="00453A1E"/>
    <w:rsid w:val="004578A0"/>
    <w:rsid w:val="0046116B"/>
    <w:rsid w:val="00462616"/>
    <w:rsid w:val="004626CC"/>
    <w:rsid w:val="004724F7"/>
    <w:rsid w:val="0047532E"/>
    <w:rsid w:val="00482BC8"/>
    <w:rsid w:val="00492F93"/>
    <w:rsid w:val="00494346"/>
    <w:rsid w:val="00496099"/>
    <w:rsid w:val="004A1BC4"/>
    <w:rsid w:val="004A5118"/>
    <w:rsid w:val="004A5BE5"/>
    <w:rsid w:val="004A61A4"/>
    <w:rsid w:val="004B32F4"/>
    <w:rsid w:val="004B6393"/>
    <w:rsid w:val="004B6A5A"/>
    <w:rsid w:val="004C3894"/>
    <w:rsid w:val="004C52DF"/>
    <w:rsid w:val="004C5EDD"/>
    <w:rsid w:val="004D0100"/>
    <w:rsid w:val="004D760F"/>
    <w:rsid w:val="004E223B"/>
    <w:rsid w:val="004E7A48"/>
    <w:rsid w:val="004F6E57"/>
    <w:rsid w:val="004F7D5D"/>
    <w:rsid w:val="00500FA8"/>
    <w:rsid w:val="00501D56"/>
    <w:rsid w:val="00505979"/>
    <w:rsid w:val="005061E9"/>
    <w:rsid w:val="0050652B"/>
    <w:rsid w:val="00510837"/>
    <w:rsid w:val="00510C5F"/>
    <w:rsid w:val="00512D2D"/>
    <w:rsid w:val="005138A6"/>
    <w:rsid w:val="0051743A"/>
    <w:rsid w:val="00517CBB"/>
    <w:rsid w:val="0052020F"/>
    <w:rsid w:val="00520DE0"/>
    <w:rsid w:val="00521B87"/>
    <w:rsid w:val="00522D70"/>
    <w:rsid w:val="005252C6"/>
    <w:rsid w:val="005302E2"/>
    <w:rsid w:val="00532B4D"/>
    <w:rsid w:val="00534743"/>
    <w:rsid w:val="005370E7"/>
    <w:rsid w:val="00537329"/>
    <w:rsid w:val="0054114B"/>
    <w:rsid w:val="0054245B"/>
    <w:rsid w:val="0054400A"/>
    <w:rsid w:val="00550567"/>
    <w:rsid w:val="00551D72"/>
    <w:rsid w:val="0055677A"/>
    <w:rsid w:val="00562760"/>
    <w:rsid w:val="00563D45"/>
    <w:rsid w:val="00563E9D"/>
    <w:rsid w:val="005664F6"/>
    <w:rsid w:val="00570DE1"/>
    <w:rsid w:val="00571089"/>
    <w:rsid w:val="00573E2C"/>
    <w:rsid w:val="00576D3B"/>
    <w:rsid w:val="00577040"/>
    <w:rsid w:val="00577593"/>
    <w:rsid w:val="00582E64"/>
    <w:rsid w:val="005852E7"/>
    <w:rsid w:val="00597107"/>
    <w:rsid w:val="005974D3"/>
    <w:rsid w:val="00597A7F"/>
    <w:rsid w:val="00597FA9"/>
    <w:rsid w:val="005A22F4"/>
    <w:rsid w:val="005A2643"/>
    <w:rsid w:val="005A271D"/>
    <w:rsid w:val="005A4686"/>
    <w:rsid w:val="005A699F"/>
    <w:rsid w:val="005B09CF"/>
    <w:rsid w:val="005B20C1"/>
    <w:rsid w:val="005B32C8"/>
    <w:rsid w:val="005B5974"/>
    <w:rsid w:val="005C0691"/>
    <w:rsid w:val="005C3AFE"/>
    <w:rsid w:val="005C5616"/>
    <w:rsid w:val="005C76C8"/>
    <w:rsid w:val="005C7DC4"/>
    <w:rsid w:val="005C7ECB"/>
    <w:rsid w:val="005D400E"/>
    <w:rsid w:val="005D55AC"/>
    <w:rsid w:val="005D7762"/>
    <w:rsid w:val="005E015E"/>
    <w:rsid w:val="005E1AF8"/>
    <w:rsid w:val="005E2EE1"/>
    <w:rsid w:val="005E375F"/>
    <w:rsid w:val="005E503B"/>
    <w:rsid w:val="005E6E4E"/>
    <w:rsid w:val="005E726A"/>
    <w:rsid w:val="005F4B1C"/>
    <w:rsid w:val="006008A3"/>
    <w:rsid w:val="00602138"/>
    <w:rsid w:val="00606C58"/>
    <w:rsid w:val="00607DF3"/>
    <w:rsid w:val="0061050E"/>
    <w:rsid w:val="00610676"/>
    <w:rsid w:val="00612AE9"/>
    <w:rsid w:val="006140C0"/>
    <w:rsid w:val="006141F4"/>
    <w:rsid w:val="006144CA"/>
    <w:rsid w:val="00615DA3"/>
    <w:rsid w:val="00616670"/>
    <w:rsid w:val="00617835"/>
    <w:rsid w:val="0062128D"/>
    <w:rsid w:val="00621EDE"/>
    <w:rsid w:val="00624695"/>
    <w:rsid w:val="006252F1"/>
    <w:rsid w:val="006255ED"/>
    <w:rsid w:val="00625F42"/>
    <w:rsid w:val="00636CF9"/>
    <w:rsid w:val="006419B5"/>
    <w:rsid w:val="00641B72"/>
    <w:rsid w:val="00641C9A"/>
    <w:rsid w:val="00642F38"/>
    <w:rsid w:val="00645D15"/>
    <w:rsid w:val="00651D47"/>
    <w:rsid w:val="006545D1"/>
    <w:rsid w:val="006555E4"/>
    <w:rsid w:val="00657224"/>
    <w:rsid w:val="0065748C"/>
    <w:rsid w:val="00660874"/>
    <w:rsid w:val="00660EBA"/>
    <w:rsid w:val="00661FFC"/>
    <w:rsid w:val="00662249"/>
    <w:rsid w:val="006633CC"/>
    <w:rsid w:val="00664B46"/>
    <w:rsid w:val="006741EA"/>
    <w:rsid w:val="00683534"/>
    <w:rsid w:val="00685AE8"/>
    <w:rsid w:val="00690F72"/>
    <w:rsid w:val="0069258B"/>
    <w:rsid w:val="006955C2"/>
    <w:rsid w:val="006968F0"/>
    <w:rsid w:val="006A148C"/>
    <w:rsid w:val="006A20CA"/>
    <w:rsid w:val="006A4992"/>
    <w:rsid w:val="006A5988"/>
    <w:rsid w:val="006A74B4"/>
    <w:rsid w:val="006B6F6E"/>
    <w:rsid w:val="006B7C50"/>
    <w:rsid w:val="006D6CEB"/>
    <w:rsid w:val="006D7C48"/>
    <w:rsid w:val="006E3107"/>
    <w:rsid w:val="006E6120"/>
    <w:rsid w:val="006F09F8"/>
    <w:rsid w:val="006F0FDC"/>
    <w:rsid w:val="006F230C"/>
    <w:rsid w:val="006F3E04"/>
    <w:rsid w:val="006F64E6"/>
    <w:rsid w:val="007012D3"/>
    <w:rsid w:val="00701DCE"/>
    <w:rsid w:val="007030AB"/>
    <w:rsid w:val="00703684"/>
    <w:rsid w:val="00705698"/>
    <w:rsid w:val="0070596D"/>
    <w:rsid w:val="00715EE6"/>
    <w:rsid w:val="00722B41"/>
    <w:rsid w:val="00727DC9"/>
    <w:rsid w:val="00731C1F"/>
    <w:rsid w:val="007351E5"/>
    <w:rsid w:val="007455A9"/>
    <w:rsid w:val="00751802"/>
    <w:rsid w:val="00751E35"/>
    <w:rsid w:val="0075666F"/>
    <w:rsid w:val="00760616"/>
    <w:rsid w:val="00760E3F"/>
    <w:rsid w:val="007611E4"/>
    <w:rsid w:val="007613C7"/>
    <w:rsid w:val="00762F0D"/>
    <w:rsid w:val="007643EC"/>
    <w:rsid w:val="00764DA9"/>
    <w:rsid w:val="0076552B"/>
    <w:rsid w:val="00766092"/>
    <w:rsid w:val="00766FA4"/>
    <w:rsid w:val="00772F58"/>
    <w:rsid w:val="007737D9"/>
    <w:rsid w:val="00777772"/>
    <w:rsid w:val="007800B5"/>
    <w:rsid w:val="00780A1D"/>
    <w:rsid w:val="00780E35"/>
    <w:rsid w:val="00787CAE"/>
    <w:rsid w:val="00791F82"/>
    <w:rsid w:val="0079464B"/>
    <w:rsid w:val="00797E9D"/>
    <w:rsid w:val="007A3993"/>
    <w:rsid w:val="007A3A3B"/>
    <w:rsid w:val="007A3C3A"/>
    <w:rsid w:val="007A4F62"/>
    <w:rsid w:val="007B3568"/>
    <w:rsid w:val="007B3EFC"/>
    <w:rsid w:val="007B5404"/>
    <w:rsid w:val="007B58A9"/>
    <w:rsid w:val="007B640B"/>
    <w:rsid w:val="007C1A55"/>
    <w:rsid w:val="007C26E1"/>
    <w:rsid w:val="007D3B6D"/>
    <w:rsid w:val="007D4EF7"/>
    <w:rsid w:val="007E252C"/>
    <w:rsid w:val="007E3BE5"/>
    <w:rsid w:val="007E7071"/>
    <w:rsid w:val="007E7714"/>
    <w:rsid w:val="007F3D9A"/>
    <w:rsid w:val="007F7C58"/>
    <w:rsid w:val="007F7DA0"/>
    <w:rsid w:val="00805BB4"/>
    <w:rsid w:val="00805CA1"/>
    <w:rsid w:val="00807E6F"/>
    <w:rsid w:val="008124E8"/>
    <w:rsid w:val="008139DF"/>
    <w:rsid w:val="00814082"/>
    <w:rsid w:val="00814C75"/>
    <w:rsid w:val="00820729"/>
    <w:rsid w:val="00821CD9"/>
    <w:rsid w:val="008309B6"/>
    <w:rsid w:val="00831725"/>
    <w:rsid w:val="00833C8F"/>
    <w:rsid w:val="008413E1"/>
    <w:rsid w:val="00841648"/>
    <w:rsid w:val="00845535"/>
    <w:rsid w:val="0084619B"/>
    <w:rsid w:val="0085220D"/>
    <w:rsid w:val="00853570"/>
    <w:rsid w:val="008547FF"/>
    <w:rsid w:val="00855897"/>
    <w:rsid w:val="00860649"/>
    <w:rsid w:val="0086096A"/>
    <w:rsid w:val="00860D4A"/>
    <w:rsid w:val="00860EB2"/>
    <w:rsid w:val="00862D7C"/>
    <w:rsid w:val="00871796"/>
    <w:rsid w:val="00871929"/>
    <w:rsid w:val="00873AA2"/>
    <w:rsid w:val="00885763"/>
    <w:rsid w:val="00893F8B"/>
    <w:rsid w:val="008A117A"/>
    <w:rsid w:val="008A1486"/>
    <w:rsid w:val="008A1BB0"/>
    <w:rsid w:val="008A1DA6"/>
    <w:rsid w:val="008B0F79"/>
    <w:rsid w:val="008B17D9"/>
    <w:rsid w:val="008B1AA4"/>
    <w:rsid w:val="008B20B7"/>
    <w:rsid w:val="008B4BC4"/>
    <w:rsid w:val="008C0E48"/>
    <w:rsid w:val="008C53DB"/>
    <w:rsid w:val="008D185B"/>
    <w:rsid w:val="008D24E8"/>
    <w:rsid w:val="008D6BFD"/>
    <w:rsid w:val="008E3A7E"/>
    <w:rsid w:val="008F4486"/>
    <w:rsid w:val="008F7CF2"/>
    <w:rsid w:val="0090035A"/>
    <w:rsid w:val="0091068C"/>
    <w:rsid w:val="00910ADA"/>
    <w:rsid w:val="00911D31"/>
    <w:rsid w:val="0091315A"/>
    <w:rsid w:val="00920187"/>
    <w:rsid w:val="0092060A"/>
    <w:rsid w:val="00931731"/>
    <w:rsid w:val="009321C3"/>
    <w:rsid w:val="0094061D"/>
    <w:rsid w:val="00940FD0"/>
    <w:rsid w:val="00941E6C"/>
    <w:rsid w:val="009431D4"/>
    <w:rsid w:val="0095028E"/>
    <w:rsid w:val="00951438"/>
    <w:rsid w:val="00960E82"/>
    <w:rsid w:val="00963354"/>
    <w:rsid w:val="00967A51"/>
    <w:rsid w:val="0097016F"/>
    <w:rsid w:val="00971790"/>
    <w:rsid w:val="00977FB7"/>
    <w:rsid w:val="0098337B"/>
    <w:rsid w:val="00991274"/>
    <w:rsid w:val="009931EF"/>
    <w:rsid w:val="009978E4"/>
    <w:rsid w:val="009A0267"/>
    <w:rsid w:val="009A0428"/>
    <w:rsid w:val="009A267A"/>
    <w:rsid w:val="009A3361"/>
    <w:rsid w:val="009A43DD"/>
    <w:rsid w:val="009A56E7"/>
    <w:rsid w:val="009A7473"/>
    <w:rsid w:val="009A75F6"/>
    <w:rsid w:val="009B33FA"/>
    <w:rsid w:val="009B5E04"/>
    <w:rsid w:val="009B60E9"/>
    <w:rsid w:val="009B655D"/>
    <w:rsid w:val="009B7506"/>
    <w:rsid w:val="009C2A4C"/>
    <w:rsid w:val="009C2C47"/>
    <w:rsid w:val="009C2F9B"/>
    <w:rsid w:val="009C39C9"/>
    <w:rsid w:val="009C49DC"/>
    <w:rsid w:val="009C6F29"/>
    <w:rsid w:val="009D0A36"/>
    <w:rsid w:val="009E0CC3"/>
    <w:rsid w:val="009E192E"/>
    <w:rsid w:val="009E210E"/>
    <w:rsid w:val="009E2169"/>
    <w:rsid w:val="009E2177"/>
    <w:rsid w:val="009E2C1E"/>
    <w:rsid w:val="009E432B"/>
    <w:rsid w:val="009E4E74"/>
    <w:rsid w:val="009E76E6"/>
    <w:rsid w:val="009F227A"/>
    <w:rsid w:val="009F338E"/>
    <w:rsid w:val="009F50AA"/>
    <w:rsid w:val="00A00ECF"/>
    <w:rsid w:val="00A03F95"/>
    <w:rsid w:val="00A04A16"/>
    <w:rsid w:val="00A057D0"/>
    <w:rsid w:val="00A05C22"/>
    <w:rsid w:val="00A07766"/>
    <w:rsid w:val="00A10139"/>
    <w:rsid w:val="00A107B3"/>
    <w:rsid w:val="00A11AEF"/>
    <w:rsid w:val="00A1766A"/>
    <w:rsid w:val="00A179C7"/>
    <w:rsid w:val="00A223A0"/>
    <w:rsid w:val="00A247C1"/>
    <w:rsid w:val="00A263DE"/>
    <w:rsid w:val="00A31435"/>
    <w:rsid w:val="00A32006"/>
    <w:rsid w:val="00A33884"/>
    <w:rsid w:val="00A34256"/>
    <w:rsid w:val="00A34575"/>
    <w:rsid w:val="00A36753"/>
    <w:rsid w:val="00A373CF"/>
    <w:rsid w:val="00A40A23"/>
    <w:rsid w:val="00A40F18"/>
    <w:rsid w:val="00A447DB"/>
    <w:rsid w:val="00A44F7A"/>
    <w:rsid w:val="00A5199E"/>
    <w:rsid w:val="00A524BD"/>
    <w:rsid w:val="00A54D53"/>
    <w:rsid w:val="00A57C41"/>
    <w:rsid w:val="00A60DC8"/>
    <w:rsid w:val="00A70BD8"/>
    <w:rsid w:val="00A70C16"/>
    <w:rsid w:val="00A758F8"/>
    <w:rsid w:val="00A77AF0"/>
    <w:rsid w:val="00A83020"/>
    <w:rsid w:val="00A92CE0"/>
    <w:rsid w:val="00A934D9"/>
    <w:rsid w:val="00A93E0B"/>
    <w:rsid w:val="00A95576"/>
    <w:rsid w:val="00AA08DF"/>
    <w:rsid w:val="00AA1732"/>
    <w:rsid w:val="00AA2475"/>
    <w:rsid w:val="00AB0C13"/>
    <w:rsid w:val="00AB2FC8"/>
    <w:rsid w:val="00AB3019"/>
    <w:rsid w:val="00AB3F0B"/>
    <w:rsid w:val="00AB4E1E"/>
    <w:rsid w:val="00AB4F1B"/>
    <w:rsid w:val="00AB5676"/>
    <w:rsid w:val="00AC1EFF"/>
    <w:rsid w:val="00AC2801"/>
    <w:rsid w:val="00AC297F"/>
    <w:rsid w:val="00AC2DA9"/>
    <w:rsid w:val="00AC45AF"/>
    <w:rsid w:val="00AC61AE"/>
    <w:rsid w:val="00AC7178"/>
    <w:rsid w:val="00AC761C"/>
    <w:rsid w:val="00AE09AE"/>
    <w:rsid w:val="00AE4BF1"/>
    <w:rsid w:val="00AE5199"/>
    <w:rsid w:val="00AE70C8"/>
    <w:rsid w:val="00AF4D66"/>
    <w:rsid w:val="00AF61DA"/>
    <w:rsid w:val="00B00B81"/>
    <w:rsid w:val="00B02D94"/>
    <w:rsid w:val="00B030C6"/>
    <w:rsid w:val="00B03D2C"/>
    <w:rsid w:val="00B03D44"/>
    <w:rsid w:val="00B060D6"/>
    <w:rsid w:val="00B07405"/>
    <w:rsid w:val="00B1057A"/>
    <w:rsid w:val="00B1560B"/>
    <w:rsid w:val="00B1651F"/>
    <w:rsid w:val="00B213A4"/>
    <w:rsid w:val="00B21CD9"/>
    <w:rsid w:val="00B40215"/>
    <w:rsid w:val="00B40465"/>
    <w:rsid w:val="00B42065"/>
    <w:rsid w:val="00B50CBF"/>
    <w:rsid w:val="00B50D4B"/>
    <w:rsid w:val="00B5307E"/>
    <w:rsid w:val="00B53FDD"/>
    <w:rsid w:val="00B6398E"/>
    <w:rsid w:val="00B63FE5"/>
    <w:rsid w:val="00B65DB7"/>
    <w:rsid w:val="00B709A0"/>
    <w:rsid w:val="00B71F3D"/>
    <w:rsid w:val="00B732B9"/>
    <w:rsid w:val="00B803A8"/>
    <w:rsid w:val="00B81391"/>
    <w:rsid w:val="00B82959"/>
    <w:rsid w:val="00B82A0F"/>
    <w:rsid w:val="00B8383D"/>
    <w:rsid w:val="00B91316"/>
    <w:rsid w:val="00BA131F"/>
    <w:rsid w:val="00BA2542"/>
    <w:rsid w:val="00BA371D"/>
    <w:rsid w:val="00BA3920"/>
    <w:rsid w:val="00BA3929"/>
    <w:rsid w:val="00BB273E"/>
    <w:rsid w:val="00BB2C8E"/>
    <w:rsid w:val="00BB2FD6"/>
    <w:rsid w:val="00BB374B"/>
    <w:rsid w:val="00BC2286"/>
    <w:rsid w:val="00BC4CD5"/>
    <w:rsid w:val="00BC55E5"/>
    <w:rsid w:val="00BC71B5"/>
    <w:rsid w:val="00BD101A"/>
    <w:rsid w:val="00BD1ACE"/>
    <w:rsid w:val="00BE4FA0"/>
    <w:rsid w:val="00BF04F9"/>
    <w:rsid w:val="00BF390C"/>
    <w:rsid w:val="00BF5BD8"/>
    <w:rsid w:val="00C03567"/>
    <w:rsid w:val="00C03693"/>
    <w:rsid w:val="00C05128"/>
    <w:rsid w:val="00C05800"/>
    <w:rsid w:val="00C1157E"/>
    <w:rsid w:val="00C1603A"/>
    <w:rsid w:val="00C163C4"/>
    <w:rsid w:val="00C16584"/>
    <w:rsid w:val="00C2550B"/>
    <w:rsid w:val="00C26EC4"/>
    <w:rsid w:val="00C31E49"/>
    <w:rsid w:val="00C341E3"/>
    <w:rsid w:val="00C404B1"/>
    <w:rsid w:val="00C4091D"/>
    <w:rsid w:val="00C415AC"/>
    <w:rsid w:val="00C43754"/>
    <w:rsid w:val="00C46306"/>
    <w:rsid w:val="00C47D5F"/>
    <w:rsid w:val="00C51F54"/>
    <w:rsid w:val="00C52695"/>
    <w:rsid w:val="00C5325A"/>
    <w:rsid w:val="00C53738"/>
    <w:rsid w:val="00C53E49"/>
    <w:rsid w:val="00C5491C"/>
    <w:rsid w:val="00C54993"/>
    <w:rsid w:val="00C54CA9"/>
    <w:rsid w:val="00C56769"/>
    <w:rsid w:val="00C574BB"/>
    <w:rsid w:val="00C600A3"/>
    <w:rsid w:val="00C605D0"/>
    <w:rsid w:val="00C60894"/>
    <w:rsid w:val="00C61D2E"/>
    <w:rsid w:val="00C6760A"/>
    <w:rsid w:val="00C8201F"/>
    <w:rsid w:val="00C83370"/>
    <w:rsid w:val="00C839C6"/>
    <w:rsid w:val="00C852D1"/>
    <w:rsid w:val="00C90812"/>
    <w:rsid w:val="00C90954"/>
    <w:rsid w:val="00C91014"/>
    <w:rsid w:val="00C91C8C"/>
    <w:rsid w:val="00C92B59"/>
    <w:rsid w:val="00C9501A"/>
    <w:rsid w:val="00C96DE7"/>
    <w:rsid w:val="00CB0F94"/>
    <w:rsid w:val="00CB1F5A"/>
    <w:rsid w:val="00CB37EB"/>
    <w:rsid w:val="00CB3F03"/>
    <w:rsid w:val="00CB7147"/>
    <w:rsid w:val="00CB71EE"/>
    <w:rsid w:val="00CC1CA2"/>
    <w:rsid w:val="00CC4C0F"/>
    <w:rsid w:val="00CC7762"/>
    <w:rsid w:val="00CC7F14"/>
    <w:rsid w:val="00CD689E"/>
    <w:rsid w:val="00CE2A02"/>
    <w:rsid w:val="00CE370B"/>
    <w:rsid w:val="00CE45D2"/>
    <w:rsid w:val="00CE6037"/>
    <w:rsid w:val="00CF13D4"/>
    <w:rsid w:val="00CF18B6"/>
    <w:rsid w:val="00CF1B46"/>
    <w:rsid w:val="00CF3934"/>
    <w:rsid w:val="00CF4535"/>
    <w:rsid w:val="00CF7362"/>
    <w:rsid w:val="00CF74EB"/>
    <w:rsid w:val="00D02A45"/>
    <w:rsid w:val="00D068A6"/>
    <w:rsid w:val="00D06B0C"/>
    <w:rsid w:val="00D14AA0"/>
    <w:rsid w:val="00D16E75"/>
    <w:rsid w:val="00D178CA"/>
    <w:rsid w:val="00D236FA"/>
    <w:rsid w:val="00D27655"/>
    <w:rsid w:val="00D30C4B"/>
    <w:rsid w:val="00D34699"/>
    <w:rsid w:val="00D353B7"/>
    <w:rsid w:val="00D3708A"/>
    <w:rsid w:val="00D37414"/>
    <w:rsid w:val="00D376CB"/>
    <w:rsid w:val="00D455E0"/>
    <w:rsid w:val="00D459C7"/>
    <w:rsid w:val="00D459CA"/>
    <w:rsid w:val="00D469E4"/>
    <w:rsid w:val="00D46C38"/>
    <w:rsid w:val="00D5017C"/>
    <w:rsid w:val="00D5018B"/>
    <w:rsid w:val="00D521D7"/>
    <w:rsid w:val="00D54FC0"/>
    <w:rsid w:val="00D5556E"/>
    <w:rsid w:val="00D621C1"/>
    <w:rsid w:val="00D63095"/>
    <w:rsid w:val="00D63403"/>
    <w:rsid w:val="00D661D4"/>
    <w:rsid w:val="00D66E79"/>
    <w:rsid w:val="00D67BBF"/>
    <w:rsid w:val="00D67CC0"/>
    <w:rsid w:val="00D71A02"/>
    <w:rsid w:val="00D72D83"/>
    <w:rsid w:val="00D76275"/>
    <w:rsid w:val="00D76F67"/>
    <w:rsid w:val="00D825A8"/>
    <w:rsid w:val="00D84D2D"/>
    <w:rsid w:val="00D85DCE"/>
    <w:rsid w:val="00D85F5A"/>
    <w:rsid w:val="00D863D2"/>
    <w:rsid w:val="00D87110"/>
    <w:rsid w:val="00D912A5"/>
    <w:rsid w:val="00D9369F"/>
    <w:rsid w:val="00D97861"/>
    <w:rsid w:val="00DA0ABE"/>
    <w:rsid w:val="00DA0CB6"/>
    <w:rsid w:val="00DA24F6"/>
    <w:rsid w:val="00DA41BE"/>
    <w:rsid w:val="00DA6286"/>
    <w:rsid w:val="00DB4263"/>
    <w:rsid w:val="00DB764E"/>
    <w:rsid w:val="00DC24CC"/>
    <w:rsid w:val="00DC3863"/>
    <w:rsid w:val="00DC7305"/>
    <w:rsid w:val="00DE0050"/>
    <w:rsid w:val="00DE3717"/>
    <w:rsid w:val="00DE669B"/>
    <w:rsid w:val="00DF25F8"/>
    <w:rsid w:val="00DF2C05"/>
    <w:rsid w:val="00DF2CFF"/>
    <w:rsid w:val="00E01194"/>
    <w:rsid w:val="00E03C06"/>
    <w:rsid w:val="00E06998"/>
    <w:rsid w:val="00E108DB"/>
    <w:rsid w:val="00E14E47"/>
    <w:rsid w:val="00E15C90"/>
    <w:rsid w:val="00E16865"/>
    <w:rsid w:val="00E17A67"/>
    <w:rsid w:val="00E17EC9"/>
    <w:rsid w:val="00E21B93"/>
    <w:rsid w:val="00E2358E"/>
    <w:rsid w:val="00E2487F"/>
    <w:rsid w:val="00E25F25"/>
    <w:rsid w:val="00E274CB"/>
    <w:rsid w:val="00E342EB"/>
    <w:rsid w:val="00E345CE"/>
    <w:rsid w:val="00E415B1"/>
    <w:rsid w:val="00E41E26"/>
    <w:rsid w:val="00E42DDC"/>
    <w:rsid w:val="00E471A9"/>
    <w:rsid w:val="00E50D11"/>
    <w:rsid w:val="00E52BDD"/>
    <w:rsid w:val="00E53287"/>
    <w:rsid w:val="00E56D5E"/>
    <w:rsid w:val="00E5707D"/>
    <w:rsid w:val="00E61989"/>
    <w:rsid w:val="00E6468F"/>
    <w:rsid w:val="00E647A4"/>
    <w:rsid w:val="00E72B62"/>
    <w:rsid w:val="00E73D7A"/>
    <w:rsid w:val="00E73F59"/>
    <w:rsid w:val="00E74399"/>
    <w:rsid w:val="00E80263"/>
    <w:rsid w:val="00E90682"/>
    <w:rsid w:val="00E90AD4"/>
    <w:rsid w:val="00E9150A"/>
    <w:rsid w:val="00E95E35"/>
    <w:rsid w:val="00E95F14"/>
    <w:rsid w:val="00EA0F30"/>
    <w:rsid w:val="00EA3180"/>
    <w:rsid w:val="00EA38D3"/>
    <w:rsid w:val="00EA6E36"/>
    <w:rsid w:val="00EB11E5"/>
    <w:rsid w:val="00EB7FF4"/>
    <w:rsid w:val="00EC1E4E"/>
    <w:rsid w:val="00EC683C"/>
    <w:rsid w:val="00EC7DAE"/>
    <w:rsid w:val="00ED11F3"/>
    <w:rsid w:val="00ED1EB0"/>
    <w:rsid w:val="00ED5D7B"/>
    <w:rsid w:val="00EE25D8"/>
    <w:rsid w:val="00EE39A7"/>
    <w:rsid w:val="00EF3A27"/>
    <w:rsid w:val="00EF41B0"/>
    <w:rsid w:val="00EF4737"/>
    <w:rsid w:val="00EF55B5"/>
    <w:rsid w:val="00EF70E2"/>
    <w:rsid w:val="00EF7323"/>
    <w:rsid w:val="00F02B07"/>
    <w:rsid w:val="00F03E7E"/>
    <w:rsid w:val="00F0552A"/>
    <w:rsid w:val="00F062A9"/>
    <w:rsid w:val="00F13965"/>
    <w:rsid w:val="00F144C6"/>
    <w:rsid w:val="00F164D6"/>
    <w:rsid w:val="00F1681C"/>
    <w:rsid w:val="00F16D1C"/>
    <w:rsid w:val="00F20FCC"/>
    <w:rsid w:val="00F2147B"/>
    <w:rsid w:val="00F23D26"/>
    <w:rsid w:val="00F2404D"/>
    <w:rsid w:val="00F2405C"/>
    <w:rsid w:val="00F25348"/>
    <w:rsid w:val="00F271C8"/>
    <w:rsid w:val="00F32A96"/>
    <w:rsid w:val="00F32C96"/>
    <w:rsid w:val="00F34996"/>
    <w:rsid w:val="00F4120A"/>
    <w:rsid w:val="00F418BF"/>
    <w:rsid w:val="00F4638B"/>
    <w:rsid w:val="00F4790B"/>
    <w:rsid w:val="00F47A9B"/>
    <w:rsid w:val="00F5078B"/>
    <w:rsid w:val="00F51861"/>
    <w:rsid w:val="00F521C4"/>
    <w:rsid w:val="00F5361D"/>
    <w:rsid w:val="00F576D3"/>
    <w:rsid w:val="00F62A71"/>
    <w:rsid w:val="00F62C9C"/>
    <w:rsid w:val="00F70C5D"/>
    <w:rsid w:val="00F76DEC"/>
    <w:rsid w:val="00F8271D"/>
    <w:rsid w:val="00F834D4"/>
    <w:rsid w:val="00F8677C"/>
    <w:rsid w:val="00F868E9"/>
    <w:rsid w:val="00F87BA4"/>
    <w:rsid w:val="00F92623"/>
    <w:rsid w:val="00F96742"/>
    <w:rsid w:val="00F96A4F"/>
    <w:rsid w:val="00F97AD6"/>
    <w:rsid w:val="00FA08D2"/>
    <w:rsid w:val="00FA0BFA"/>
    <w:rsid w:val="00FA1AE4"/>
    <w:rsid w:val="00FA54B6"/>
    <w:rsid w:val="00FA7CAD"/>
    <w:rsid w:val="00FB1672"/>
    <w:rsid w:val="00FB290B"/>
    <w:rsid w:val="00FB5ED1"/>
    <w:rsid w:val="00FC53C8"/>
    <w:rsid w:val="00FC55E5"/>
    <w:rsid w:val="00FC589F"/>
    <w:rsid w:val="00FC5D35"/>
    <w:rsid w:val="00FD24F7"/>
    <w:rsid w:val="00FD3654"/>
    <w:rsid w:val="00FD387B"/>
    <w:rsid w:val="00FD4983"/>
    <w:rsid w:val="00FD6AED"/>
    <w:rsid w:val="00FD6F7F"/>
    <w:rsid w:val="00FE02F4"/>
    <w:rsid w:val="00FE1D42"/>
    <w:rsid w:val="00FE6BA2"/>
    <w:rsid w:val="00FF2B86"/>
    <w:rsid w:val="00FF6819"/>
    <w:rsid w:val="00FF7409"/>
    <w:rsid w:val="00FF7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5A"/>
    <w:rPr>
      <w:sz w:val="24"/>
      <w:szCs w:val="24"/>
    </w:rPr>
  </w:style>
  <w:style w:type="paragraph" w:styleId="1">
    <w:name w:val="heading 1"/>
    <w:basedOn w:val="a"/>
    <w:next w:val="a"/>
    <w:qFormat/>
    <w:rsid w:val="00CF1B46"/>
    <w:pPr>
      <w:keepNext/>
      <w:jc w:val="both"/>
      <w:outlineLvl w:val="0"/>
    </w:pPr>
    <w:rPr>
      <w:sz w:val="28"/>
    </w:rPr>
  </w:style>
  <w:style w:type="paragraph" w:styleId="2">
    <w:name w:val="heading 2"/>
    <w:basedOn w:val="a"/>
    <w:next w:val="a"/>
    <w:qFormat/>
    <w:rsid w:val="00CF1B46"/>
    <w:pPr>
      <w:keepNext/>
      <w:spacing w:before="100" w:beforeAutospacing="1" w:after="100" w:afterAutospacing="1"/>
      <w:ind w:firstLine="335"/>
      <w:jc w:val="both"/>
      <w:outlineLvl w:val="1"/>
    </w:pPr>
    <w:rPr>
      <w:b/>
      <w:bCs/>
      <w:sz w:val="28"/>
      <w:szCs w:val="20"/>
    </w:rPr>
  </w:style>
  <w:style w:type="paragraph" w:styleId="8">
    <w:name w:val="heading 8"/>
    <w:basedOn w:val="a"/>
    <w:next w:val="a"/>
    <w:qFormat/>
    <w:rsid w:val="00EF70E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72"/>
    <w:pPr>
      <w:widowControl w:val="0"/>
      <w:autoSpaceDE w:val="0"/>
      <w:autoSpaceDN w:val="0"/>
      <w:adjustRightInd w:val="0"/>
      <w:ind w:firstLine="720"/>
    </w:pPr>
    <w:rPr>
      <w:rFonts w:ascii="Arial" w:hAnsi="Arial" w:cs="Arial"/>
    </w:rPr>
  </w:style>
  <w:style w:type="paragraph" w:customStyle="1" w:styleId="ConsPlusNonformat">
    <w:name w:val="ConsPlusNonformat"/>
    <w:rsid w:val="00777772"/>
    <w:pPr>
      <w:widowControl w:val="0"/>
      <w:autoSpaceDE w:val="0"/>
      <w:autoSpaceDN w:val="0"/>
      <w:adjustRightInd w:val="0"/>
    </w:pPr>
    <w:rPr>
      <w:rFonts w:ascii="Courier New" w:hAnsi="Courier New" w:cs="Courier New"/>
    </w:rPr>
  </w:style>
  <w:style w:type="table" w:styleId="a3">
    <w:name w:val="Table Grid"/>
    <w:basedOn w:val="a1"/>
    <w:rsid w:val="00F53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F1B46"/>
    <w:pPr>
      <w:ind w:firstLine="720"/>
      <w:jc w:val="both"/>
    </w:pPr>
    <w:rPr>
      <w:sz w:val="28"/>
    </w:rPr>
  </w:style>
  <w:style w:type="paragraph" w:styleId="20">
    <w:name w:val="Body Text Indent 2"/>
    <w:basedOn w:val="a"/>
    <w:rsid w:val="00CF1B46"/>
    <w:pPr>
      <w:ind w:firstLine="360"/>
    </w:pPr>
    <w:rPr>
      <w:sz w:val="28"/>
    </w:rPr>
  </w:style>
  <w:style w:type="paragraph" w:styleId="3">
    <w:name w:val="Body Text Indent 3"/>
    <w:basedOn w:val="a"/>
    <w:link w:val="30"/>
    <w:rsid w:val="00CF1B46"/>
    <w:pPr>
      <w:ind w:firstLine="360"/>
      <w:jc w:val="both"/>
    </w:pPr>
    <w:rPr>
      <w:sz w:val="28"/>
    </w:rPr>
  </w:style>
  <w:style w:type="paragraph" w:styleId="a5">
    <w:name w:val="Normal (Web)"/>
    <w:aliases w:val="Обычный (Web)"/>
    <w:basedOn w:val="a"/>
    <w:uiPriority w:val="99"/>
    <w:qFormat/>
    <w:rsid w:val="00CF1B46"/>
    <w:pPr>
      <w:spacing w:before="100" w:beforeAutospacing="1" w:after="100" w:afterAutospacing="1"/>
    </w:pPr>
    <w:rPr>
      <w:color w:val="000000"/>
    </w:rPr>
  </w:style>
  <w:style w:type="paragraph" w:styleId="a6">
    <w:name w:val="Body Text"/>
    <w:basedOn w:val="a"/>
    <w:link w:val="a7"/>
    <w:rsid w:val="00CF1B46"/>
    <w:pPr>
      <w:jc w:val="both"/>
    </w:pPr>
    <w:rPr>
      <w:sz w:val="28"/>
    </w:rPr>
  </w:style>
  <w:style w:type="paragraph" w:customStyle="1" w:styleId="bodytextindent3">
    <w:name w:val="bodytextindent3"/>
    <w:basedOn w:val="a"/>
    <w:rsid w:val="00CF1B46"/>
    <w:pPr>
      <w:spacing w:before="100" w:beforeAutospacing="1" w:after="100" w:afterAutospacing="1"/>
    </w:pPr>
    <w:rPr>
      <w:color w:val="000000"/>
    </w:rPr>
  </w:style>
  <w:style w:type="paragraph" w:customStyle="1" w:styleId="10">
    <w:name w:val="Обычный1"/>
    <w:rsid w:val="00CF1B46"/>
    <w:pPr>
      <w:widowControl w:val="0"/>
    </w:pPr>
  </w:style>
  <w:style w:type="paragraph" w:styleId="a8">
    <w:name w:val="List Paragraph"/>
    <w:basedOn w:val="a"/>
    <w:uiPriority w:val="99"/>
    <w:qFormat/>
    <w:rsid w:val="009C2A4C"/>
    <w:pPr>
      <w:ind w:left="720"/>
      <w:contextualSpacing/>
    </w:pPr>
  </w:style>
  <w:style w:type="paragraph" w:customStyle="1" w:styleId="11">
    <w:name w:val="Абзац списка1"/>
    <w:basedOn w:val="a"/>
    <w:rsid w:val="00814C75"/>
    <w:pPr>
      <w:ind w:left="720"/>
      <w:contextualSpacing/>
    </w:pPr>
  </w:style>
  <w:style w:type="paragraph" w:styleId="a9">
    <w:name w:val="Balloon Text"/>
    <w:basedOn w:val="a"/>
    <w:semiHidden/>
    <w:rsid w:val="00B8383D"/>
    <w:rPr>
      <w:rFonts w:ascii="Tahoma" w:hAnsi="Tahoma" w:cs="Tahoma"/>
      <w:sz w:val="16"/>
      <w:szCs w:val="16"/>
    </w:rPr>
  </w:style>
  <w:style w:type="paragraph" w:styleId="aa">
    <w:name w:val="No Spacing"/>
    <w:uiPriority w:val="1"/>
    <w:qFormat/>
    <w:rsid w:val="00D66E79"/>
    <w:rPr>
      <w:rFonts w:ascii="Calibri" w:eastAsia="Calibri" w:hAnsi="Calibri"/>
      <w:sz w:val="22"/>
      <w:szCs w:val="22"/>
      <w:lang w:eastAsia="en-US"/>
    </w:rPr>
  </w:style>
  <w:style w:type="paragraph" w:customStyle="1" w:styleId="Heading">
    <w:name w:val="Heading"/>
    <w:rsid w:val="006D7C48"/>
    <w:pPr>
      <w:widowControl w:val="0"/>
      <w:autoSpaceDE w:val="0"/>
      <w:autoSpaceDN w:val="0"/>
      <w:adjustRightInd w:val="0"/>
    </w:pPr>
    <w:rPr>
      <w:rFonts w:ascii="Arial" w:hAnsi="Arial" w:cs="Arial"/>
      <w:b/>
      <w:bCs/>
      <w:sz w:val="22"/>
      <w:szCs w:val="22"/>
    </w:rPr>
  </w:style>
  <w:style w:type="paragraph" w:customStyle="1" w:styleId="Preformat">
    <w:name w:val="Preformat"/>
    <w:rsid w:val="006D7C48"/>
    <w:pPr>
      <w:widowControl w:val="0"/>
      <w:autoSpaceDE w:val="0"/>
      <w:autoSpaceDN w:val="0"/>
      <w:adjustRightInd w:val="0"/>
    </w:pPr>
    <w:rPr>
      <w:rFonts w:ascii="Courier New" w:hAnsi="Courier New" w:cs="Courier New"/>
    </w:rPr>
  </w:style>
  <w:style w:type="paragraph" w:customStyle="1" w:styleId="12">
    <w:name w:val="Без интервала1"/>
    <w:rsid w:val="0001436D"/>
    <w:rPr>
      <w:rFonts w:ascii="Calibri" w:hAnsi="Calibri"/>
      <w:sz w:val="22"/>
      <w:szCs w:val="22"/>
      <w:lang w:eastAsia="en-US"/>
    </w:rPr>
  </w:style>
  <w:style w:type="character" w:customStyle="1" w:styleId="apple-converted-space">
    <w:name w:val="apple-converted-space"/>
    <w:basedOn w:val="a0"/>
    <w:rsid w:val="005370E7"/>
  </w:style>
  <w:style w:type="paragraph" w:customStyle="1" w:styleId="13">
    <w:name w:val="Без интервала1"/>
    <w:rsid w:val="008A1BB0"/>
    <w:rPr>
      <w:rFonts w:ascii="Calibri" w:hAnsi="Calibri"/>
      <w:sz w:val="22"/>
      <w:szCs w:val="22"/>
      <w:lang w:eastAsia="en-US"/>
    </w:rPr>
  </w:style>
  <w:style w:type="paragraph" w:customStyle="1" w:styleId="Default">
    <w:name w:val="Default"/>
    <w:rsid w:val="00701DCE"/>
    <w:pPr>
      <w:autoSpaceDE w:val="0"/>
      <w:autoSpaceDN w:val="0"/>
      <w:adjustRightInd w:val="0"/>
    </w:pPr>
    <w:rPr>
      <w:color w:val="000000"/>
      <w:sz w:val="24"/>
      <w:szCs w:val="24"/>
    </w:rPr>
  </w:style>
  <w:style w:type="character" w:customStyle="1" w:styleId="fontstyle01">
    <w:name w:val="fontstyle01"/>
    <w:basedOn w:val="a0"/>
    <w:rsid w:val="00344812"/>
    <w:rPr>
      <w:rFonts w:ascii="Times New Roman" w:hAnsi="Times New Roman" w:cs="Times New Roman" w:hint="default"/>
      <w:b/>
      <w:bCs/>
      <w:i w:val="0"/>
      <w:iCs w:val="0"/>
      <w:color w:val="000000"/>
      <w:sz w:val="28"/>
      <w:szCs w:val="28"/>
    </w:rPr>
  </w:style>
  <w:style w:type="character" w:customStyle="1" w:styleId="fontstyle01mrcssattrmrcssattrmrcssattr">
    <w:name w:val="fontstyle01_mr_css_attr_mr_css_attr_mr_css_attr"/>
    <w:basedOn w:val="a0"/>
    <w:rsid w:val="001238C1"/>
  </w:style>
  <w:style w:type="character" w:customStyle="1" w:styleId="30">
    <w:name w:val="Основной текст с отступом 3 Знак"/>
    <w:basedOn w:val="a0"/>
    <w:link w:val="3"/>
    <w:rsid w:val="00871796"/>
    <w:rPr>
      <w:sz w:val="28"/>
      <w:szCs w:val="24"/>
    </w:rPr>
  </w:style>
  <w:style w:type="character" w:customStyle="1" w:styleId="a7">
    <w:name w:val="Основной текст Знак"/>
    <w:basedOn w:val="a0"/>
    <w:link w:val="a6"/>
    <w:rsid w:val="00871796"/>
    <w:rPr>
      <w:sz w:val="28"/>
      <w:szCs w:val="24"/>
    </w:rPr>
  </w:style>
  <w:style w:type="character" w:customStyle="1" w:styleId="WW-Absatz-Standardschriftart111111111111111111111111">
    <w:name w:val="WW-Absatz-Standardschriftart111111111111111111111111"/>
    <w:rsid w:val="00B82959"/>
  </w:style>
  <w:style w:type="paragraph" w:customStyle="1" w:styleId="ConsPlusTitle">
    <w:name w:val="ConsPlusTitle"/>
    <w:rsid w:val="00A31435"/>
    <w:pPr>
      <w:widowControl w:val="0"/>
      <w:autoSpaceDE w:val="0"/>
      <w:autoSpaceDN w:val="0"/>
    </w:pPr>
    <w:rPr>
      <w:rFonts w:ascii="Calibri" w:hAnsi="Calibri" w:cs="Calibri"/>
      <w:b/>
      <w:sz w:val="22"/>
    </w:rPr>
  </w:style>
  <w:style w:type="character" w:styleId="ab">
    <w:name w:val="Emphasis"/>
    <w:basedOn w:val="a0"/>
    <w:qFormat/>
    <w:rsid w:val="007611E4"/>
    <w:rPr>
      <w:i/>
      <w:iCs/>
    </w:rPr>
  </w:style>
</w:styles>
</file>

<file path=word/webSettings.xml><?xml version="1.0" encoding="utf-8"?>
<w:webSettings xmlns:r="http://schemas.openxmlformats.org/officeDocument/2006/relationships" xmlns:w="http://schemas.openxmlformats.org/wordprocessingml/2006/main">
  <w:divs>
    <w:div w:id="135611308">
      <w:bodyDiv w:val="1"/>
      <w:marLeft w:val="0"/>
      <w:marRight w:val="0"/>
      <w:marTop w:val="0"/>
      <w:marBottom w:val="0"/>
      <w:divBdr>
        <w:top w:val="none" w:sz="0" w:space="0" w:color="auto"/>
        <w:left w:val="none" w:sz="0" w:space="0" w:color="auto"/>
        <w:bottom w:val="none" w:sz="0" w:space="0" w:color="auto"/>
        <w:right w:val="none" w:sz="0" w:space="0" w:color="auto"/>
      </w:divBdr>
      <w:divsChild>
        <w:div w:id="1286276971">
          <w:marLeft w:val="0"/>
          <w:marRight w:val="0"/>
          <w:marTop w:val="0"/>
          <w:marBottom w:val="0"/>
          <w:divBdr>
            <w:top w:val="none" w:sz="0" w:space="0" w:color="auto"/>
            <w:left w:val="none" w:sz="0" w:space="0" w:color="auto"/>
            <w:bottom w:val="none" w:sz="0" w:space="0" w:color="auto"/>
            <w:right w:val="none" w:sz="0" w:space="0" w:color="auto"/>
          </w:divBdr>
        </w:div>
        <w:div w:id="795412929">
          <w:marLeft w:val="0"/>
          <w:marRight w:val="0"/>
          <w:marTop w:val="0"/>
          <w:marBottom w:val="0"/>
          <w:divBdr>
            <w:top w:val="none" w:sz="0" w:space="0" w:color="auto"/>
            <w:left w:val="none" w:sz="0" w:space="0" w:color="auto"/>
            <w:bottom w:val="none" w:sz="0" w:space="0" w:color="auto"/>
            <w:right w:val="none" w:sz="0" w:space="0" w:color="auto"/>
          </w:divBdr>
        </w:div>
        <w:div w:id="1321926761">
          <w:marLeft w:val="0"/>
          <w:marRight w:val="0"/>
          <w:marTop w:val="0"/>
          <w:marBottom w:val="0"/>
          <w:divBdr>
            <w:top w:val="none" w:sz="0" w:space="0" w:color="auto"/>
            <w:left w:val="none" w:sz="0" w:space="0" w:color="auto"/>
            <w:bottom w:val="none" w:sz="0" w:space="0" w:color="auto"/>
            <w:right w:val="none" w:sz="0" w:space="0" w:color="auto"/>
          </w:divBdr>
        </w:div>
        <w:div w:id="1328174519">
          <w:marLeft w:val="0"/>
          <w:marRight w:val="0"/>
          <w:marTop w:val="0"/>
          <w:marBottom w:val="0"/>
          <w:divBdr>
            <w:top w:val="none" w:sz="0" w:space="0" w:color="auto"/>
            <w:left w:val="none" w:sz="0" w:space="0" w:color="auto"/>
            <w:bottom w:val="none" w:sz="0" w:space="0" w:color="auto"/>
            <w:right w:val="none" w:sz="0" w:space="0" w:color="auto"/>
          </w:divBdr>
        </w:div>
        <w:div w:id="35132227">
          <w:marLeft w:val="0"/>
          <w:marRight w:val="0"/>
          <w:marTop w:val="0"/>
          <w:marBottom w:val="0"/>
          <w:divBdr>
            <w:top w:val="none" w:sz="0" w:space="0" w:color="auto"/>
            <w:left w:val="none" w:sz="0" w:space="0" w:color="auto"/>
            <w:bottom w:val="none" w:sz="0" w:space="0" w:color="auto"/>
            <w:right w:val="none" w:sz="0" w:space="0" w:color="auto"/>
          </w:divBdr>
        </w:div>
      </w:divsChild>
    </w:div>
    <w:div w:id="140385557">
      <w:bodyDiv w:val="1"/>
      <w:marLeft w:val="0"/>
      <w:marRight w:val="0"/>
      <w:marTop w:val="0"/>
      <w:marBottom w:val="0"/>
      <w:divBdr>
        <w:top w:val="none" w:sz="0" w:space="0" w:color="auto"/>
        <w:left w:val="none" w:sz="0" w:space="0" w:color="auto"/>
        <w:bottom w:val="none" w:sz="0" w:space="0" w:color="auto"/>
        <w:right w:val="none" w:sz="0" w:space="0" w:color="auto"/>
      </w:divBdr>
    </w:div>
    <w:div w:id="194660644">
      <w:bodyDiv w:val="1"/>
      <w:marLeft w:val="0"/>
      <w:marRight w:val="0"/>
      <w:marTop w:val="0"/>
      <w:marBottom w:val="0"/>
      <w:divBdr>
        <w:top w:val="none" w:sz="0" w:space="0" w:color="auto"/>
        <w:left w:val="none" w:sz="0" w:space="0" w:color="auto"/>
        <w:bottom w:val="none" w:sz="0" w:space="0" w:color="auto"/>
        <w:right w:val="none" w:sz="0" w:space="0" w:color="auto"/>
      </w:divBdr>
    </w:div>
    <w:div w:id="664669953">
      <w:bodyDiv w:val="1"/>
      <w:marLeft w:val="0"/>
      <w:marRight w:val="0"/>
      <w:marTop w:val="0"/>
      <w:marBottom w:val="0"/>
      <w:divBdr>
        <w:top w:val="none" w:sz="0" w:space="0" w:color="auto"/>
        <w:left w:val="none" w:sz="0" w:space="0" w:color="auto"/>
        <w:bottom w:val="none" w:sz="0" w:space="0" w:color="auto"/>
        <w:right w:val="none" w:sz="0" w:space="0" w:color="auto"/>
      </w:divBdr>
    </w:div>
    <w:div w:id="1050954280">
      <w:bodyDiv w:val="1"/>
      <w:marLeft w:val="0"/>
      <w:marRight w:val="0"/>
      <w:marTop w:val="0"/>
      <w:marBottom w:val="0"/>
      <w:divBdr>
        <w:top w:val="none" w:sz="0" w:space="0" w:color="auto"/>
        <w:left w:val="none" w:sz="0" w:space="0" w:color="auto"/>
        <w:bottom w:val="none" w:sz="0" w:space="0" w:color="auto"/>
        <w:right w:val="none" w:sz="0" w:space="0" w:color="auto"/>
      </w:divBdr>
    </w:div>
    <w:div w:id="1064252372">
      <w:bodyDiv w:val="1"/>
      <w:marLeft w:val="0"/>
      <w:marRight w:val="0"/>
      <w:marTop w:val="0"/>
      <w:marBottom w:val="0"/>
      <w:divBdr>
        <w:top w:val="none" w:sz="0" w:space="0" w:color="auto"/>
        <w:left w:val="none" w:sz="0" w:space="0" w:color="auto"/>
        <w:bottom w:val="none" w:sz="0" w:space="0" w:color="auto"/>
        <w:right w:val="none" w:sz="0" w:space="0" w:color="auto"/>
      </w:divBdr>
    </w:div>
    <w:div w:id="1126779932">
      <w:bodyDiv w:val="1"/>
      <w:marLeft w:val="0"/>
      <w:marRight w:val="0"/>
      <w:marTop w:val="0"/>
      <w:marBottom w:val="0"/>
      <w:divBdr>
        <w:top w:val="none" w:sz="0" w:space="0" w:color="auto"/>
        <w:left w:val="none" w:sz="0" w:space="0" w:color="auto"/>
        <w:bottom w:val="none" w:sz="0" w:space="0" w:color="auto"/>
        <w:right w:val="none" w:sz="0" w:space="0" w:color="auto"/>
      </w:divBdr>
    </w:div>
    <w:div w:id="1484932657">
      <w:bodyDiv w:val="1"/>
      <w:marLeft w:val="0"/>
      <w:marRight w:val="0"/>
      <w:marTop w:val="0"/>
      <w:marBottom w:val="0"/>
      <w:divBdr>
        <w:top w:val="none" w:sz="0" w:space="0" w:color="auto"/>
        <w:left w:val="none" w:sz="0" w:space="0" w:color="auto"/>
        <w:bottom w:val="none" w:sz="0" w:space="0" w:color="auto"/>
        <w:right w:val="none" w:sz="0" w:space="0" w:color="auto"/>
      </w:divBdr>
    </w:div>
    <w:div w:id="1805073522">
      <w:bodyDiv w:val="1"/>
      <w:marLeft w:val="0"/>
      <w:marRight w:val="0"/>
      <w:marTop w:val="0"/>
      <w:marBottom w:val="0"/>
      <w:divBdr>
        <w:top w:val="none" w:sz="0" w:space="0" w:color="auto"/>
        <w:left w:val="none" w:sz="0" w:space="0" w:color="auto"/>
        <w:bottom w:val="none" w:sz="0" w:space="0" w:color="auto"/>
        <w:right w:val="none" w:sz="0" w:space="0" w:color="auto"/>
      </w:divBdr>
    </w:div>
    <w:div w:id="1913815016">
      <w:bodyDiv w:val="1"/>
      <w:marLeft w:val="0"/>
      <w:marRight w:val="0"/>
      <w:marTop w:val="0"/>
      <w:marBottom w:val="0"/>
      <w:divBdr>
        <w:top w:val="none" w:sz="0" w:space="0" w:color="auto"/>
        <w:left w:val="none" w:sz="0" w:space="0" w:color="auto"/>
        <w:bottom w:val="none" w:sz="0" w:space="0" w:color="auto"/>
        <w:right w:val="none" w:sz="0" w:space="0" w:color="auto"/>
      </w:divBdr>
    </w:div>
    <w:div w:id="1960911066">
      <w:bodyDiv w:val="1"/>
      <w:marLeft w:val="0"/>
      <w:marRight w:val="0"/>
      <w:marTop w:val="0"/>
      <w:marBottom w:val="0"/>
      <w:divBdr>
        <w:top w:val="none" w:sz="0" w:space="0" w:color="auto"/>
        <w:left w:val="none" w:sz="0" w:space="0" w:color="auto"/>
        <w:bottom w:val="none" w:sz="0" w:space="0" w:color="auto"/>
        <w:right w:val="none" w:sz="0" w:space="0" w:color="auto"/>
      </w:divBdr>
    </w:div>
    <w:div w:id="20834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7F565-6CE4-4362-B81F-F5FFD912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5151</Words>
  <Characters>29365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О состоянии сети дошкольных образовательных учреждений Вознесенского района на 1 июля 2008 года</vt:lpstr>
    </vt:vector>
  </TitlesOfParts>
  <Company>Отдел образования Вознесенского района</Company>
  <LinksUpToDate>false</LinksUpToDate>
  <CharactersWithSpaces>34448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состоянии сети дошкольных образовательных учреждений Вознесенского района на 1 июля 2008 года</dc:title>
  <dc:creator>1</dc:creator>
  <cp:lastModifiedBy>YurtovaA</cp:lastModifiedBy>
  <cp:revision>13</cp:revision>
  <cp:lastPrinted>2023-04-28T05:19:00Z</cp:lastPrinted>
  <dcterms:created xsi:type="dcterms:W3CDTF">2023-04-25T11:55:00Z</dcterms:created>
  <dcterms:modified xsi:type="dcterms:W3CDTF">2023-04-28T08:38:00Z</dcterms:modified>
</cp:coreProperties>
</file>