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43" w:rsidRPr="0007035C" w:rsidRDefault="002C38B9" w:rsidP="004E0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35C" w:rsidRPr="0007035C">
        <w:rPr>
          <w:rFonts w:ascii="Times New Roman" w:hAnsi="Times New Roman" w:cs="Times New Roman"/>
          <w:sz w:val="28"/>
          <w:szCs w:val="28"/>
        </w:rPr>
        <w:t>Информация о выполнении за январь-</w:t>
      </w:r>
      <w:r w:rsidR="00467F80">
        <w:rPr>
          <w:rFonts w:ascii="Times New Roman" w:hAnsi="Times New Roman" w:cs="Times New Roman"/>
          <w:sz w:val="28"/>
          <w:szCs w:val="28"/>
        </w:rPr>
        <w:t>декабрь</w:t>
      </w:r>
      <w:r w:rsidR="0007035C" w:rsidRPr="0007035C">
        <w:rPr>
          <w:rFonts w:ascii="Times New Roman" w:hAnsi="Times New Roman" w:cs="Times New Roman"/>
          <w:sz w:val="28"/>
          <w:szCs w:val="28"/>
        </w:rPr>
        <w:t xml:space="preserve"> 2015 года</w:t>
      </w:r>
    </w:p>
    <w:p w:rsidR="0007035C" w:rsidRPr="0007035C" w:rsidRDefault="0007035C" w:rsidP="004E0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035C">
        <w:rPr>
          <w:rFonts w:ascii="Times New Roman" w:hAnsi="Times New Roman" w:cs="Times New Roman"/>
          <w:sz w:val="28"/>
          <w:szCs w:val="28"/>
        </w:rPr>
        <w:t>мероприятий "дорожной карты" по содействию развити</w:t>
      </w:r>
      <w:r w:rsidR="00467F80">
        <w:rPr>
          <w:rFonts w:ascii="Times New Roman" w:hAnsi="Times New Roman" w:cs="Times New Roman"/>
          <w:sz w:val="28"/>
          <w:szCs w:val="28"/>
        </w:rPr>
        <w:t>ю</w:t>
      </w:r>
      <w:r w:rsidRPr="0007035C">
        <w:rPr>
          <w:rFonts w:ascii="Times New Roman" w:hAnsi="Times New Roman" w:cs="Times New Roman"/>
          <w:sz w:val="28"/>
          <w:szCs w:val="28"/>
        </w:rPr>
        <w:t xml:space="preserve"> конкуренции в Нижегородской области</w:t>
      </w:r>
    </w:p>
    <w:p w:rsidR="0007035C" w:rsidRPr="004E0E81" w:rsidRDefault="0007035C" w:rsidP="0007035C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5"/>
        <w:gridCol w:w="3051"/>
        <w:gridCol w:w="1309"/>
        <w:gridCol w:w="1276"/>
        <w:gridCol w:w="3118"/>
        <w:gridCol w:w="6521"/>
      </w:tblGrid>
      <w:tr w:rsidR="002C3143" w:rsidRPr="007332F4" w:rsidTr="00CE240F">
        <w:trPr>
          <w:tblHeader/>
        </w:trPr>
        <w:tc>
          <w:tcPr>
            <w:tcW w:w="885" w:type="dxa"/>
          </w:tcPr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332F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332F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051" w:type="dxa"/>
          </w:tcPr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Мероприятие «дорожной карты» по содействию развития конкуренции в Нижегородской области</w:t>
            </w:r>
          </w:p>
        </w:tc>
        <w:tc>
          <w:tcPr>
            <w:tcW w:w="1309" w:type="dxa"/>
          </w:tcPr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Дата</w:t>
            </w:r>
          </w:p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начала</w:t>
            </w:r>
          </w:p>
        </w:tc>
        <w:tc>
          <w:tcPr>
            <w:tcW w:w="1276" w:type="dxa"/>
          </w:tcPr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Дата</w:t>
            </w:r>
          </w:p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332F4">
              <w:rPr>
                <w:rFonts w:ascii="Times New Roman" w:hAnsi="Times New Roman" w:cs="Times New Roman"/>
                <w:b/>
              </w:rPr>
              <w:t>оконча-ния</w:t>
            </w:r>
            <w:proofErr w:type="spellEnd"/>
            <w:proofErr w:type="gramEnd"/>
          </w:p>
        </w:tc>
        <w:tc>
          <w:tcPr>
            <w:tcW w:w="3118" w:type="dxa"/>
          </w:tcPr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6521" w:type="dxa"/>
          </w:tcPr>
          <w:p w:rsidR="002C3143" w:rsidRPr="007332F4" w:rsidRDefault="002C3143" w:rsidP="002C3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2F4">
              <w:rPr>
                <w:rFonts w:ascii="Times New Roman" w:hAnsi="Times New Roman" w:cs="Times New Roman"/>
                <w:b/>
              </w:rPr>
              <w:t>Фактически полученные результаты от выполнения мероприятия</w:t>
            </w:r>
          </w:p>
        </w:tc>
      </w:tr>
      <w:tr w:rsidR="002C3143" w:rsidRPr="007332F4" w:rsidTr="00CE240F">
        <w:tc>
          <w:tcPr>
            <w:tcW w:w="885" w:type="dxa"/>
            <w:shd w:val="clear" w:color="auto" w:fill="FFFF00"/>
          </w:tcPr>
          <w:p w:rsidR="002C3143" w:rsidRPr="007332F4" w:rsidRDefault="002C3143">
            <w:pPr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  <w:lang w:val="en-US"/>
              </w:rPr>
              <w:t>I</w:t>
            </w:r>
            <w:r w:rsidRPr="007332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75" w:type="dxa"/>
            <w:gridSpan w:val="5"/>
            <w:shd w:val="clear" w:color="auto" w:fill="FFFF00"/>
          </w:tcPr>
          <w:p w:rsidR="002C3143" w:rsidRPr="007332F4" w:rsidRDefault="002C31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Системные мероприятия, направленные на развитие конкурентной среды</w:t>
            </w:r>
          </w:p>
        </w:tc>
      </w:tr>
      <w:tr w:rsidR="002C3143" w:rsidRPr="007332F4" w:rsidTr="00CE240F">
        <w:tc>
          <w:tcPr>
            <w:tcW w:w="885" w:type="dxa"/>
            <w:shd w:val="clear" w:color="auto" w:fill="FFC000"/>
          </w:tcPr>
          <w:p w:rsidR="002C3143" w:rsidRPr="007332F4" w:rsidRDefault="002C3143">
            <w:pPr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2C3143" w:rsidRPr="007332F4" w:rsidRDefault="002C3143">
            <w:pPr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Организация мониторинга состояния и развития конкурентной среды на рынках товаров и услуг Нижегородской области</w:t>
            </w:r>
          </w:p>
        </w:tc>
      </w:tr>
      <w:tr w:rsidR="002C3143" w:rsidRPr="007332F4" w:rsidTr="00CE240F">
        <w:tc>
          <w:tcPr>
            <w:tcW w:w="885" w:type="dxa"/>
          </w:tcPr>
          <w:p w:rsidR="002C3143" w:rsidRPr="007332F4" w:rsidRDefault="002C3143" w:rsidP="00BF5919">
            <w:pPr>
              <w:jc w:val="center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051" w:type="dxa"/>
          </w:tcPr>
          <w:p w:rsidR="002C3143" w:rsidRPr="007332F4" w:rsidRDefault="002C3143" w:rsidP="002C38B9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Организация и проведение мониторинга оценки состояния конкурентной среды и админ</w:t>
            </w:r>
            <w:r w:rsidR="008C079D" w:rsidRPr="007332F4">
              <w:rPr>
                <w:rFonts w:ascii="Times New Roman" w:hAnsi="Times New Roman" w:cs="Times New Roman"/>
              </w:rPr>
              <w:t xml:space="preserve">истративных барьеров субъектами </w:t>
            </w:r>
            <w:r w:rsidRPr="007332F4">
              <w:rPr>
                <w:rFonts w:ascii="Times New Roman" w:hAnsi="Times New Roman" w:cs="Times New Roman"/>
              </w:rPr>
              <w:t>предпринимательской деятельности</w:t>
            </w:r>
          </w:p>
        </w:tc>
        <w:tc>
          <w:tcPr>
            <w:tcW w:w="1309" w:type="dxa"/>
          </w:tcPr>
          <w:p w:rsidR="002C3143" w:rsidRPr="007332F4" w:rsidRDefault="002C3143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2C3143" w:rsidRPr="007332F4" w:rsidRDefault="002C3143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2C3143" w:rsidRPr="007332F4" w:rsidRDefault="002C3143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ОМСУ (при необходимости, по согласованию), обществе</w:t>
            </w:r>
            <w:r w:rsidR="005B4598" w:rsidRPr="007332F4">
              <w:rPr>
                <w:rFonts w:ascii="Times New Roman" w:hAnsi="Times New Roman" w:cs="Times New Roman"/>
                <w:color w:val="000000"/>
              </w:rPr>
              <w:t xml:space="preserve">нные организации * </w:t>
            </w:r>
            <w:r w:rsidRPr="007332F4">
              <w:rPr>
                <w:rFonts w:ascii="Times New Roman" w:hAnsi="Times New Roman" w:cs="Times New Roman"/>
                <w:color w:val="000000"/>
              </w:rPr>
              <w:t>(при необходимости, по согласованию)</w:t>
            </w:r>
          </w:p>
        </w:tc>
        <w:tc>
          <w:tcPr>
            <w:tcW w:w="6521" w:type="dxa"/>
          </w:tcPr>
          <w:p w:rsidR="002C3143" w:rsidRPr="007332F4" w:rsidRDefault="00326E28" w:rsidP="004E0E8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="002C3143" w:rsidRPr="007332F4">
              <w:rPr>
                <w:rFonts w:ascii="Times New Roman" w:hAnsi="Times New Roman" w:cs="Times New Roman"/>
                <w:color w:val="000000"/>
              </w:rPr>
              <w:t>По состоянию на 01.</w:t>
            </w:r>
            <w:r w:rsidR="008C079D" w:rsidRPr="007332F4">
              <w:rPr>
                <w:rFonts w:ascii="Times New Roman" w:hAnsi="Times New Roman" w:cs="Times New Roman"/>
                <w:color w:val="000000"/>
              </w:rPr>
              <w:t>01.2016</w:t>
            </w:r>
            <w:r w:rsidR="002C3143" w:rsidRPr="007332F4">
              <w:rPr>
                <w:rFonts w:ascii="Times New Roman" w:hAnsi="Times New Roman" w:cs="Times New Roman"/>
                <w:color w:val="000000"/>
              </w:rPr>
              <w:t xml:space="preserve"> ННГУ им.Н.И.Лобачевского проведен мониторинг оценки состояния конкурентной среды и административных барьеров субъектами предпринимательской деятельности в </w:t>
            </w:r>
            <w:proofErr w:type="spellStart"/>
            <w:r w:rsidR="002C3143" w:rsidRPr="007332F4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="002C3143" w:rsidRPr="007332F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="002C3143" w:rsidRPr="007332F4">
              <w:rPr>
                <w:rFonts w:ascii="Times New Roman" w:hAnsi="Times New Roman" w:cs="Times New Roman"/>
                <w:color w:val="000000"/>
              </w:rPr>
              <w:t>ижнем</w:t>
            </w:r>
            <w:proofErr w:type="spellEnd"/>
            <w:r w:rsidR="002C3143" w:rsidRPr="007332F4">
              <w:rPr>
                <w:rFonts w:ascii="Times New Roman" w:hAnsi="Times New Roman" w:cs="Times New Roman"/>
                <w:color w:val="000000"/>
              </w:rPr>
              <w:t xml:space="preserve"> Новгороде и Городце. Аналитический отчет по итогам мониторинга </w:t>
            </w:r>
            <w:r w:rsidR="008C079D" w:rsidRPr="007332F4">
              <w:rPr>
                <w:rFonts w:ascii="Times New Roman" w:hAnsi="Times New Roman" w:cs="Times New Roman"/>
                <w:color w:val="000000"/>
              </w:rPr>
              <w:t xml:space="preserve">размещен на сайте </w:t>
            </w:r>
            <w:proofErr w:type="spellStart"/>
            <w:r w:rsidR="008C079D"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="008C079D" w:rsidRPr="007332F4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8C079D" w:rsidRDefault="00326E28" w:rsidP="004E0E8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="002C38B9">
              <w:rPr>
                <w:rFonts w:ascii="Times New Roman" w:hAnsi="Times New Roman" w:cs="Times New Roman"/>
                <w:color w:val="000000"/>
              </w:rPr>
              <w:t>О</w:t>
            </w:r>
            <w:r w:rsidR="002C38B9" w:rsidRPr="007332F4">
              <w:rPr>
                <w:rFonts w:ascii="Times New Roman" w:hAnsi="Times New Roman" w:cs="Times New Roman"/>
                <w:color w:val="000000"/>
              </w:rPr>
              <w:t>бщественны</w:t>
            </w:r>
            <w:r w:rsidR="002C38B9">
              <w:rPr>
                <w:rFonts w:ascii="Times New Roman" w:hAnsi="Times New Roman" w:cs="Times New Roman"/>
                <w:color w:val="000000"/>
              </w:rPr>
              <w:t>ми</w:t>
            </w:r>
            <w:r w:rsidR="002C38B9" w:rsidRPr="007332F4">
              <w:rPr>
                <w:rFonts w:ascii="Times New Roman" w:hAnsi="Times New Roman" w:cs="Times New Roman"/>
                <w:color w:val="000000"/>
              </w:rPr>
              <w:t xml:space="preserve"> организаци</w:t>
            </w:r>
            <w:r w:rsidR="002C38B9">
              <w:rPr>
                <w:rFonts w:ascii="Times New Roman" w:hAnsi="Times New Roman" w:cs="Times New Roman"/>
                <w:color w:val="000000"/>
              </w:rPr>
              <w:t>ями Нижегородской области</w:t>
            </w:r>
            <w:r w:rsidR="002C38B9"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C38B9">
              <w:rPr>
                <w:rFonts w:ascii="Times New Roman" w:hAnsi="Times New Roman" w:cs="Times New Roman"/>
                <w:color w:val="000000"/>
              </w:rPr>
              <w:t>п</w:t>
            </w:r>
            <w:r w:rsidR="008C079D" w:rsidRPr="007332F4">
              <w:rPr>
                <w:rFonts w:ascii="Times New Roman" w:hAnsi="Times New Roman" w:cs="Times New Roman"/>
                <w:color w:val="000000"/>
              </w:rPr>
              <w:t xml:space="preserve">роведен опрос предпринимателей Нижегородской области. Итоги результатов опросов размещены на сайте </w:t>
            </w:r>
            <w:proofErr w:type="spellStart"/>
            <w:r w:rsidR="008C079D"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="002C38B9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B3983" w:rsidRPr="001B3983" w:rsidRDefault="001B3983" w:rsidP="004E0E81">
            <w:pPr>
              <w:jc w:val="both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2C3143" w:rsidRPr="007332F4" w:rsidTr="00CE240F">
        <w:trPr>
          <w:trHeight w:val="5134"/>
        </w:trPr>
        <w:tc>
          <w:tcPr>
            <w:tcW w:w="885" w:type="dxa"/>
          </w:tcPr>
          <w:p w:rsidR="002C3143" w:rsidRPr="007332F4" w:rsidRDefault="002C3143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3051" w:type="dxa"/>
          </w:tcPr>
          <w:p w:rsidR="002C3143" w:rsidRPr="007332F4" w:rsidRDefault="002C3143" w:rsidP="002C31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Организация и проведение мониторинга удовлетворенности потребителей качеством товаров и услуг на товарных рынках региона и состоянием ценовой конкуренции</w:t>
            </w:r>
          </w:p>
        </w:tc>
        <w:tc>
          <w:tcPr>
            <w:tcW w:w="1309" w:type="dxa"/>
          </w:tcPr>
          <w:p w:rsidR="002C3143" w:rsidRPr="007332F4" w:rsidRDefault="002C3143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2C3143" w:rsidRPr="007332F4" w:rsidRDefault="002C3143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2C3143" w:rsidRPr="007332F4" w:rsidRDefault="002C3143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="005B4598"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5B4598"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="005B4598" w:rsidRPr="007332F4">
              <w:rPr>
                <w:rFonts w:ascii="Times New Roman" w:hAnsi="Times New Roman" w:cs="Times New Roman"/>
                <w:color w:val="000000"/>
              </w:rPr>
              <w:t>, ОИВ**</w:t>
            </w:r>
            <w:r w:rsidRPr="007332F4">
              <w:rPr>
                <w:rFonts w:ascii="Times New Roman" w:hAnsi="Times New Roman" w:cs="Times New Roman"/>
                <w:color w:val="000000"/>
              </w:rPr>
              <w:t>, ОМСУ</w:t>
            </w:r>
            <w:r w:rsidRPr="007332F4">
              <w:rPr>
                <w:rFonts w:ascii="Times New Roman" w:hAnsi="Times New Roman" w:cs="Times New Roman"/>
                <w:color w:val="000000"/>
              </w:rPr>
              <w:br w:type="page"/>
              <w:t xml:space="preserve">(при необходимости, по согласованию), </w:t>
            </w:r>
            <w:r w:rsidRPr="007332F4">
              <w:rPr>
                <w:rFonts w:ascii="Times New Roman" w:hAnsi="Times New Roman" w:cs="Times New Roman"/>
                <w:color w:val="000000"/>
              </w:rPr>
              <w:br w:type="page"/>
              <w:t xml:space="preserve">общественные организации </w:t>
            </w:r>
            <w:r w:rsidRPr="007332F4">
              <w:rPr>
                <w:rFonts w:ascii="Times New Roman" w:hAnsi="Times New Roman" w:cs="Times New Roman"/>
                <w:color w:val="000000"/>
              </w:rPr>
              <w:br w:type="page"/>
              <w:t>(при необходимости, по согласованию)</w:t>
            </w:r>
          </w:p>
        </w:tc>
        <w:tc>
          <w:tcPr>
            <w:tcW w:w="6521" w:type="dxa"/>
          </w:tcPr>
          <w:p w:rsidR="002C3143" w:rsidRPr="007332F4" w:rsidRDefault="002C3143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1) ННГУ им.Н.И.Лобачевского проведен мониторинг удовлетворенности потребителей качеством товаров и услуг на товарных рынках региона и состоянием ценовой конкуренции в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</w:rPr>
              <w:t>ижнем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Новгороде и Городце.</w:t>
            </w:r>
          </w:p>
          <w:p w:rsidR="002C3143" w:rsidRPr="007332F4" w:rsidRDefault="002C3143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Аналитический отчет по итогам мониторинга </w:t>
            </w:r>
            <w:r w:rsidR="001F08AC" w:rsidRPr="007332F4">
              <w:rPr>
                <w:rFonts w:ascii="Times New Roman" w:hAnsi="Times New Roman" w:cs="Times New Roman"/>
              </w:rPr>
              <w:t xml:space="preserve">размещен на сайте </w:t>
            </w:r>
            <w:proofErr w:type="spellStart"/>
            <w:r w:rsidR="001F08AC" w:rsidRPr="007332F4">
              <w:rPr>
                <w:rFonts w:ascii="Times New Roman" w:hAnsi="Times New Roman" w:cs="Times New Roman"/>
              </w:rPr>
              <w:t>минэкономики</w:t>
            </w:r>
            <w:proofErr w:type="spellEnd"/>
            <w:r w:rsidR="001F08AC" w:rsidRPr="007332F4">
              <w:rPr>
                <w:rFonts w:ascii="Times New Roman" w:hAnsi="Times New Roman" w:cs="Times New Roman"/>
              </w:rPr>
              <w:t>.</w:t>
            </w:r>
          </w:p>
          <w:p w:rsidR="002C3143" w:rsidRPr="007332F4" w:rsidRDefault="002C3143" w:rsidP="00BC57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 xml:space="preserve">2) Мониторинг удовлетворенности населения качеством оказания медпомощи организован и проводится Территориальным фондом обязательного медицинского страхования и страховыми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медорганизациями</w:t>
            </w:r>
            <w:proofErr w:type="spellEnd"/>
            <w:r w:rsidRPr="007332F4">
              <w:rPr>
                <w:rFonts w:ascii="Times New Roman" w:hAnsi="Times New Roman" w:cs="Times New Roman"/>
              </w:rPr>
              <w:t>, в соответствии с методическими рекомендациями Федерального фонда обязательного медицинского страхования «Об организации и проведении социологического опроса (анкетирования) населения об удовлетворенности доступностью и качеством медицинской помощи при осуществлении обязательного медицинского страхования».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  Соцопрос проводится постоянно в течение года согласно плану-графику, утвержденному ТФОМС.</w:t>
            </w:r>
          </w:p>
          <w:p w:rsidR="00F77BDE" w:rsidRPr="007332F4" w:rsidRDefault="002C3143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01.01.2016 года удовлетворенность населения качеством оказания медпомощи состав</w:t>
            </w:r>
            <w:r w:rsidR="00141F9D" w:rsidRPr="007332F4">
              <w:rPr>
                <w:rFonts w:ascii="Times New Roman" w:hAnsi="Times New Roman" w:cs="Times New Roman"/>
              </w:rPr>
              <w:t>ила 63,68% (в 2014 году - 63,23</w:t>
            </w:r>
            <w:r w:rsidRPr="007332F4">
              <w:rPr>
                <w:rFonts w:ascii="Times New Roman" w:hAnsi="Times New Roman" w:cs="Times New Roman"/>
              </w:rPr>
              <w:t>%).</w:t>
            </w:r>
            <w:r w:rsidR="00A64161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</w:p>
          <w:p w:rsidR="002C3143" w:rsidRPr="007332F4" w:rsidRDefault="002C3143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lastRenderedPageBreak/>
              <w:t xml:space="preserve">3) В соответствии с приказами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проводится ежегодный мониторинг удовлетворенности населения качеством образования в Нижегородской области. Мониторинг, проведенный в 2015 году, показал, что 80% </w:t>
            </w:r>
            <w:proofErr w:type="gramStart"/>
            <w:r w:rsidRPr="007332F4">
              <w:rPr>
                <w:rFonts w:ascii="Times New Roman" w:hAnsi="Times New Roman" w:cs="Times New Roman"/>
              </w:rPr>
              <w:t>опрашиваемых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удовлетворены качеством дошкольного образования (в 2014 году - 64%).</w:t>
            </w:r>
          </w:p>
          <w:p w:rsidR="002C3143" w:rsidRPr="007332F4" w:rsidRDefault="002C3143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еженедельно проводится мониторинг цен социально значимых продуктов питания во всех форматах торговли. Кроме того, действует "горячая линия по ценам", где производится сбор информации от населения региона о повышении цен.</w:t>
            </w:r>
          </w:p>
          <w:p w:rsidR="001F08AC" w:rsidRPr="007332F4" w:rsidRDefault="00141F9D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Минсоцполом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в рамках реализации Федерального закона от 28.12.2013 №442-ФЗ проводится мониторинг качества оказания социальных услуг государственными учреждениями социального обслуживания  (анкетирование  потребителей), результаты которого ежеквартально направляются в Министерство труда и социальной защиты РФ. </w:t>
            </w:r>
            <w:proofErr w:type="gramStart"/>
            <w:r w:rsidR="001F08AC" w:rsidRPr="007332F4">
              <w:rPr>
                <w:rFonts w:ascii="Times New Roman" w:hAnsi="Times New Roman" w:cs="Times New Roman"/>
              </w:rPr>
              <w:t>Мониторинг, проведенный в 2015 году, показал, что 99,8% опрашиваемых удовлетворены доступностью и качеством предоставленных услуг социального обслуживания.</w:t>
            </w:r>
            <w:proofErr w:type="gramEnd"/>
          </w:p>
          <w:p w:rsidR="00141F9D" w:rsidRPr="007332F4" w:rsidRDefault="00141F9D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6)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Минтранспорта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ежедневно проводится работа по рассмотрению обращений граждан по вопросам транспортного обслуживания населения Нижегородской области. За 2015 год поступило 955 обращений. По данным обращениям даны письменны</w:t>
            </w:r>
            <w:r w:rsidR="00D11C71">
              <w:rPr>
                <w:rFonts w:ascii="Times New Roman" w:hAnsi="Times New Roman" w:cs="Times New Roman"/>
              </w:rPr>
              <w:t>е</w:t>
            </w:r>
            <w:r w:rsidRPr="007332F4">
              <w:rPr>
                <w:rFonts w:ascii="Times New Roman" w:hAnsi="Times New Roman" w:cs="Times New Roman"/>
              </w:rPr>
              <w:t xml:space="preserve"> разъяснения в соответствии с законодательством РФ и законодательством Нижегородской области</w:t>
            </w:r>
            <w:r w:rsidR="00A21D0B">
              <w:rPr>
                <w:rFonts w:ascii="Times New Roman" w:hAnsi="Times New Roman" w:cs="Times New Roman"/>
              </w:rPr>
              <w:t>.</w:t>
            </w:r>
          </w:p>
          <w:p w:rsidR="001F08AC" w:rsidRPr="007332F4" w:rsidRDefault="001F08AC" w:rsidP="00BC57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1F9D" w:rsidRPr="007332F4" w:rsidTr="00CE240F">
        <w:tc>
          <w:tcPr>
            <w:tcW w:w="885" w:type="dxa"/>
          </w:tcPr>
          <w:p w:rsidR="00141F9D" w:rsidRPr="007332F4" w:rsidRDefault="00141F9D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1.1.3.</w:t>
            </w:r>
          </w:p>
        </w:tc>
        <w:tc>
          <w:tcPr>
            <w:tcW w:w="3051" w:type="dxa"/>
          </w:tcPr>
          <w:p w:rsidR="00BC573B" w:rsidRDefault="00141F9D" w:rsidP="00501DD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Организация и проведение мониторинга удовлетворенности субъектов предпринимательской деятельности и потребителей товаров и услуг качеством (уровнем доступности, понятности и удобства получения) официальной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информации о состоянии конкурентной среды на рынках товаров и услуг и деятельности по содействию развитию конкуренции в Нижегородской области, размещаемой уполномоченным органом</w:t>
            </w:r>
          </w:p>
          <w:p w:rsidR="00501DD2" w:rsidRPr="007332F4" w:rsidRDefault="00501DD2" w:rsidP="00501D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2015 год</w:t>
            </w:r>
          </w:p>
        </w:tc>
        <w:tc>
          <w:tcPr>
            <w:tcW w:w="1276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141F9D" w:rsidRPr="007332F4" w:rsidRDefault="008C0258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="00141F9D"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141F9D"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="00141F9D"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1F9D" w:rsidRPr="007332F4">
              <w:rPr>
                <w:rFonts w:ascii="Times New Roman" w:hAnsi="Times New Roman" w:cs="Times New Roman"/>
                <w:color w:val="000000"/>
              </w:rPr>
              <w:br/>
              <w:t>ОМСУ</w:t>
            </w:r>
            <w:r w:rsidR="00141F9D" w:rsidRPr="007332F4">
              <w:rPr>
                <w:rFonts w:ascii="Times New Roman" w:hAnsi="Times New Roman" w:cs="Times New Roman"/>
                <w:color w:val="000000"/>
              </w:rPr>
              <w:br/>
              <w:t>(при необходимости, по согласованию),</w:t>
            </w:r>
            <w:r w:rsidR="00141F9D" w:rsidRPr="007332F4">
              <w:rPr>
                <w:rFonts w:ascii="Times New Roman" w:hAnsi="Times New Roman" w:cs="Times New Roman"/>
                <w:color w:val="000000"/>
              </w:rPr>
              <w:br/>
              <w:t xml:space="preserve">общественные организации </w:t>
            </w:r>
            <w:r w:rsidR="00141F9D" w:rsidRPr="007332F4">
              <w:rPr>
                <w:rFonts w:ascii="Times New Roman" w:hAnsi="Times New Roman" w:cs="Times New Roman"/>
                <w:color w:val="000000"/>
              </w:rPr>
              <w:br/>
              <w:t>(при необходимости, по согласованию)</w:t>
            </w:r>
          </w:p>
        </w:tc>
        <w:tc>
          <w:tcPr>
            <w:tcW w:w="6521" w:type="dxa"/>
          </w:tcPr>
          <w:p w:rsidR="001F08AC" w:rsidRPr="007332F4" w:rsidRDefault="00141F9D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 состоянию на 01.</w:t>
            </w:r>
            <w:r w:rsidR="001F08AC" w:rsidRPr="007332F4">
              <w:rPr>
                <w:rFonts w:ascii="Times New Roman" w:hAnsi="Times New Roman" w:cs="Times New Roman"/>
                <w:color w:val="000000"/>
              </w:rPr>
              <w:t>01.2016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ННГУ им.Н.И.Лобачевского проведен мониторинг удовлетворенности субъектов предпринимательской деятельности и потребителей товаров и услуг качеством (уровнем доступности, понятности и удобства получения)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(в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ижнем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Новгороде и Городце), размещаемой уполномоченным органом.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Аналитический отчет по итогам мониторинга </w:t>
            </w:r>
            <w:r w:rsidR="001F08AC" w:rsidRPr="007332F4">
              <w:rPr>
                <w:rFonts w:ascii="Times New Roman" w:hAnsi="Times New Roman" w:cs="Times New Roman"/>
                <w:color w:val="000000"/>
              </w:rPr>
              <w:t xml:space="preserve">размещен на сайте </w:t>
            </w:r>
            <w:proofErr w:type="spellStart"/>
            <w:r w:rsidR="001F08AC" w:rsidRPr="007332F4">
              <w:rPr>
                <w:rFonts w:ascii="Times New Roman" w:hAnsi="Times New Roman" w:cs="Times New Roman"/>
                <w:color w:val="000000"/>
              </w:rPr>
              <w:lastRenderedPageBreak/>
              <w:t>минэкономики</w:t>
            </w:r>
            <w:proofErr w:type="spellEnd"/>
            <w:r w:rsidR="001F08AC" w:rsidRPr="007332F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41F9D" w:rsidRPr="007332F4" w:rsidRDefault="00141F9D" w:rsidP="00BC573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1F9D" w:rsidRPr="007332F4" w:rsidTr="00CE240F">
        <w:trPr>
          <w:trHeight w:val="3692"/>
        </w:trPr>
        <w:tc>
          <w:tcPr>
            <w:tcW w:w="885" w:type="dxa"/>
          </w:tcPr>
          <w:p w:rsidR="00141F9D" w:rsidRPr="007332F4" w:rsidRDefault="00141F9D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1.1.4.</w:t>
            </w:r>
          </w:p>
        </w:tc>
        <w:tc>
          <w:tcPr>
            <w:tcW w:w="3051" w:type="dxa"/>
          </w:tcPr>
          <w:p w:rsidR="00141F9D" w:rsidRPr="007332F4" w:rsidRDefault="00141F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Проведение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мониторинга соблюдения стандартов раскрытия информации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субъектами естественных монополий</w:t>
            </w:r>
          </w:p>
        </w:tc>
        <w:tc>
          <w:tcPr>
            <w:tcW w:w="1309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141F9D" w:rsidRPr="007332F4" w:rsidRDefault="00141F9D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РСТ,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УФАС (по согласованию)</w:t>
            </w:r>
          </w:p>
        </w:tc>
        <w:tc>
          <w:tcPr>
            <w:tcW w:w="6521" w:type="dxa"/>
          </w:tcPr>
          <w:p w:rsidR="001F08AC" w:rsidRPr="00A21D0B" w:rsidRDefault="001F08AC" w:rsidP="00BC573B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>По результатам мониторинга соблюдения стандартов раскрытия информации субъектами естественных монополий, проведенного РСТ области -  59 организаций привлечено к административной ответственности за нарушение установленных стандартов раскрытия информации о регулируемой деятельности по статье 19.8.1 Кодекса РФ об административных правонарушениях (</w:t>
            </w:r>
            <w:r w:rsidR="008C0258" w:rsidRPr="007332F4">
              <w:rPr>
                <w:rFonts w:ascii="Times New Roman" w:hAnsi="Times New Roman" w:cs="Times New Roman"/>
              </w:rPr>
              <w:t>непредставление</w:t>
            </w:r>
            <w:r w:rsidRPr="007332F4">
              <w:rPr>
                <w:rFonts w:ascii="Times New Roman" w:hAnsi="Times New Roman" w:cs="Times New Roman"/>
              </w:rPr>
              <w:t xml:space="preserve"> сведений о своей деятельности,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неопубликование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информации, нарушение форм ее предоставления и (или) заполнения, включая сроки и периодичность предоставления информации субъектами естественных монополий), 1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организация освобождена от административной ответственности в связи с малозначительностью совершенного административного правонарушения в порядке, предусмотренном ст. 2.9 КоАП РФ.</w:t>
            </w:r>
          </w:p>
        </w:tc>
      </w:tr>
      <w:tr w:rsidR="00141F9D" w:rsidRPr="007332F4" w:rsidTr="00CE240F">
        <w:tc>
          <w:tcPr>
            <w:tcW w:w="885" w:type="dxa"/>
            <w:shd w:val="clear" w:color="auto" w:fill="FFC000"/>
          </w:tcPr>
          <w:p w:rsidR="00141F9D" w:rsidRPr="007332F4" w:rsidRDefault="00141F9D" w:rsidP="00BF5919">
            <w:pPr>
              <w:jc w:val="center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141F9D" w:rsidRPr="007332F4" w:rsidRDefault="00141F9D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оптимизацию процедур государственных закупок</w:t>
            </w:r>
          </w:p>
        </w:tc>
      </w:tr>
      <w:tr w:rsidR="00141F9D" w:rsidRPr="007332F4" w:rsidTr="00CE240F">
        <w:tc>
          <w:tcPr>
            <w:tcW w:w="885" w:type="dxa"/>
          </w:tcPr>
          <w:p w:rsidR="00141F9D" w:rsidRPr="007332F4" w:rsidRDefault="00141F9D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3051" w:type="dxa"/>
          </w:tcPr>
          <w:p w:rsidR="00141F9D" w:rsidRPr="007332F4" w:rsidRDefault="00141F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Развитие конкуренции при осуществлении процедур государственных закупок</w:t>
            </w:r>
          </w:p>
        </w:tc>
        <w:tc>
          <w:tcPr>
            <w:tcW w:w="1309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9F">
              <w:rPr>
                <w:rFonts w:ascii="Times New Roman" w:hAnsi="Times New Roman" w:cs="Times New Roman"/>
                <w:color w:val="000000"/>
                <w:highlight w:val="yellow"/>
              </w:rPr>
              <w:t>2017 год</w:t>
            </w:r>
          </w:p>
        </w:tc>
        <w:tc>
          <w:tcPr>
            <w:tcW w:w="3118" w:type="dxa"/>
          </w:tcPr>
          <w:p w:rsidR="00141F9D" w:rsidRPr="007332F4" w:rsidRDefault="00141F9D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Департамент закупок</w:t>
            </w:r>
          </w:p>
        </w:tc>
        <w:tc>
          <w:tcPr>
            <w:tcW w:w="6521" w:type="dxa"/>
          </w:tcPr>
          <w:p w:rsidR="00141F9D" w:rsidRPr="007332F4" w:rsidRDefault="00141F9D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01.01.2016 департаментом закупок области для развития конкуренции при осуществлении процедур государст</w:t>
            </w:r>
            <w:r w:rsidR="00230FCC">
              <w:rPr>
                <w:rFonts w:ascii="Times New Roman" w:hAnsi="Times New Roman" w:cs="Times New Roman"/>
              </w:rPr>
              <w:t xml:space="preserve">венных закупок было привлечено </w:t>
            </w:r>
            <w:r w:rsidR="00D11C71">
              <w:rPr>
                <w:rFonts w:ascii="Times New Roman" w:hAnsi="Times New Roman" w:cs="Times New Roman"/>
              </w:rPr>
              <w:t xml:space="preserve">в среднем                          </w:t>
            </w:r>
            <w:r w:rsidR="00230FCC">
              <w:rPr>
                <w:rFonts w:ascii="Times New Roman" w:hAnsi="Times New Roman" w:cs="Times New Roman"/>
              </w:rPr>
              <w:t>4,7</w:t>
            </w:r>
            <w:r w:rsidRPr="007332F4">
              <w:rPr>
                <w:rFonts w:ascii="Times New Roman" w:hAnsi="Times New Roman" w:cs="Times New Roman"/>
              </w:rPr>
              <w:t xml:space="preserve"> участник</w:t>
            </w:r>
            <w:r w:rsidR="00D11C71">
              <w:rPr>
                <w:rFonts w:ascii="Times New Roman" w:hAnsi="Times New Roman" w:cs="Times New Roman"/>
              </w:rPr>
              <w:t>а</w:t>
            </w:r>
            <w:bookmarkStart w:id="0" w:name="_GoBack"/>
            <w:bookmarkEnd w:id="0"/>
            <w:r w:rsidRPr="007332F4">
              <w:rPr>
                <w:rFonts w:ascii="Times New Roman" w:hAnsi="Times New Roman" w:cs="Times New Roman"/>
              </w:rPr>
              <w:t xml:space="preserve"> на одну состоявшуюся процедуру (</w:t>
            </w:r>
            <w:r w:rsidRPr="007332F4">
              <w:rPr>
                <w:rFonts w:ascii="Times New Roman" w:hAnsi="Times New Roman" w:cs="Times New Roman"/>
                <w:i/>
                <w:iCs/>
              </w:rPr>
              <w:t>в 2014 году - 4,4 участника</w:t>
            </w:r>
            <w:r w:rsidRPr="007332F4">
              <w:rPr>
                <w:rFonts w:ascii="Times New Roman" w:hAnsi="Times New Roman" w:cs="Times New Roman"/>
              </w:rPr>
              <w:t>).</w:t>
            </w:r>
          </w:p>
          <w:p w:rsidR="006D4E7D" w:rsidRPr="007332F4" w:rsidRDefault="006D4E7D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9D" w:rsidRPr="007332F4" w:rsidTr="00CE240F">
        <w:trPr>
          <w:trHeight w:val="2188"/>
        </w:trPr>
        <w:tc>
          <w:tcPr>
            <w:tcW w:w="885" w:type="dxa"/>
          </w:tcPr>
          <w:p w:rsidR="00141F9D" w:rsidRPr="007332F4" w:rsidRDefault="00141F9D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1.2.2.</w:t>
            </w:r>
          </w:p>
        </w:tc>
        <w:tc>
          <w:tcPr>
            <w:tcW w:w="3051" w:type="dxa"/>
          </w:tcPr>
          <w:p w:rsidR="00141F9D" w:rsidRPr="007332F4" w:rsidRDefault="00141F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Применение конкурентных процедур (конкурс, аукцион)</w:t>
            </w:r>
          </w:p>
        </w:tc>
        <w:tc>
          <w:tcPr>
            <w:tcW w:w="1309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9F">
              <w:rPr>
                <w:rFonts w:ascii="Times New Roman" w:hAnsi="Times New Roman" w:cs="Times New Roman"/>
                <w:color w:val="000000"/>
                <w:highlight w:val="yellow"/>
              </w:rPr>
              <w:t>2017 год</w:t>
            </w:r>
          </w:p>
        </w:tc>
        <w:tc>
          <w:tcPr>
            <w:tcW w:w="3118" w:type="dxa"/>
          </w:tcPr>
          <w:p w:rsidR="00141F9D" w:rsidRPr="007332F4" w:rsidRDefault="00141F9D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Департамент закупок</w:t>
            </w:r>
          </w:p>
        </w:tc>
        <w:tc>
          <w:tcPr>
            <w:tcW w:w="6521" w:type="dxa"/>
          </w:tcPr>
          <w:p w:rsidR="006D4E7D" w:rsidRDefault="00141F9D" w:rsidP="002C4BF1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Департаментом закупок области выявлено, что доля конкурентных процедур (конкурсов и аукционов) на  01.01.2016 года составила 70% в общем объеме закупок (</w:t>
            </w:r>
            <w:r w:rsidRPr="007332F4">
              <w:rPr>
                <w:rFonts w:ascii="Times New Roman" w:hAnsi="Times New Roman" w:cs="Times New Roman"/>
                <w:i/>
                <w:iCs/>
              </w:rPr>
              <w:t xml:space="preserve">в 2014 году - </w:t>
            </w:r>
            <w:r w:rsidR="002C4BF1">
              <w:rPr>
                <w:rFonts w:ascii="Times New Roman" w:hAnsi="Times New Roman" w:cs="Times New Roman"/>
                <w:i/>
                <w:iCs/>
              </w:rPr>
              <w:t xml:space="preserve">              </w:t>
            </w:r>
            <w:r w:rsidRPr="007332F4">
              <w:rPr>
                <w:rFonts w:ascii="Times New Roman" w:hAnsi="Times New Roman" w:cs="Times New Roman"/>
                <w:i/>
                <w:iCs/>
              </w:rPr>
              <w:t>80,6%</w:t>
            </w:r>
            <w:r w:rsidRPr="007332F4">
              <w:rPr>
                <w:rFonts w:ascii="Times New Roman" w:hAnsi="Times New Roman" w:cs="Times New Roman"/>
              </w:rPr>
              <w:t>).</w:t>
            </w:r>
            <w:r w:rsidRPr="007332F4">
              <w:rPr>
                <w:rFonts w:ascii="Times New Roman" w:hAnsi="Times New Roman" w:cs="Times New Roman"/>
              </w:rPr>
              <w:br/>
              <w:t xml:space="preserve">Принято распоряжение Правительства Нижегородской области от 04.02.2015 № 125-р «Об утверждении дополнительного перечня товаров, работ, услуг, в случае осуществления закупок которых заказчик обязан проводить аукцион в электронной форме (электронный аукцион)». </w:t>
            </w:r>
          </w:p>
          <w:p w:rsidR="00F77BDE" w:rsidRPr="00A21D0B" w:rsidRDefault="00F77BDE" w:rsidP="002C4B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1F9D" w:rsidRPr="007332F4" w:rsidTr="00CE240F">
        <w:tc>
          <w:tcPr>
            <w:tcW w:w="885" w:type="dxa"/>
          </w:tcPr>
          <w:p w:rsidR="00141F9D" w:rsidRPr="007332F4" w:rsidRDefault="00141F9D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1.2.3.</w:t>
            </w:r>
          </w:p>
        </w:tc>
        <w:tc>
          <w:tcPr>
            <w:tcW w:w="3051" w:type="dxa"/>
          </w:tcPr>
          <w:p w:rsidR="00141F9D" w:rsidRPr="007332F4" w:rsidRDefault="00141F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централизованных закупок</w:t>
            </w:r>
          </w:p>
        </w:tc>
        <w:tc>
          <w:tcPr>
            <w:tcW w:w="1309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141F9D" w:rsidRPr="007332F4" w:rsidRDefault="00141F9D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9F">
              <w:rPr>
                <w:rFonts w:ascii="Times New Roman" w:hAnsi="Times New Roman" w:cs="Times New Roman"/>
                <w:color w:val="000000"/>
                <w:highlight w:val="yellow"/>
              </w:rPr>
              <w:t>2017 год</w:t>
            </w:r>
          </w:p>
        </w:tc>
        <w:tc>
          <w:tcPr>
            <w:tcW w:w="3118" w:type="dxa"/>
          </w:tcPr>
          <w:p w:rsidR="00141F9D" w:rsidRPr="007332F4" w:rsidRDefault="00141F9D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Департамент закупок</w:t>
            </w:r>
          </w:p>
        </w:tc>
        <w:tc>
          <w:tcPr>
            <w:tcW w:w="6521" w:type="dxa"/>
          </w:tcPr>
          <w:p w:rsidR="00F77BDE" w:rsidRDefault="00141F9D" w:rsidP="00691BF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 xml:space="preserve">1) Департаментом закупок области выявлено, что доля заказчиков, проводивших закупки через уполномоченный орган и уполномоченное учреждение на 01.01.2016 составила </w:t>
            </w:r>
            <w:r w:rsidR="00CD3D94">
              <w:rPr>
                <w:rFonts w:ascii="Times New Roman" w:hAnsi="Times New Roman" w:cs="Times New Roman"/>
              </w:rPr>
              <w:t>27,5</w:t>
            </w:r>
            <w:r w:rsidRPr="007332F4">
              <w:rPr>
                <w:rFonts w:ascii="Times New Roman" w:hAnsi="Times New Roman" w:cs="Times New Roman"/>
              </w:rPr>
              <w:t xml:space="preserve">% </w:t>
            </w:r>
            <w:r w:rsidR="00691BF3">
              <w:rPr>
                <w:rFonts w:ascii="Times New Roman" w:hAnsi="Times New Roman" w:cs="Times New Roman"/>
              </w:rPr>
              <w:t xml:space="preserve">               (в 2014 году </w:t>
            </w:r>
            <w:r w:rsidR="00CD3D94">
              <w:rPr>
                <w:rFonts w:ascii="Times New Roman" w:hAnsi="Times New Roman" w:cs="Times New Roman"/>
              </w:rPr>
              <w:t>–</w:t>
            </w:r>
            <w:r w:rsidR="00691BF3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2</w:t>
            </w:r>
            <w:r w:rsidR="00CD3D94">
              <w:rPr>
                <w:rFonts w:ascii="Times New Roman" w:hAnsi="Times New Roman" w:cs="Times New Roman"/>
              </w:rPr>
              <w:t>7,5</w:t>
            </w:r>
            <w:r w:rsidRPr="007332F4">
              <w:rPr>
                <w:rFonts w:ascii="Times New Roman" w:hAnsi="Times New Roman" w:cs="Times New Roman"/>
              </w:rPr>
              <w:t>%).</w:t>
            </w:r>
            <w:r w:rsidRPr="007332F4">
              <w:rPr>
                <w:rFonts w:ascii="Times New Roman" w:hAnsi="Times New Roman" w:cs="Times New Roman"/>
              </w:rPr>
              <w:br/>
              <w:t>2) Внесены изменения в постановление Правительства Нижегородской области от 30.12.2013 № 1016 «Об утверждении Порядка взаимодействия уполномоченного органа, уполномоченного учреждения на определение поставщиков (подрядчиков, исполнителей) для государственных заказчиков и государственных бюджетных учреждений Нижегородской области и государственных заказчиков</w:t>
            </w:r>
            <w:proofErr w:type="gramEnd"/>
            <w:r w:rsidRPr="007332F4">
              <w:rPr>
                <w:rFonts w:ascii="Times New Roman" w:hAnsi="Times New Roman" w:cs="Times New Roman"/>
              </w:rPr>
              <w:t>, государственных бюджетных учреждений Нижегородской области» в части:</w:t>
            </w:r>
            <w:r w:rsidRPr="007332F4">
              <w:rPr>
                <w:rFonts w:ascii="Times New Roman" w:hAnsi="Times New Roman" w:cs="Times New Roman"/>
              </w:rPr>
              <w:br/>
              <w:t>-  закрепления  обязанности заказчиков Нижегородской области закупать автотранспортную технику через уполномоченное учреждение независимо от начальной цены контракта;</w:t>
            </w:r>
            <w:r w:rsidRPr="007332F4">
              <w:rPr>
                <w:rFonts w:ascii="Times New Roman" w:hAnsi="Times New Roman" w:cs="Times New Roman"/>
              </w:rPr>
              <w:br/>
              <w:t xml:space="preserve">- </w:t>
            </w:r>
            <w:proofErr w:type="gramStart"/>
            <w:r w:rsidRPr="007332F4">
              <w:rPr>
                <w:rFonts w:ascii="Times New Roman" w:hAnsi="Times New Roman" w:cs="Times New Roman"/>
              </w:rPr>
              <w:t>возложения полномочий на уполномоченные учреждения по определению поставщиков для муниципальных заказчиков и бюджетных учреждений на строительство объектов социальной, инженерной и дорожной инфраструктуры, включенных в Адресную инвестиционную программу Нижегородской области на 2015-2017 годы, финансовое обеспечение которых частично или полностью осуществляется за счет субсидий, предоставляемых местным бюджетам из областного бюджета, условием предоставления которых является централизация закупок.</w:t>
            </w:r>
            <w:proofErr w:type="gramEnd"/>
          </w:p>
          <w:p w:rsidR="00F77BDE" w:rsidRDefault="00F77BDE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141F9D" w:rsidRPr="007332F4" w:rsidRDefault="00141F9D" w:rsidP="003B54D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lastRenderedPageBreak/>
              <w:br/>
              <w:t>3) Департаментом закупок области проводятся организационные мероприятия в рамках совместных торгов:</w:t>
            </w:r>
            <w:r w:rsidRPr="007332F4">
              <w:rPr>
                <w:rFonts w:ascii="Times New Roman" w:hAnsi="Times New Roman" w:cs="Times New Roman"/>
              </w:rPr>
              <w:br/>
              <w:t>- на обеспечение продуктами пита</w:t>
            </w:r>
            <w:r w:rsidR="000829F8">
              <w:rPr>
                <w:rFonts w:ascii="Times New Roman" w:hAnsi="Times New Roman" w:cs="Times New Roman"/>
              </w:rPr>
              <w:t>ния учреждений Нижегородской </w:t>
            </w:r>
            <w:r w:rsidRPr="007332F4">
              <w:rPr>
                <w:rFonts w:ascii="Times New Roman" w:hAnsi="Times New Roman" w:cs="Times New Roman"/>
              </w:rPr>
              <w:t>области;</w:t>
            </w:r>
            <w:r w:rsidRPr="007332F4">
              <w:rPr>
                <w:rFonts w:ascii="Times New Roman" w:hAnsi="Times New Roman" w:cs="Times New Roman"/>
              </w:rPr>
              <w:br/>
              <w:t xml:space="preserve">- на обеспечение учреждений Нижегородской области топливом (каменным углем) на отопительный сезон 2015-2016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</w:t>
            </w:r>
            <w:proofErr w:type="gramStart"/>
            <w:r w:rsidRPr="007332F4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Pr="007332F4">
              <w:rPr>
                <w:rFonts w:ascii="Times New Roman" w:hAnsi="Times New Roman" w:cs="Times New Roman"/>
              </w:rPr>
              <w:t>.</w:t>
            </w:r>
          </w:p>
          <w:p w:rsidR="00EB660B" w:rsidRPr="007332F4" w:rsidRDefault="00EB660B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33A" w:rsidRPr="007332F4" w:rsidTr="00CE240F">
        <w:tc>
          <w:tcPr>
            <w:tcW w:w="885" w:type="dxa"/>
            <w:shd w:val="clear" w:color="auto" w:fill="FFC000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9D633A" w:rsidRPr="007332F4" w:rsidRDefault="009D633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устранение избыточного государственного регулирования и снижение административных барьеров</w:t>
            </w: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1.3.1.</w:t>
            </w:r>
          </w:p>
        </w:tc>
        <w:tc>
          <w:tcPr>
            <w:tcW w:w="3051" w:type="dxa"/>
          </w:tcPr>
          <w:p w:rsidR="009D633A" w:rsidRDefault="009D6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Внедрение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процедур оценки регулирующего воздействия проектов нормативных правовых актов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Нижегородской области и экспертизы действующих нормативных правовых актов Нижегородской области, затрагивающих вопросы осуществления предпринимательской и инвестиционной деятельности</w:t>
            </w:r>
          </w:p>
          <w:p w:rsidR="00F77BDE" w:rsidRPr="007332F4" w:rsidRDefault="00F77B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весь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период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весь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период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ОИВ,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9D633A" w:rsidRPr="007332F4" w:rsidRDefault="009D633A" w:rsidP="00BC573B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ОИВ области проведены процедуры оценки регулирующего воздействия по 2</w:t>
            </w:r>
            <w:r w:rsidR="00537D1E" w:rsidRPr="007332F4">
              <w:rPr>
                <w:rFonts w:ascii="Times New Roman" w:hAnsi="Times New Roman" w:cs="Times New Roman"/>
              </w:rPr>
              <w:t>8</w:t>
            </w:r>
            <w:r w:rsidRPr="007332F4">
              <w:rPr>
                <w:rFonts w:ascii="Times New Roman" w:hAnsi="Times New Roman" w:cs="Times New Roman"/>
              </w:rPr>
              <w:t xml:space="preserve"> проектам нормативных правовых актов области, затрагивающим вопросы осуществления предпринимательской и инвестиционной деятельности</w:t>
            </w:r>
            <w:r w:rsidR="00756642">
              <w:rPr>
                <w:rFonts w:ascii="Times New Roman" w:hAnsi="Times New Roman" w:cs="Times New Roman"/>
              </w:rPr>
              <w:t>.</w:t>
            </w:r>
            <w:r w:rsidRPr="007332F4">
              <w:rPr>
                <w:rFonts w:ascii="Times New Roman" w:hAnsi="Times New Roman" w:cs="Times New Roman"/>
              </w:rPr>
              <w:br/>
            </w: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1.3.2.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Подготовка доклада о развитии и результатах внедрения процедуры оценки регулирующего воздействия в Нижегородской области по итогам календарного года</w:t>
            </w: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9D633A" w:rsidRDefault="00537D1E" w:rsidP="00BC57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="009D633A" w:rsidRPr="007332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="009D633A" w:rsidRPr="007332F4">
              <w:rPr>
                <w:rFonts w:ascii="Times New Roman" w:hAnsi="Times New Roman" w:cs="Times New Roman"/>
                <w:color w:val="000000"/>
              </w:rPr>
              <w:t xml:space="preserve"> позднее</w:t>
            </w:r>
            <w:r w:rsidR="009D633A" w:rsidRPr="007332F4">
              <w:rPr>
                <w:rFonts w:ascii="Times New Roman" w:hAnsi="Times New Roman" w:cs="Times New Roman"/>
                <w:color w:val="000000"/>
              </w:rPr>
              <w:br/>
              <w:t xml:space="preserve"> 15 февраля года, </w:t>
            </w:r>
            <w:r w:rsidR="009D633A" w:rsidRPr="007332F4">
              <w:rPr>
                <w:rFonts w:ascii="Times New Roman" w:hAnsi="Times New Roman" w:cs="Times New Roman"/>
                <w:color w:val="000000"/>
              </w:rPr>
              <w:br/>
              <w:t>следующего</w:t>
            </w:r>
            <w:r w:rsidR="009D633A" w:rsidRPr="007332F4">
              <w:rPr>
                <w:rFonts w:ascii="Times New Roman" w:hAnsi="Times New Roman" w:cs="Times New Roman"/>
                <w:color w:val="000000"/>
              </w:rPr>
              <w:br/>
              <w:t xml:space="preserve"> за отчетным</w:t>
            </w:r>
            <w:r w:rsidR="009D633A" w:rsidRPr="007332F4">
              <w:rPr>
                <w:rFonts w:ascii="Times New Roman" w:hAnsi="Times New Roman" w:cs="Times New Roman"/>
                <w:color w:val="000000"/>
              </w:rPr>
              <w:br/>
              <w:t xml:space="preserve"> годом</w:t>
            </w:r>
          </w:p>
          <w:p w:rsidR="00F77BDE" w:rsidRPr="007332F4" w:rsidRDefault="00F77BD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9D633A" w:rsidRDefault="009D633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Минэкономики области 05.02.2015 подготовлен и направлен </w:t>
            </w:r>
            <w:proofErr w:type="gramStart"/>
            <w:r w:rsidRPr="007332F4">
              <w:rPr>
                <w:rFonts w:ascii="Times New Roman" w:hAnsi="Times New Roman" w:cs="Times New Roman"/>
              </w:rPr>
              <w:t>в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</w:rPr>
              <w:t>МЭР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РФ доклад о развитии и результатах внедрения процедуры оценки регулирующего воздействия в Нижегородской области. Данный доклад размещен на сайте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Правительства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НО по адресу </w:t>
            </w:r>
            <w:hyperlink r:id="rId9" w:history="1">
              <w:r w:rsidR="00D80210" w:rsidRPr="00E11972">
                <w:rPr>
                  <w:rStyle w:val="a3"/>
                  <w:rFonts w:ascii="Times New Roman" w:hAnsi="Times New Roman" w:cs="Times New Roman"/>
                </w:rPr>
                <w:t>http://government-nnov.ru/ORV</w:t>
              </w:r>
            </w:hyperlink>
            <w:r w:rsidRPr="007332F4">
              <w:rPr>
                <w:rFonts w:ascii="Times New Roman" w:hAnsi="Times New Roman" w:cs="Times New Roman"/>
              </w:rPr>
              <w:t>.</w:t>
            </w: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Default="00D80210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D80210" w:rsidRPr="007332F4" w:rsidRDefault="00D80210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1.3.3.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Обеспечение предоставления государственных и муниципальных услуг, оказываемых на территории Нижегородской области в многофункциональных центрах предоставления государственных и муниципальных услуг в соответствии с утвержденными перечнями</w:t>
            </w: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ОИВ  (при условии участия в реализации мероприятия),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ОМСУ (при условии участия в реализации мероприятия)</w:t>
            </w:r>
          </w:p>
        </w:tc>
        <w:tc>
          <w:tcPr>
            <w:tcW w:w="6521" w:type="dxa"/>
          </w:tcPr>
          <w:p w:rsidR="009D633A" w:rsidRDefault="009D633A" w:rsidP="007961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Во всех районах области действуют многофункциональные центры (МФЦ) предоставления государственных и муниципальных услуг. По состоянию на </w:t>
            </w:r>
            <w:r w:rsidR="00537D1E" w:rsidRPr="007332F4">
              <w:rPr>
                <w:rFonts w:ascii="Times New Roman" w:hAnsi="Times New Roman" w:cs="Times New Roman"/>
                <w:color w:val="000000"/>
              </w:rPr>
              <w:t>01.</w:t>
            </w:r>
            <w:r w:rsidRPr="007332F4">
              <w:rPr>
                <w:rFonts w:ascii="Times New Roman" w:hAnsi="Times New Roman" w:cs="Times New Roman"/>
                <w:color w:val="000000"/>
              </w:rPr>
              <w:t>0</w:t>
            </w:r>
            <w:r w:rsidR="00537D1E" w:rsidRPr="007332F4">
              <w:rPr>
                <w:rFonts w:ascii="Times New Roman" w:hAnsi="Times New Roman" w:cs="Times New Roman"/>
                <w:color w:val="000000"/>
              </w:rPr>
              <w:t>1.2016</w:t>
            </w:r>
            <w:r w:rsidR="000F075E">
              <w:rPr>
                <w:rFonts w:ascii="Times New Roman" w:hAnsi="Times New Roman" w:cs="Times New Roman"/>
                <w:color w:val="000000"/>
              </w:rPr>
              <w:t xml:space="preserve"> созданы </w:t>
            </w:r>
            <w:r w:rsidR="00801EEE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0F075E">
              <w:rPr>
                <w:rFonts w:ascii="Times New Roman" w:hAnsi="Times New Roman" w:cs="Times New Roman"/>
                <w:color w:val="000000"/>
              </w:rPr>
              <w:t>63</w:t>
            </w:r>
            <w:r w:rsidR="00801EEE">
              <w:rPr>
                <w:rFonts w:ascii="Times New Roman" w:hAnsi="Times New Roman" w:cs="Times New Roman"/>
                <w:color w:val="000000"/>
              </w:rPr>
              <w:t> </w:t>
            </w:r>
            <w:r w:rsidR="000F075E">
              <w:rPr>
                <w:rFonts w:ascii="Times New Roman" w:hAnsi="Times New Roman" w:cs="Times New Roman"/>
                <w:color w:val="000000"/>
              </w:rPr>
              <w:t>МФЦ, </w:t>
            </w:r>
            <w:r w:rsidRPr="007332F4">
              <w:rPr>
                <w:rFonts w:ascii="Times New Roman" w:hAnsi="Times New Roman" w:cs="Times New Roman"/>
                <w:color w:val="000000"/>
              </w:rPr>
              <w:t>в</w:t>
            </w:r>
            <w:r w:rsidR="000F075E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="000F075E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="000F075E">
              <w:rPr>
                <w:rFonts w:ascii="Times New Roman" w:hAnsi="Times New Roman" w:cs="Times New Roman"/>
                <w:color w:val="000000"/>
              </w:rPr>
              <w:t>. 38 – </w:t>
            </w:r>
            <w:r w:rsidRPr="007332F4">
              <w:rPr>
                <w:rFonts w:ascii="Times New Roman" w:hAnsi="Times New Roman" w:cs="Times New Roman"/>
                <w:color w:val="000000"/>
              </w:rPr>
              <w:t>в</w:t>
            </w:r>
            <w:r w:rsidR="000F075E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2014</w:t>
            </w:r>
            <w:r w:rsidR="000F075E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В соответствии с ППНО от 11.04.2013 № 218 "Об утверждении перечня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гос</w:t>
            </w:r>
            <w:proofErr w:type="gramStart"/>
            <w:r w:rsidR="009B7549">
              <w:rPr>
                <w:rFonts w:ascii="Times New Roman" w:hAnsi="Times New Roman" w:cs="Times New Roman"/>
                <w:color w:val="000000"/>
              </w:rPr>
              <w:t>.</w:t>
            </w:r>
            <w:r w:rsidRPr="007332F4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слуг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оказываемых на базе МФЦ ОИВ Нижегородской области..."  в предоставлении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гос</w:t>
            </w:r>
            <w:r w:rsidR="008F0492">
              <w:rPr>
                <w:rFonts w:ascii="Times New Roman" w:hAnsi="Times New Roman" w:cs="Times New Roman"/>
                <w:color w:val="000000"/>
              </w:rPr>
              <w:t>.</w:t>
            </w:r>
            <w:r w:rsidRPr="007332F4">
              <w:rPr>
                <w:rFonts w:ascii="Times New Roman" w:hAnsi="Times New Roman" w:cs="Times New Roman"/>
                <w:color w:val="000000"/>
              </w:rPr>
              <w:t>услуг</w:t>
            </w:r>
            <w:proofErr w:type="spellEnd"/>
            <w:r w:rsidR="00756642">
              <w:rPr>
                <w:rFonts w:ascii="Times New Roman" w:hAnsi="Times New Roman" w:cs="Times New Roman"/>
                <w:color w:val="000000"/>
              </w:rPr>
              <w:t xml:space="preserve"> участвует </w:t>
            </w:r>
            <w:proofErr w:type="spellStart"/>
            <w:r w:rsidR="00756642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  <w:r w:rsidR="008F049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8F0492">
              <w:rPr>
                <w:rFonts w:ascii="Times New Roman" w:hAnsi="Times New Roman" w:cs="Times New Roman"/>
                <w:color w:val="000000"/>
              </w:rPr>
              <w:t>минстрой</w:t>
            </w:r>
            <w:proofErr w:type="spellEnd"/>
            <w:r w:rsidR="00ED39F7">
              <w:rPr>
                <w:rFonts w:ascii="Times New Roman" w:hAnsi="Times New Roman" w:cs="Times New Roman"/>
                <w:color w:val="000000"/>
              </w:rPr>
              <w:t>,</w:t>
            </w:r>
            <w:r w:rsidR="0075664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56642">
              <w:rPr>
                <w:rFonts w:ascii="Times New Roman" w:hAnsi="Times New Roman" w:cs="Times New Roman"/>
                <w:color w:val="000000"/>
              </w:rPr>
              <w:t>мин</w:t>
            </w:r>
            <w:r w:rsidRPr="007332F4">
              <w:rPr>
                <w:rFonts w:ascii="Times New Roman" w:hAnsi="Times New Roman" w:cs="Times New Roman"/>
                <w:color w:val="000000"/>
              </w:rPr>
              <w:t>предприниматель</w:t>
            </w:r>
            <w:r w:rsidR="00756642">
              <w:rPr>
                <w:rFonts w:ascii="Times New Roman" w:hAnsi="Times New Roman" w:cs="Times New Roman"/>
                <w:color w:val="000000"/>
              </w:rPr>
              <w:t>ства</w:t>
            </w:r>
            <w:proofErr w:type="spellEnd"/>
            <w:r w:rsidR="00ED39F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ED39F7">
              <w:rPr>
                <w:rFonts w:ascii="Times New Roman" w:hAnsi="Times New Roman" w:cs="Times New Roman"/>
                <w:color w:val="000000"/>
              </w:rPr>
              <w:t>минтранспорта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r w:rsidR="006560A9">
              <w:rPr>
                <w:rFonts w:ascii="Times New Roman" w:hAnsi="Times New Roman" w:cs="Times New Roman"/>
                <w:color w:val="000000"/>
              </w:rPr>
              <w:t>1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</w:t>
            </w:r>
            <w:r w:rsidR="006560A9">
              <w:rPr>
                <w:rFonts w:ascii="Times New Roman" w:hAnsi="Times New Roman" w:cs="Times New Roman"/>
                <w:color w:val="000000"/>
              </w:rPr>
              <w:t>едпринимательства</w:t>
            </w:r>
            <w:proofErr w:type="spellEnd"/>
            <w:r w:rsidR="006560A9">
              <w:rPr>
                <w:rFonts w:ascii="Times New Roman" w:hAnsi="Times New Roman" w:cs="Times New Roman"/>
                <w:color w:val="000000"/>
              </w:rPr>
              <w:t xml:space="preserve"> представляет через МФЦ 5 </w:t>
            </w:r>
            <w:r w:rsidRPr="007332F4">
              <w:rPr>
                <w:rFonts w:ascii="Times New Roman" w:hAnsi="Times New Roman" w:cs="Times New Roman"/>
                <w:color w:val="000000"/>
              </w:rPr>
              <w:t>вид</w:t>
            </w:r>
            <w:r w:rsidR="006560A9">
              <w:rPr>
                <w:rFonts w:ascii="Times New Roman" w:hAnsi="Times New Roman" w:cs="Times New Roman"/>
                <w:color w:val="000000"/>
              </w:rPr>
              <w:t>ов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услуг: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лицензирование деятельности по заготовке, хранению, переработке и реализации лома черных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металлов, цветных металлов (в части приема заявления и прилагаемых к нему документов);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лицензирование розничной продажи алкогольной продукции (в части приема заявления и прилагаемых к нему документов);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субсидирование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организациях.;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субсидирование части затрат субъектам малого предпринимательства (гранты), связанны</w:t>
            </w:r>
            <w:r w:rsidR="00AA1B4D">
              <w:rPr>
                <w:rFonts w:ascii="Times New Roman" w:hAnsi="Times New Roman" w:cs="Times New Roman"/>
                <w:color w:val="000000"/>
              </w:rPr>
              <w:t>х с началом предпринимательской </w:t>
            </w:r>
            <w:r w:rsidRPr="007332F4">
              <w:rPr>
                <w:rFonts w:ascii="Times New Roman" w:hAnsi="Times New Roman" w:cs="Times New Roman"/>
                <w:color w:val="000000"/>
              </w:rPr>
              <w:t>деятельности;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либо модернизации производства товаров (работ, услуг).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r w:rsidR="006560A9">
              <w:rPr>
                <w:rFonts w:ascii="Times New Roman" w:hAnsi="Times New Roman" w:cs="Times New Roman"/>
                <w:color w:val="000000"/>
              </w:rPr>
              <w:t>2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Минтранспорта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ведется работа по оказанию государственной услуги по выдаче и переоформлению разрешений на осуществление деятельности по перевозке пассажиров и багажа легковым такси на территории Нижегородской области</w:t>
            </w:r>
            <w:r w:rsidR="004F2BCA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F2BCA"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В 2015 году выдано 2</w:t>
            </w:r>
            <w:r w:rsidR="00B233A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t>011 шт. разрешений на осуществление деятельности по перевозке пассажиров и багажа легковым такси на территории Нижегородской области.</w:t>
            </w:r>
          </w:p>
          <w:p w:rsidR="008F0492" w:rsidRPr="008F0492" w:rsidRDefault="00B76BA9" w:rsidP="008F04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8F0492">
              <w:rPr>
                <w:rFonts w:ascii="Times New Roman" w:hAnsi="Times New Roman" w:cs="Times New Roman"/>
                <w:color w:val="000000"/>
              </w:rPr>
              <w:t xml:space="preserve">) </w:t>
            </w:r>
            <w:r w:rsidR="008F0492" w:rsidRPr="008F0492">
              <w:rPr>
                <w:rFonts w:ascii="Times New Roman" w:hAnsi="Times New Roman" w:cs="Times New Roman"/>
                <w:color w:val="000000"/>
              </w:rPr>
              <w:t xml:space="preserve">Минстроем области организована </w:t>
            </w:r>
            <w:r w:rsidR="007316D9" w:rsidRPr="007316D9">
              <w:rPr>
                <w:rFonts w:ascii="Times New Roman" w:hAnsi="Times New Roman" w:cs="Times New Roman"/>
                <w:color w:val="000000"/>
              </w:rPr>
              <w:t xml:space="preserve">работа по обеспечению </w:t>
            </w:r>
            <w:r w:rsidR="007316D9" w:rsidRPr="007316D9">
              <w:rPr>
                <w:rFonts w:ascii="Times New Roman" w:hAnsi="Times New Roman" w:cs="Times New Roman"/>
                <w:color w:val="000000"/>
              </w:rPr>
              <w:lastRenderedPageBreak/>
              <w:t>предоставления государственной услуги "Выдача разрешения на строительство, реконструкцию и выдача разрешения на ввод объектов капитального строительства на земельных участках, расположенных на территориях двух и более муниципальных образований Нижегородской области, а также в границах особо охраняемой природной территории, находящейся в ведении Нижегор</w:t>
            </w:r>
            <w:r>
              <w:rPr>
                <w:rFonts w:ascii="Times New Roman" w:hAnsi="Times New Roman" w:cs="Times New Roman"/>
                <w:color w:val="000000"/>
              </w:rPr>
              <w:t>одской области, в эксплуатацию".</w:t>
            </w:r>
            <w:proofErr w:type="gramEnd"/>
          </w:p>
          <w:p w:rsidR="007316D9" w:rsidRDefault="009033D8" w:rsidP="007316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33D8">
              <w:rPr>
                <w:rFonts w:ascii="Times New Roman" w:hAnsi="Times New Roman" w:cs="Times New Roman"/>
                <w:color w:val="000000"/>
              </w:rPr>
              <w:t xml:space="preserve">По итогам 2015 года выдано два разрешения на строительство: ОАО «МегаФон» </w:t>
            </w:r>
            <w:r w:rsidR="007316D9" w:rsidRPr="008F0492">
              <w:rPr>
                <w:rFonts w:ascii="Times New Roman" w:hAnsi="Times New Roman" w:cs="Times New Roman"/>
                <w:color w:val="000000"/>
              </w:rPr>
              <w:t xml:space="preserve">на строительство линейно-кабельного сооружения ВОЛС (волоконно-оптические линии связи) </w:t>
            </w:r>
            <w:r w:rsidR="006A2CA5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7316D9" w:rsidRPr="008F0492">
              <w:rPr>
                <w:rFonts w:ascii="Times New Roman" w:hAnsi="Times New Roman" w:cs="Times New Roman"/>
                <w:color w:val="000000"/>
              </w:rPr>
              <w:t>Лысково</w:t>
            </w:r>
            <w:proofErr w:type="spellEnd"/>
            <w:r w:rsidR="007316D9" w:rsidRPr="008F0492">
              <w:rPr>
                <w:rFonts w:ascii="Times New Roman" w:hAnsi="Times New Roman" w:cs="Times New Roman"/>
                <w:color w:val="000000"/>
              </w:rPr>
              <w:t>-Сергач-</w:t>
            </w:r>
            <w:proofErr w:type="spellStart"/>
            <w:r w:rsidR="007316D9" w:rsidRPr="008F0492">
              <w:rPr>
                <w:rFonts w:ascii="Times New Roman" w:hAnsi="Times New Roman" w:cs="Times New Roman"/>
                <w:color w:val="000000"/>
              </w:rPr>
              <w:t>Лук</w:t>
            </w:r>
            <w:r w:rsidR="007316D9">
              <w:rPr>
                <w:rFonts w:ascii="Times New Roman" w:hAnsi="Times New Roman" w:cs="Times New Roman"/>
                <w:color w:val="000000"/>
              </w:rPr>
              <w:t>оянов</w:t>
            </w:r>
            <w:proofErr w:type="spellEnd"/>
            <w:r w:rsidR="007316D9">
              <w:rPr>
                <w:rFonts w:ascii="Times New Roman" w:hAnsi="Times New Roman" w:cs="Times New Roman"/>
                <w:color w:val="000000"/>
              </w:rPr>
              <w:t>, Кстово-</w:t>
            </w:r>
            <w:proofErr w:type="spellStart"/>
            <w:r w:rsidR="007316D9">
              <w:rPr>
                <w:rFonts w:ascii="Times New Roman" w:hAnsi="Times New Roman" w:cs="Times New Roman"/>
                <w:color w:val="000000"/>
              </w:rPr>
              <w:t>Княгинино</w:t>
            </w:r>
            <w:proofErr w:type="spellEnd"/>
            <w:r w:rsidR="007316D9">
              <w:rPr>
                <w:rFonts w:ascii="Times New Roman" w:hAnsi="Times New Roman" w:cs="Times New Roman"/>
                <w:color w:val="000000"/>
              </w:rPr>
              <w:t>, 3 этап</w:t>
            </w:r>
            <w:r w:rsidR="006A2CA5">
              <w:rPr>
                <w:rFonts w:ascii="Times New Roman" w:hAnsi="Times New Roman" w:cs="Times New Roman"/>
                <w:color w:val="000000"/>
              </w:rPr>
              <w:t>)</w:t>
            </w:r>
            <w:r w:rsidR="007316D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A2CA5">
              <w:rPr>
                <w:rFonts w:ascii="Times New Roman" w:hAnsi="Times New Roman" w:cs="Times New Roman"/>
                <w:color w:val="000000"/>
              </w:rPr>
              <w:t xml:space="preserve">и                    </w:t>
            </w:r>
            <w:r w:rsidRPr="009033D8">
              <w:rPr>
                <w:rFonts w:ascii="Times New Roman" w:hAnsi="Times New Roman" w:cs="Times New Roman"/>
                <w:color w:val="000000"/>
              </w:rPr>
              <w:t>АО «</w:t>
            </w:r>
            <w:proofErr w:type="spellStart"/>
            <w:r w:rsidRPr="009033D8">
              <w:rPr>
                <w:rFonts w:ascii="Times New Roman" w:hAnsi="Times New Roman" w:cs="Times New Roman"/>
                <w:color w:val="000000"/>
              </w:rPr>
              <w:t>Транснефть</w:t>
            </w:r>
            <w:proofErr w:type="spellEnd"/>
            <w:r w:rsidRPr="009033D8">
              <w:rPr>
                <w:rFonts w:ascii="Times New Roman" w:hAnsi="Times New Roman" w:cs="Times New Roman"/>
                <w:color w:val="000000"/>
              </w:rPr>
              <w:t xml:space="preserve">-Верхняя Волга». Разрешений на ввод объектов в эксплуатацию в 2015 году не выдавалось. </w:t>
            </w:r>
          </w:p>
          <w:p w:rsidR="007316D9" w:rsidRDefault="009033D8" w:rsidP="007316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33D8"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="009F098F">
              <w:rPr>
                <w:rFonts w:ascii="Times New Roman" w:hAnsi="Times New Roman" w:cs="Times New Roman"/>
                <w:color w:val="000000"/>
              </w:rPr>
              <w:t>2014</w:t>
            </w:r>
            <w:r w:rsidRPr="009033D8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="00915A24">
              <w:rPr>
                <w:rFonts w:ascii="Times New Roman" w:hAnsi="Times New Roman" w:cs="Times New Roman"/>
                <w:color w:val="000000"/>
              </w:rPr>
              <w:t>у</w:t>
            </w:r>
            <w:r w:rsidRPr="009033D8">
              <w:rPr>
                <w:rFonts w:ascii="Times New Roman" w:hAnsi="Times New Roman" w:cs="Times New Roman"/>
                <w:color w:val="000000"/>
              </w:rPr>
              <w:t xml:space="preserve"> выдано два разрешения на строительство: ОАО «Газпром газораспределение Нижний Новгород» и ОАО «Верхневолжские магистральные нефтепроводы»</w:t>
            </w:r>
            <w:r w:rsidR="00915A24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9033D8">
              <w:rPr>
                <w:rFonts w:ascii="Times New Roman" w:hAnsi="Times New Roman" w:cs="Times New Roman"/>
                <w:color w:val="000000"/>
              </w:rPr>
              <w:t>два разрешения на ввод объектов в эксплуатацию: ОАО «Газпром газораспределение Нижний Новгород» и АО «</w:t>
            </w:r>
            <w:proofErr w:type="spellStart"/>
            <w:r w:rsidRPr="009033D8">
              <w:rPr>
                <w:rFonts w:ascii="Times New Roman" w:hAnsi="Times New Roman" w:cs="Times New Roman"/>
                <w:color w:val="000000"/>
              </w:rPr>
              <w:t>Транснефть</w:t>
            </w:r>
            <w:proofErr w:type="spellEnd"/>
            <w:r w:rsidRPr="009033D8">
              <w:rPr>
                <w:rFonts w:ascii="Times New Roman" w:hAnsi="Times New Roman" w:cs="Times New Roman"/>
                <w:color w:val="000000"/>
              </w:rPr>
              <w:t>-Верхняя Волга».</w:t>
            </w:r>
            <w:r w:rsidR="007316D9" w:rsidRPr="008F049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D633A" w:rsidRPr="009033D8" w:rsidRDefault="006560A9" w:rsidP="007316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) В отчетном периоде 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поступило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1 заявление из МКУ «МФЦ" о предоставлении на праве собственности земельного участка, государственная собственность на который не разграничена, на территории городского округа  г.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Н.Новгород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под индивидуальным жилым домом. Заявителю направлен отказ в предоставлении земельного участка, так как  строение не соответствует установленным законодательством требованиям, предъявляемым к жилому дому.</w:t>
            </w:r>
          </w:p>
        </w:tc>
      </w:tr>
      <w:tr w:rsidR="009D633A" w:rsidRPr="007332F4" w:rsidTr="00CE240F">
        <w:tc>
          <w:tcPr>
            <w:tcW w:w="885" w:type="dxa"/>
            <w:shd w:val="clear" w:color="auto" w:fill="FFC000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1.4.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9D633A" w:rsidRPr="007332F4" w:rsidRDefault="009D633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совершенствование процессов управления объектами государственной собственности Нижегородской области и ограничение влияния государственных предприятий на конкуренцию</w:t>
            </w: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1.4.1.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балансовых комиссий по рассмотрению результатов финансово-хозяйственной деятельности государственных предприятий Нижегородской области</w:t>
            </w: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01.01.2015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 до 2020 года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ОИВ (по подведомственности предприятий)</w:t>
            </w:r>
          </w:p>
        </w:tc>
        <w:tc>
          <w:tcPr>
            <w:tcW w:w="6521" w:type="dxa"/>
          </w:tcPr>
          <w:p w:rsidR="00510A6B" w:rsidRPr="007332F4" w:rsidRDefault="00510A6B" w:rsidP="00A2559E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В 2015 году министерством было проведено 3 заседания межведомственной балансовой комиссии по рассмотрению результатов финансово</w:t>
            </w:r>
            <w:r w:rsidR="00A2559E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-</w:t>
            </w:r>
            <w:r w:rsidR="00A2559E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 xml:space="preserve">хозяйственной деятельности </w:t>
            </w:r>
            <w:r w:rsidR="004F2BCA">
              <w:rPr>
                <w:rFonts w:ascii="Times New Roman" w:hAnsi="Times New Roman" w:cs="Times New Roman"/>
              </w:rPr>
              <w:t xml:space="preserve">                               </w:t>
            </w:r>
            <w:r w:rsidR="00756642">
              <w:rPr>
                <w:rFonts w:ascii="Times New Roman" w:hAnsi="Times New Roman" w:cs="Times New Roman"/>
              </w:rPr>
              <w:t>19</w:t>
            </w:r>
            <w:r w:rsidRPr="007332F4">
              <w:rPr>
                <w:rFonts w:ascii="Times New Roman" w:hAnsi="Times New Roman" w:cs="Times New Roman"/>
              </w:rPr>
              <w:t xml:space="preserve"> государственных предприятий Нижегородской области по итогам 2014 года: </w:t>
            </w:r>
          </w:p>
          <w:p w:rsidR="00510A6B" w:rsidRPr="007332F4" w:rsidRDefault="00510A6B" w:rsidP="00A2559E">
            <w:pPr>
              <w:keepNext/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15 предприятий закончили год с прибылью, 2 предприятия с убытками, 1 предприятие с нулевым результатом, 1 - не ведет </w:t>
            </w:r>
            <w:r w:rsidRPr="007332F4">
              <w:rPr>
                <w:rFonts w:ascii="Times New Roman" w:hAnsi="Times New Roman" w:cs="Times New Roman"/>
              </w:rPr>
              <w:lastRenderedPageBreak/>
              <w:t xml:space="preserve">финансово-хозяйственную деятельность. </w:t>
            </w:r>
          </w:p>
          <w:p w:rsidR="00510A6B" w:rsidRPr="007332F4" w:rsidRDefault="00756642" w:rsidP="00A2559E">
            <w:pPr>
              <w:keepNext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10A6B" w:rsidRPr="007332F4"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 xml:space="preserve">балансовых </w:t>
            </w:r>
            <w:r w:rsidR="00510A6B" w:rsidRPr="007332F4">
              <w:rPr>
                <w:rFonts w:ascii="Times New Roman" w:hAnsi="Times New Roman" w:cs="Times New Roman"/>
              </w:rPr>
              <w:t>комиссиях в отношении 15 государственных предприятий были приняты решения о перечислении части чистой прибыли</w:t>
            </w:r>
            <w:r>
              <w:rPr>
                <w:rFonts w:ascii="Times New Roman" w:hAnsi="Times New Roman" w:cs="Times New Roman"/>
              </w:rPr>
              <w:t xml:space="preserve"> предприятий</w:t>
            </w:r>
            <w:r w:rsidR="00510A6B" w:rsidRPr="007332F4">
              <w:rPr>
                <w:rFonts w:ascii="Times New Roman" w:hAnsi="Times New Roman" w:cs="Times New Roman"/>
              </w:rPr>
              <w:t xml:space="preserve"> в бюджет области</w:t>
            </w:r>
            <w:r>
              <w:rPr>
                <w:rFonts w:ascii="Times New Roman" w:hAnsi="Times New Roman" w:cs="Times New Roman"/>
              </w:rPr>
              <w:t xml:space="preserve"> в объеме </w:t>
            </w:r>
            <w:r w:rsidR="00A2559E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52 737,75 </w:t>
            </w: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 w:rsidR="00510A6B" w:rsidRPr="007332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10A6B" w:rsidRPr="007332F4">
              <w:rPr>
                <w:rFonts w:ascii="Times New Roman" w:hAnsi="Times New Roman" w:cs="Times New Roman"/>
              </w:rPr>
              <w:t xml:space="preserve"> </w:t>
            </w:r>
          </w:p>
          <w:p w:rsidR="00510A6B" w:rsidRPr="007332F4" w:rsidRDefault="00510A6B" w:rsidP="00A2559E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Целевой показатель «Доля безубыточных предприятий и организаций, находящихся в государственной собственности Нижегородской области от общего количества предприятий и организаций, ведущих хозяйственную деятельность, находящихся в государственной собственности Нижегородской области», рассчитанный по бухгалтерской отчетности госпредприятий за 2014 год, составляет 78%. </w:t>
            </w:r>
          </w:p>
          <w:p w:rsidR="009D633A" w:rsidRPr="00756642" w:rsidRDefault="00510A6B" w:rsidP="00BC573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56642">
              <w:rPr>
                <w:rFonts w:ascii="Times New Roman" w:hAnsi="Times New Roman" w:cs="Times New Roman"/>
                <w:i/>
              </w:rPr>
              <w:t>Показатель за 2015 год будет рассчитан на основании годовой бухгалтерской отчетности госпредприятий. Срок сдачи отчетности в налоговые органы – 30.03.2016</w:t>
            </w:r>
            <w:r w:rsidR="00756642">
              <w:rPr>
                <w:rFonts w:ascii="Times New Roman" w:hAnsi="Times New Roman" w:cs="Times New Roman"/>
                <w:i/>
              </w:rPr>
              <w:t>.</w:t>
            </w:r>
          </w:p>
          <w:p w:rsidR="00510A6B" w:rsidRPr="007332F4" w:rsidRDefault="00510A6B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1.4.2.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Внедрение и реализация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долгосрочного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планирования деятельности государственных предприятий Нижегородской области</w:t>
            </w: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01.01.2015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</w:p>
        </w:tc>
        <w:tc>
          <w:tcPr>
            <w:tcW w:w="6521" w:type="dxa"/>
          </w:tcPr>
          <w:p w:rsidR="00EB660B" w:rsidRDefault="009D633A" w:rsidP="00AC2EA5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Правительством Нижегородской области принято распоряжение от 27.11.2014 № 2172-р, регулирующее осуществление </w:t>
            </w:r>
            <w:proofErr w:type="gramStart"/>
            <w:r w:rsidRPr="007332F4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финансово-хозяйственной деятельностью государственных предприятий Нижегородской области и применение ключевых показат</w:t>
            </w:r>
            <w:r w:rsidR="00AC2EA5">
              <w:rPr>
                <w:rFonts w:ascii="Times New Roman" w:hAnsi="Times New Roman" w:cs="Times New Roman"/>
              </w:rPr>
              <w:t xml:space="preserve">елей эффективности </w:t>
            </w:r>
            <w:r w:rsidR="00A455A7">
              <w:rPr>
                <w:rFonts w:ascii="Times New Roman" w:hAnsi="Times New Roman" w:cs="Times New Roman"/>
              </w:rPr>
              <w:t>на</w:t>
            </w:r>
            <w:r w:rsidR="00AC2EA5">
              <w:rPr>
                <w:rFonts w:ascii="Times New Roman" w:hAnsi="Times New Roman" w:cs="Times New Roman"/>
              </w:rPr>
              <w:t xml:space="preserve"> </w:t>
            </w:r>
            <w:r w:rsidR="00A455A7">
              <w:rPr>
                <w:rFonts w:ascii="Times New Roman" w:hAnsi="Times New Roman" w:cs="Times New Roman"/>
              </w:rPr>
              <w:t>основании</w:t>
            </w:r>
            <w:r w:rsidR="00AC2EA5">
              <w:rPr>
                <w:rFonts w:ascii="Times New Roman" w:hAnsi="Times New Roman" w:cs="Times New Roman"/>
              </w:rPr>
              <w:t xml:space="preserve"> </w:t>
            </w:r>
            <w:r w:rsidR="00A455A7">
              <w:rPr>
                <w:rFonts w:ascii="Times New Roman" w:hAnsi="Times New Roman" w:cs="Times New Roman"/>
              </w:rPr>
              <w:t>долгосрочного </w:t>
            </w:r>
            <w:r w:rsidR="00AC2EA5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t xml:space="preserve">планирования. </w:t>
            </w:r>
            <w:r w:rsidRPr="007332F4">
              <w:rPr>
                <w:rFonts w:ascii="Times New Roman" w:hAnsi="Times New Roman" w:cs="Times New Roman"/>
              </w:rPr>
              <w:br/>
              <w:t>По состоянию на 01.</w:t>
            </w:r>
            <w:r w:rsidR="007261BE" w:rsidRPr="007332F4">
              <w:rPr>
                <w:rFonts w:ascii="Times New Roman" w:hAnsi="Times New Roman" w:cs="Times New Roman"/>
              </w:rPr>
              <w:t>01.2016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мингосимущества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проанализировано 18 программ деятельности государственных предприятий области на период с 2016 по 2018 годы на предмет выполнения запланированных показателей финансово-хозяйственной деятельности госпредприятий области и планируемого размера отчислений в областной бюджет части чистой прибыли данных предприятий</w:t>
            </w:r>
            <w:r w:rsidR="007261BE" w:rsidRPr="007332F4">
              <w:rPr>
                <w:rFonts w:ascii="Times New Roman" w:hAnsi="Times New Roman" w:cs="Times New Roman"/>
              </w:rPr>
              <w:t>.</w:t>
            </w:r>
            <w:r w:rsidR="001A2671">
              <w:rPr>
                <w:rFonts w:ascii="Times New Roman" w:hAnsi="Times New Roman" w:cs="Times New Roman"/>
              </w:rPr>
              <w:t xml:space="preserve"> </w:t>
            </w:r>
          </w:p>
          <w:p w:rsidR="001A2671" w:rsidRPr="007332F4" w:rsidRDefault="001A2671" w:rsidP="001A2671">
            <w:pPr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1.4.3.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Ограничение создания новых государственных предприятий Нижегородской области (за исключением создания путем реорганизации)</w:t>
            </w: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01.01.2015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ежегодно,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2020 года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</w:p>
        </w:tc>
        <w:tc>
          <w:tcPr>
            <w:tcW w:w="6521" w:type="dxa"/>
          </w:tcPr>
          <w:p w:rsidR="009D633A" w:rsidRPr="007332F4" w:rsidRDefault="009D633A" w:rsidP="00BC573B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 По состоянию на 01.</w:t>
            </w:r>
            <w:r w:rsidR="007261BE" w:rsidRPr="007332F4">
              <w:rPr>
                <w:rFonts w:ascii="Times New Roman" w:hAnsi="Times New Roman" w:cs="Times New Roman"/>
              </w:rPr>
              <w:t>01</w:t>
            </w:r>
            <w:r w:rsidRPr="007332F4">
              <w:rPr>
                <w:rFonts w:ascii="Times New Roman" w:hAnsi="Times New Roman" w:cs="Times New Roman"/>
              </w:rPr>
              <w:t>.201</w:t>
            </w:r>
            <w:r w:rsidR="007261BE" w:rsidRPr="007332F4">
              <w:rPr>
                <w:rFonts w:ascii="Times New Roman" w:hAnsi="Times New Roman" w:cs="Times New Roman"/>
              </w:rPr>
              <w:t>6</w:t>
            </w:r>
            <w:r w:rsidRPr="007332F4">
              <w:rPr>
                <w:rFonts w:ascii="Times New Roman" w:hAnsi="Times New Roman" w:cs="Times New Roman"/>
              </w:rPr>
              <w:t xml:space="preserve"> количество государственных предприятий Нижегородской области – 2</w:t>
            </w:r>
            <w:r w:rsidR="007261BE" w:rsidRPr="007332F4">
              <w:rPr>
                <w:rFonts w:ascii="Times New Roman" w:hAnsi="Times New Roman" w:cs="Times New Roman"/>
              </w:rPr>
              <w:t>7</w:t>
            </w:r>
            <w:r w:rsidRPr="007332F4">
              <w:rPr>
                <w:rFonts w:ascii="Times New Roman" w:hAnsi="Times New Roman" w:cs="Times New Roman"/>
              </w:rPr>
              <w:t xml:space="preserve"> ед., в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мингосимущества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не поступало предложений от органов исполнительной власти Нижегородской области о создании новых государственных предприятий Нижегородской области.</w:t>
            </w: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1.4.4.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Ликвидация экономически неэффективных и убыточных государственных предприятий Нижегородской области</w:t>
            </w: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01.01.2015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ежегодно,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2020 года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</w:p>
        </w:tc>
        <w:tc>
          <w:tcPr>
            <w:tcW w:w="6521" w:type="dxa"/>
          </w:tcPr>
          <w:p w:rsidR="006349BB" w:rsidRPr="007332F4" w:rsidRDefault="006349BB" w:rsidP="004722BB">
            <w:pPr>
              <w:ind w:right="2"/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В 2015 году завершены ликвидационные мероприятия в отношении государственных предприятий Нижегородской области</w:t>
            </w:r>
            <w:r w:rsidR="00756642">
              <w:rPr>
                <w:rFonts w:ascii="Times New Roman" w:hAnsi="Times New Roman" w:cs="Times New Roman"/>
              </w:rPr>
              <w:t>:</w:t>
            </w:r>
            <w:r w:rsidRPr="007332F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Шеманихинский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лесхоз»,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Сокольский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лесхоз», «Ветлужский лесхоз»,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Шарангский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лесхоз» и  «Павловский лесхоз».  Данные предприятия исключены из реестра областной собственности.</w:t>
            </w:r>
          </w:p>
          <w:p w:rsidR="006349BB" w:rsidRPr="007332F4" w:rsidRDefault="006349BB" w:rsidP="004722BB">
            <w:pPr>
              <w:ind w:right="2"/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01.01.2016 в отношении</w:t>
            </w:r>
            <w:r w:rsidR="0011583F">
              <w:rPr>
                <w:rFonts w:ascii="Times New Roman" w:hAnsi="Times New Roman" w:cs="Times New Roman"/>
              </w:rPr>
              <w:t xml:space="preserve"> </w:t>
            </w:r>
            <w:r w:rsidR="00756642">
              <w:rPr>
                <w:rFonts w:ascii="Times New Roman" w:hAnsi="Times New Roman" w:cs="Times New Roman"/>
              </w:rPr>
              <w:t>8</w:t>
            </w:r>
            <w:r w:rsidRPr="007332F4">
              <w:rPr>
                <w:rFonts w:ascii="Times New Roman" w:hAnsi="Times New Roman" w:cs="Times New Roman"/>
              </w:rPr>
              <w:t xml:space="preserve"> государственных предприятий Нижегородской области осуществляются процедуры ликвидации и </w:t>
            </w:r>
            <w:r w:rsidR="008C0258" w:rsidRPr="007332F4">
              <w:rPr>
                <w:rFonts w:ascii="Times New Roman" w:hAnsi="Times New Roman" w:cs="Times New Roman"/>
              </w:rPr>
              <w:t>банкротства</w:t>
            </w:r>
            <w:r w:rsidR="00756642">
              <w:rPr>
                <w:rFonts w:ascii="Times New Roman" w:hAnsi="Times New Roman" w:cs="Times New Roman"/>
              </w:rPr>
              <w:t xml:space="preserve"> </w:t>
            </w:r>
            <w:r w:rsidR="008C0258">
              <w:rPr>
                <w:rFonts w:ascii="Times New Roman" w:hAnsi="Times New Roman" w:cs="Times New Roman"/>
              </w:rPr>
              <w:t>результате</w:t>
            </w:r>
            <w:r w:rsidR="00756642">
              <w:rPr>
                <w:rFonts w:ascii="Times New Roman" w:hAnsi="Times New Roman" w:cs="Times New Roman"/>
              </w:rPr>
              <w:t xml:space="preserve"> убыточной деятельности.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</w:p>
          <w:p w:rsidR="00756642" w:rsidRPr="00756642" w:rsidRDefault="00756642" w:rsidP="00756642">
            <w:pPr>
              <w:widowControl w:val="0"/>
              <w:tabs>
                <w:tab w:val="left" w:pos="252"/>
              </w:tabs>
              <w:suppressAutoHyphens/>
              <w:ind w:left="720" w:right="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633A" w:rsidRPr="007332F4" w:rsidTr="00CE240F">
        <w:tc>
          <w:tcPr>
            <w:tcW w:w="885" w:type="dxa"/>
          </w:tcPr>
          <w:p w:rsidR="009D633A" w:rsidRPr="007332F4" w:rsidRDefault="009D633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1.4.5.</w:t>
            </w:r>
          </w:p>
        </w:tc>
        <w:tc>
          <w:tcPr>
            <w:tcW w:w="3051" w:type="dxa"/>
          </w:tcPr>
          <w:p w:rsidR="009D633A" w:rsidRPr="007332F4" w:rsidRDefault="009D6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Внедрение ключевых показателей эффективности для оценки работы менеджмента государственных предприятий Нижегородской области и акционерных обществ с долей участия Нижегородской области с последующим использованием при принятии кадровых решений</w:t>
            </w: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Pr="007332F4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637FF" w:rsidRDefault="008637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E3F3D" w:rsidRPr="007332F4" w:rsidRDefault="001E3F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01.01.2015</w:t>
            </w:r>
          </w:p>
        </w:tc>
        <w:tc>
          <w:tcPr>
            <w:tcW w:w="1276" w:type="dxa"/>
          </w:tcPr>
          <w:p w:rsidR="009D633A" w:rsidRPr="007332F4" w:rsidRDefault="009D633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9D633A" w:rsidRPr="007332F4" w:rsidRDefault="009D633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</w:p>
        </w:tc>
        <w:tc>
          <w:tcPr>
            <w:tcW w:w="6521" w:type="dxa"/>
          </w:tcPr>
          <w:p w:rsidR="006C0FC2" w:rsidRPr="007332F4" w:rsidRDefault="009D633A" w:rsidP="00100553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Правительством Нижегородской области принято распоряжение от 27.11.2014 № 2172-р, регулирующее осуществление </w:t>
            </w:r>
            <w:proofErr w:type="gramStart"/>
            <w:r w:rsidRPr="007332F4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финансово-хозяйственной деятельностью госпредприятий области и применение ключевых показателей эффективности (выручка от продажи товаров, работ, услуг, прочие доходы, чистая прибыль (убыток), чистые активы, часть прибыли, подлежащая перечислению в областной бюджет, дебиторская задолженность, кредиторская задолженность, иные показатели).</w:t>
            </w:r>
            <w:r w:rsidRPr="007332F4">
              <w:rPr>
                <w:rFonts w:ascii="Times New Roman" w:hAnsi="Times New Roman" w:cs="Times New Roman"/>
              </w:rPr>
              <w:br/>
              <w:t>На 01.</w:t>
            </w:r>
            <w:r w:rsidR="006349BB" w:rsidRPr="007332F4">
              <w:rPr>
                <w:rFonts w:ascii="Times New Roman" w:hAnsi="Times New Roman" w:cs="Times New Roman"/>
              </w:rPr>
              <w:t>01.2016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мингосимущества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проанализировано </w:t>
            </w:r>
            <w:r w:rsidR="004F56F3">
              <w:rPr>
                <w:rFonts w:ascii="Times New Roman" w:hAnsi="Times New Roman" w:cs="Times New Roman"/>
              </w:rPr>
              <w:t xml:space="preserve">                 </w:t>
            </w:r>
            <w:r w:rsidRPr="007332F4">
              <w:rPr>
                <w:rFonts w:ascii="Times New Roman" w:hAnsi="Times New Roman" w:cs="Times New Roman"/>
              </w:rPr>
              <w:t xml:space="preserve">18 программ деятельности  госпредприятий на 2016-2018 годы. </w:t>
            </w:r>
            <w:r w:rsidR="006349BB" w:rsidRPr="007332F4"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7332F4">
              <w:rPr>
                <w:rFonts w:ascii="Times New Roman" w:hAnsi="Times New Roman" w:cs="Times New Roman"/>
              </w:rPr>
              <w:t>1 госпредприятие ГКП НО "Ритуал-Сервис" н</w:t>
            </w:r>
            <w:r w:rsidR="004F56F3">
              <w:rPr>
                <w:rFonts w:ascii="Times New Roman" w:hAnsi="Times New Roman" w:cs="Times New Roman"/>
              </w:rPr>
              <w:t>е ведет финансово-хозяйственную </w:t>
            </w:r>
            <w:r w:rsidRPr="007332F4">
              <w:rPr>
                <w:rFonts w:ascii="Times New Roman" w:hAnsi="Times New Roman" w:cs="Times New Roman"/>
              </w:rPr>
              <w:t>деятельность.</w:t>
            </w:r>
            <w:r w:rsidRPr="007332F4">
              <w:rPr>
                <w:rFonts w:ascii="Times New Roman" w:hAnsi="Times New Roman" w:cs="Times New Roman"/>
              </w:rPr>
              <w:br/>
              <w:t xml:space="preserve">Кроме того, АО «Нижегородские канатные дороги», «Региональная управляющая компания», «РНИЦ Нижегородской области», «Управляющая компания «ИТ-парк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Анкудиновка</w:t>
            </w:r>
            <w:proofErr w:type="spellEnd"/>
            <w:r w:rsidRPr="007332F4">
              <w:rPr>
                <w:rFonts w:ascii="Times New Roman" w:hAnsi="Times New Roman" w:cs="Times New Roman"/>
              </w:rPr>
              <w:t>», «Нижегородская теплоснабжающая компания», «Нижегородская ярмарка», в уставном капитале которых доля участия Нижегородской области превышает 50%, советами директоров утверждены соответствующие п</w:t>
            </w:r>
            <w:r w:rsidR="00BF74AD">
              <w:rPr>
                <w:rFonts w:ascii="Times New Roman" w:hAnsi="Times New Roman" w:cs="Times New Roman"/>
              </w:rPr>
              <w:t>оложения о ключевых показателях </w:t>
            </w:r>
            <w:r w:rsidRPr="007332F4">
              <w:rPr>
                <w:rFonts w:ascii="Times New Roman" w:hAnsi="Times New Roman" w:cs="Times New Roman"/>
              </w:rPr>
              <w:t>эффективности.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</w:rPr>
              <w:t>Количество акционерных обществ с долей участия Нижегородской области в уставном капитале более 50% по состоянию на 01.</w:t>
            </w:r>
            <w:r w:rsidR="006349BB" w:rsidRPr="007332F4">
              <w:rPr>
                <w:rFonts w:ascii="Times New Roman" w:hAnsi="Times New Roman" w:cs="Times New Roman"/>
              </w:rPr>
              <w:t>01.2016</w:t>
            </w:r>
            <w:r w:rsidRPr="007332F4">
              <w:rPr>
                <w:rFonts w:ascii="Times New Roman" w:hAnsi="Times New Roman" w:cs="Times New Roman"/>
              </w:rPr>
              <w:t xml:space="preserve"> составляет - 7 ед.</w:t>
            </w:r>
            <w:r w:rsidRPr="007332F4">
              <w:rPr>
                <w:rFonts w:ascii="Times New Roman" w:hAnsi="Times New Roman" w:cs="Times New Roman"/>
              </w:rPr>
              <w:br/>
              <w:t xml:space="preserve">Доля хозяйственных обществ с долей участия Нижегородской области, в которых назначены представители в органах управления и контроля, к общему количеству хозяйственных </w:t>
            </w:r>
            <w:r w:rsidRPr="007332F4">
              <w:rPr>
                <w:rFonts w:ascii="Times New Roman" w:hAnsi="Times New Roman" w:cs="Times New Roman"/>
              </w:rPr>
              <w:lastRenderedPageBreak/>
              <w:t>обществ с долей участия Нижегородской области по состоянию на 01.10.2015 составляет 76,5 %.</w:t>
            </w:r>
            <w:proofErr w:type="gramEnd"/>
          </w:p>
        </w:tc>
      </w:tr>
      <w:tr w:rsidR="00DD50FE" w:rsidRPr="007332F4" w:rsidTr="00CE240F">
        <w:tc>
          <w:tcPr>
            <w:tcW w:w="885" w:type="dxa"/>
            <w:shd w:val="clear" w:color="auto" w:fill="FFC000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1.5.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обеспечивающих, в том числе, возможности для поиска, отбора, обучения потенциальных предпринимателей и их работу на первоначальном этапе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1.5.1.</w:t>
            </w:r>
          </w:p>
        </w:tc>
        <w:tc>
          <w:tcPr>
            <w:tcW w:w="3051" w:type="dxa"/>
          </w:tcPr>
          <w:p w:rsidR="00DD50FE" w:rsidRPr="007332F4" w:rsidRDefault="00DD5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Организация совещаний, круглых столов, конференций (форумов), единых информационных дней, пресс-конференций по вопросам развития предпринимательства (ведение диалога органов власти и бизнеса)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Уполномоченный по защите прав предпринимателей в Нижегородской области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D73732" w:rsidRDefault="00DD50FE" w:rsidP="00C4613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>За период январь-декабрь 201</w:t>
            </w:r>
            <w:r w:rsidR="00B23A7B" w:rsidRPr="007332F4">
              <w:rPr>
                <w:rFonts w:ascii="Times New Roman" w:hAnsi="Times New Roman" w:cs="Times New Roman"/>
              </w:rPr>
              <w:t xml:space="preserve">5 года министерством проведено </w:t>
            </w:r>
            <w:r w:rsidR="00C1048A">
              <w:rPr>
                <w:rFonts w:ascii="Times New Roman" w:hAnsi="Times New Roman" w:cs="Times New Roman"/>
              </w:rPr>
              <w:t xml:space="preserve">              </w:t>
            </w:r>
            <w:r w:rsidRPr="007332F4">
              <w:rPr>
                <w:rFonts w:ascii="Times New Roman" w:hAnsi="Times New Roman" w:cs="Times New Roman"/>
              </w:rPr>
              <w:t>17 мероприятий по вопросам развития предпринимательства:</w:t>
            </w:r>
            <w:r w:rsidRPr="007332F4">
              <w:rPr>
                <w:rFonts w:ascii="Times New Roman" w:hAnsi="Times New Roman" w:cs="Times New Roman"/>
              </w:rPr>
              <w:br/>
              <w:t>- круглый стол у Губернатора</w:t>
            </w:r>
            <w:r w:rsidR="00B23A7B" w:rsidRPr="007332F4">
              <w:rPr>
                <w:rFonts w:ascii="Times New Roman" w:hAnsi="Times New Roman" w:cs="Times New Roman"/>
              </w:rPr>
              <w:t xml:space="preserve"> Нижегородской области </w:t>
            </w:r>
            <w:proofErr w:type="spellStart"/>
            <w:r w:rsidR="00B23A7B" w:rsidRPr="007332F4">
              <w:rPr>
                <w:rFonts w:ascii="Times New Roman" w:hAnsi="Times New Roman" w:cs="Times New Roman"/>
              </w:rPr>
              <w:t>В.П.Шанцева</w:t>
            </w:r>
            <w:proofErr w:type="spellEnd"/>
            <w:r w:rsidR="004C26F2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в</w:t>
            </w:r>
            <w:r w:rsidR="004C26F2">
              <w:rPr>
                <w:rFonts w:ascii="Times New Roman" w:hAnsi="Times New Roman" w:cs="Times New Roman"/>
              </w:rPr>
              <w:t> рамках </w:t>
            </w:r>
            <w:r w:rsidRPr="007332F4">
              <w:rPr>
                <w:rFonts w:ascii="Times New Roman" w:hAnsi="Times New Roman" w:cs="Times New Roman"/>
              </w:rPr>
              <w:t>IT-форума;</w:t>
            </w:r>
            <w:r w:rsidRPr="007332F4">
              <w:rPr>
                <w:rFonts w:ascii="Times New Roman" w:hAnsi="Times New Roman" w:cs="Times New Roman"/>
              </w:rPr>
              <w:br/>
              <w:t>- совещание с главами муниципальных районов и городских округов;</w:t>
            </w:r>
            <w:r w:rsidRPr="007332F4">
              <w:rPr>
                <w:rFonts w:ascii="Times New Roman" w:hAnsi="Times New Roman" w:cs="Times New Roman"/>
              </w:rPr>
              <w:br/>
              <w:t xml:space="preserve">- совещание у Губернатора Нижегородской области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В.П.Шанцева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с представителями малого и среднего предпринимательства по вопросу развития малого предпринимательства;</w:t>
            </w:r>
            <w:proofErr w:type="gramEnd"/>
            <w:r w:rsidRPr="007332F4">
              <w:rPr>
                <w:rFonts w:ascii="Times New Roman" w:hAnsi="Times New Roman" w:cs="Times New Roman"/>
              </w:rPr>
              <w:br/>
              <w:t>- совещание по вопросу развития молодежного инновационного предпринимательства;</w:t>
            </w:r>
            <w:r w:rsidRPr="007332F4">
              <w:rPr>
                <w:rFonts w:ascii="Times New Roman" w:hAnsi="Times New Roman" w:cs="Times New Roman"/>
              </w:rPr>
              <w:br/>
              <w:t>- совещание с организациями, образ</w:t>
            </w:r>
            <w:r w:rsidR="00A709E3">
              <w:rPr>
                <w:rFonts w:ascii="Times New Roman" w:hAnsi="Times New Roman" w:cs="Times New Roman"/>
              </w:rPr>
              <w:t>ующими инфраструктуру поддержки </w:t>
            </w:r>
            <w:r w:rsidR="00624E3B">
              <w:rPr>
                <w:rFonts w:ascii="Times New Roman" w:hAnsi="Times New Roman" w:cs="Times New Roman"/>
              </w:rPr>
              <w:t>предпринимательства;</w:t>
            </w:r>
            <w:r w:rsidR="00624E3B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 xml:space="preserve">IV Общероссийская </w:t>
            </w:r>
            <w:r w:rsidR="00624E3B">
              <w:rPr>
                <w:rFonts w:ascii="Times New Roman" w:hAnsi="Times New Roman" w:cs="Times New Roman"/>
              </w:rPr>
              <w:t>конференция «Лидер. XXI век»;</w:t>
            </w:r>
            <w:r w:rsidR="00624E3B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встреча с молодыми предпринимателями на</w:t>
            </w:r>
            <w:r w:rsidRPr="007332F4">
              <w:rPr>
                <w:rFonts w:ascii="Times New Roman" w:hAnsi="Times New Roman" w:cs="Times New Roman"/>
              </w:rPr>
              <w:br/>
            </w:r>
            <w:r w:rsidR="00A709E3">
              <w:rPr>
                <w:rFonts w:ascii="Times New Roman" w:hAnsi="Times New Roman" w:cs="Times New Roman"/>
              </w:rPr>
              <w:t>дне Российского </w:t>
            </w:r>
            <w:r w:rsidR="00B23A7B" w:rsidRPr="007332F4">
              <w:rPr>
                <w:rFonts w:ascii="Times New Roman" w:hAnsi="Times New Roman" w:cs="Times New Roman"/>
              </w:rPr>
              <w:t>предпринимателя</w:t>
            </w:r>
            <w:r w:rsidR="00624E3B">
              <w:rPr>
                <w:rFonts w:ascii="Times New Roman" w:hAnsi="Times New Roman" w:cs="Times New Roman"/>
              </w:rPr>
              <w:t>;</w:t>
            </w:r>
            <w:r w:rsidR="00624E3B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 xml:space="preserve">круглый стол с предпринимателями в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</w:rPr>
              <w:t>.Б</w:t>
            </w:r>
            <w:proofErr w:type="gramEnd"/>
            <w:r w:rsidRPr="007332F4">
              <w:rPr>
                <w:rFonts w:ascii="Times New Roman" w:hAnsi="Times New Roman" w:cs="Times New Roman"/>
              </w:rPr>
              <w:t>ор</w:t>
            </w:r>
            <w:proofErr w:type="spellEnd"/>
            <w:r w:rsidRPr="007332F4">
              <w:rPr>
                <w:rFonts w:ascii="Times New Roman" w:hAnsi="Times New Roman" w:cs="Times New Roman"/>
              </w:rPr>
              <w:t>;</w:t>
            </w:r>
            <w:r w:rsidRPr="007332F4">
              <w:rPr>
                <w:rFonts w:ascii="Times New Roman" w:hAnsi="Times New Roman" w:cs="Times New Roman"/>
              </w:rPr>
              <w:br/>
              <w:t xml:space="preserve">- круглый стол по развитию предпринимательства в Торгово-промышленной </w:t>
            </w:r>
            <w:r w:rsidR="00624E3B">
              <w:rPr>
                <w:rFonts w:ascii="Times New Roman" w:hAnsi="Times New Roman" w:cs="Times New Roman"/>
              </w:rPr>
              <w:t>палате Нижегородской области;</w:t>
            </w:r>
            <w:r w:rsidR="00624E3B">
              <w:rPr>
                <w:rFonts w:ascii="Times New Roman" w:hAnsi="Times New Roman" w:cs="Times New Roman"/>
              </w:rPr>
              <w:br/>
              <w:t>- </w:t>
            </w:r>
            <w:r w:rsidR="0062548A">
              <w:rPr>
                <w:rFonts w:ascii="Times New Roman" w:hAnsi="Times New Roman" w:cs="Times New Roman"/>
              </w:rPr>
              <w:t>молодежный бизнес-форум </w:t>
            </w:r>
            <w:r w:rsidRPr="007332F4">
              <w:rPr>
                <w:rFonts w:ascii="Times New Roman" w:hAnsi="Times New Roman" w:cs="Times New Roman"/>
              </w:rPr>
              <w:t>«Поволжье»;</w:t>
            </w:r>
            <w:r w:rsidRPr="007332F4">
              <w:rPr>
                <w:rFonts w:ascii="Times New Roman" w:hAnsi="Times New Roman" w:cs="Times New Roman"/>
              </w:rPr>
              <w:br/>
              <w:t>- встреча Губернатора Нижегородской области с победителями Всероссийских конкурсов «Заслуженный Директор Российской Федерации», «Женщина-Лидер. ХХ</w:t>
            </w:r>
            <w:proofErr w:type="gramStart"/>
            <w:r w:rsidRPr="007332F4">
              <w:rPr>
                <w:rFonts w:ascii="Times New Roman" w:hAnsi="Times New Roman" w:cs="Times New Roman"/>
              </w:rPr>
              <w:t>I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век</w:t>
            </w:r>
            <w:r w:rsidR="00D73732">
              <w:rPr>
                <w:rFonts w:ascii="Times New Roman" w:hAnsi="Times New Roman" w:cs="Times New Roman"/>
              </w:rPr>
              <w:t>», «Молодой Директор России»;</w:t>
            </w:r>
            <w:r w:rsidR="00624E3B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расширенное заседание Совета предпринимателей города Дзержинска;</w:t>
            </w:r>
            <w:r w:rsidRPr="007332F4">
              <w:rPr>
                <w:rFonts w:ascii="Times New Roman" w:hAnsi="Times New Roman" w:cs="Times New Roman"/>
              </w:rPr>
              <w:br/>
              <w:t>- итоговое мероприятие «Предприниматель года»</w:t>
            </w:r>
            <w:r w:rsidR="00D73732">
              <w:rPr>
                <w:rFonts w:ascii="Times New Roman" w:hAnsi="Times New Roman" w:cs="Times New Roman"/>
              </w:rPr>
              <w:t>.</w:t>
            </w:r>
          </w:p>
          <w:p w:rsidR="00B568BA" w:rsidRDefault="00B568BA" w:rsidP="00C4613D">
            <w:pPr>
              <w:jc w:val="both"/>
              <w:rPr>
                <w:rFonts w:ascii="Times New Roman" w:hAnsi="Times New Roman" w:cs="Times New Roman"/>
              </w:rPr>
            </w:pPr>
          </w:p>
          <w:p w:rsidR="00B568BA" w:rsidRDefault="00B568BA" w:rsidP="00C4613D">
            <w:pPr>
              <w:jc w:val="both"/>
              <w:rPr>
                <w:rFonts w:ascii="Times New Roman" w:hAnsi="Times New Roman" w:cs="Times New Roman"/>
              </w:rPr>
            </w:pPr>
          </w:p>
          <w:p w:rsidR="00B568BA" w:rsidRDefault="00B568BA" w:rsidP="00C4613D">
            <w:pPr>
              <w:jc w:val="both"/>
              <w:rPr>
                <w:rFonts w:ascii="Times New Roman" w:hAnsi="Times New Roman" w:cs="Times New Roman"/>
              </w:rPr>
            </w:pPr>
          </w:p>
          <w:p w:rsidR="00D73732" w:rsidRPr="00D73732" w:rsidRDefault="00D73732" w:rsidP="00D73732">
            <w:pPr>
              <w:rPr>
                <w:rFonts w:ascii="Times New Roman" w:hAnsi="Times New Roman" w:cs="Times New Roman"/>
              </w:rPr>
            </w:pPr>
          </w:p>
        </w:tc>
      </w:tr>
      <w:tr w:rsidR="00DD50FE" w:rsidRPr="007332F4" w:rsidTr="000114CA">
        <w:trPr>
          <w:trHeight w:val="5073"/>
        </w:trPr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1.5.2.</w:t>
            </w:r>
          </w:p>
        </w:tc>
        <w:tc>
          <w:tcPr>
            <w:tcW w:w="3051" w:type="dxa"/>
          </w:tcPr>
          <w:p w:rsidR="00DD50FE" w:rsidRPr="007332F4" w:rsidRDefault="00DD50FE" w:rsidP="003C48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Оказание консультационных услуг субъектам малого и среднего </w:t>
            </w:r>
            <w:r w:rsidR="003C48CE">
              <w:rPr>
                <w:rFonts w:ascii="Times New Roman" w:hAnsi="Times New Roman" w:cs="Times New Roman"/>
                <w:color w:val="000000"/>
              </w:rPr>
              <w:t>п</w:t>
            </w:r>
            <w:r w:rsidRPr="007332F4">
              <w:rPr>
                <w:rFonts w:ascii="Times New Roman" w:hAnsi="Times New Roman" w:cs="Times New Roman"/>
                <w:color w:val="000000"/>
              </w:rPr>
              <w:t>редпринимательства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Уполномоченный по защите прав предпринимателей в Нижегородской области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DD50FE" w:rsidRPr="007332F4" w:rsidRDefault="00DD50FE" w:rsidP="000114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 на постоянной основе оказываются консультационные усл</w:t>
            </w:r>
            <w:r w:rsidR="00EB62C9">
              <w:rPr>
                <w:rFonts w:ascii="Times New Roman" w:hAnsi="Times New Roman" w:cs="Times New Roman"/>
              </w:rPr>
              <w:t>уги субъектам малого и среднего </w:t>
            </w:r>
            <w:r w:rsidRPr="007332F4">
              <w:rPr>
                <w:rFonts w:ascii="Times New Roman" w:hAnsi="Times New Roman" w:cs="Times New Roman"/>
              </w:rPr>
              <w:t>предпринимательства.</w:t>
            </w:r>
            <w:r w:rsidRPr="007332F4">
              <w:rPr>
                <w:rFonts w:ascii="Times New Roman" w:hAnsi="Times New Roman" w:cs="Times New Roman"/>
              </w:rPr>
              <w:br/>
              <w:t>Также оказание консультационных услуг осуществляет Торгово-промышленная палата области, ГУ "Нижегородский инновационный бизнес-инкубатор", Уполномоченный по правам предпринимателей.</w:t>
            </w:r>
            <w:r w:rsidRPr="007332F4">
              <w:rPr>
                <w:rFonts w:ascii="Times New Roman" w:hAnsi="Times New Roman" w:cs="Times New Roman"/>
              </w:rPr>
              <w:br/>
              <w:t xml:space="preserve">По итогам участия в конкурсе Минэкономразвития РФ привлечены средства федерального бюджета в размере </w:t>
            </w:r>
            <w:r w:rsidR="00EB62C9">
              <w:rPr>
                <w:rFonts w:ascii="Times New Roman" w:hAnsi="Times New Roman" w:cs="Times New Roman"/>
              </w:rPr>
              <w:t xml:space="preserve">                        </w:t>
            </w:r>
            <w:r w:rsidRPr="007332F4">
              <w:rPr>
                <w:rFonts w:ascii="Times New Roman" w:hAnsi="Times New Roman" w:cs="Times New Roman"/>
              </w:rPr>
              <w:t xml:space="preserve">15 392,31 </w:t>
            </w:r>
            <w:proofErr w:type="spellStart"/>
            <w:r w:rsidRPr="007332F4">
              <w:rPr>
                <w:rFonts w:ascii="Times New Roman" w:hAnsi="Times New Roman" w:cs="Times New Roman"/>
              </w:rPr>
              <w:t>тыс</w:t>
            </w:r>
            <w:proofErr w:type="gramStart"/>
            <w:r w:rsidRPr="007332F4">
              <w:rPr>
                <w:rFonts w:ascii="Times New Roman" w:hAnsi="Times New Roman" w:cs="Times New Roman"/>
              </w:rPr>
              <w:t>.р</w:t>
            </w:r>
            <w:proofErr w:type="gramEnd"/>
            <w:r w:rsidRPr="007332F4">
              <w:rPr>
                <w:rFonts w:ascii="Times New Roman" w:hAnsi="Times New Roman" w:cs="Times New Roman"/>
              </w:rPr>
              <w:t>уб</w:t>
            </w:r>
            <w:proofErr w:type="spellEnd"/>
            <w:r w:rsidRPr="007332F4">
              <w:rPr>
                <w:rFonts w:ascii="Times New Roman" w:hAnsi="Times New Roman" w:cs="Times New Roman"/>
              </w:rPr>
              <w:t>. для предоставления субсидии АНО «Агентство по развитию системы гарантий для субъектов малого предпринимательства Нижегородской области" на организацию консультационных услуг</w:t>
            </w:r>
            <w:r w:rsidR="00D73732">
              <w:rPr>
                <w:rFonts w:ascii="Times New Roman" w:hAnsi="Times New Roman" w:cs="Times New Roman"/>
              </w:rPr>
              <w:t xml:space="preserve"> и </w:t>
            </w:r>
            <w:r w:rsidR="00D73732" w:rsidRPr="007332F4">
              <w:rPr>
                <w:rFonts w:ascii="Times New Roman" w:hAnsi="Times New Roman" w:cs="Times New Roman"/>
              </w:rPr>
              <w:t>на оказание консультационных услуг субъектам МСП, в том числе в рамках деятельности института Уполномоченного по защите прав предприни</w:t>
            </w:r>
            <w:r w:rsidR="00D73732">
              <w:rPr>
                <w:rFonts w:ascii="Times New Roman" w:hAnsi="Times New Roman" w:cs="Times New Roman"/>
              </w:rPr>
              <w:t xml:space="preserve">мателей. Из областного бюджета на эти цели было направлено 23 000 </w:t>
            </w:r>
            <w:proofErr w:type="spellStart"/>
            <w:r w:rsidR="00D73732">
              <w:rPr>
                <w:rFonts w:ascii="Times New Roman" w:hAnsi="Times New Roman" w:cs="Times New Roman"/>
              </w:rPr>
              <w:t>тыс</w:t>
            </w:r>
            <w:proofErr w:type="gramStart"/>
            <w:r w:rsidR="00D73732">
              <w:rPr>
                <w:rFonts w:ascii="Times New Roman" w:hAnsi="Times New Roman" w:cs="Times New Roman"/>
              </w:rPr>
              <w:t>.р</w:t>
            </w:r>
            <w:proofErr w:type="gramEnd"/>
            <w:r w:rsidR="00D73732">
              <w:rPr>
                <w:rFonts w:ascii="Times New Roman" w:hAnsi="Times New Roman" w:cs="Times New Roman"/>
              </w:rPr>
              <w:t>уб</w:t>
            </w:r>
            <w:proofErr w:type="spellEnd"/>
            <w:r w:rsidR="00D73732">
              <w:rPr>
                <w:rFonts w:ascii="Times New Roman" w:hAnsi="Times New Roman" w:cs="Times New Roman"/>
              </w:rPr>
              <w:t>.</w:t>
            </w:r>
            <w:r w:rsidRPr="007332F4">
              <w:rPr>
                <w:rFonts w:ascii="Times New Roman" w:hAnsi="Times New Roman" w:cs="Times New Roman"/>
              </w:rPr>
              <w:br/>
              <w:t>По итогам реализации данного мероприятия количество проведенных консультаций для субъектов МСП – 5000 ед.; количество субъектов МСП, получивших поддержку – 624 ед.; количество вновь созданных рабочих мест субъектами МСП, получившими государственную поддержку – 21 ед.</w:t>
            </w:r>
          </w:p>
        </w:tc>
      </w:tr>
      <w:tr w:rsidR="00DD50FE" w:rsidRPr="007332F4" w:rsidTr="00CE240F">
        <w:trPr>
          <w:trHeight w:val="392"/>
        </w:trPr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1.5.3.</w:t>
            </w:r>
          </w:p>
        </w:tc>
        <w:tc>
          <w:tcPr>
            <w:tcW w:w="3051" w:type="dxa"/>
          </w:tcPr>
          <w:p w:rsidR="00DD50FE" w:rsidRPr="007332F4" w:rsidRDefault="00DD50FE" w:rsidP="003C48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Организация мероприятий, направленных на содействие развитию молодежного предпринимательства 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DD50FE" w:rsidRPr="007332F4" w:rsidRDefault="00DD50FE" w:rsidP="00E30F24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По итогам участия в конкурсе Минэкономразвития РФ Нижегородской областью привлечены федеральные средства в размере 10 440 </w:t>
            </w:r>
            <w:proofErr w:type="spellStart"/>
            <w:r w:rsidRPr="007332F4">
              <w:rPr>
                <w:rFonts w:ascii="Times New Roman" w:hAnsi="Times New Roman" w:cs="Times New Roman"/>
              </w:rPr>
              <w:t>тыс</w:t>
            </w:r>
            <w:proofErr w:type="gramStart"/>
            <w:r w:rsidRPr="007332F4">
              <w:rPr>
                <w:rFonts w:ascii="Times New Roman" w:hAnsi="Times New Roman" w:cs="Times New Roman"/>
              </w:rPr>
              <w:t>.р</w:t>
            </w:r>
            <w:proofErr w:type="gramEnd"/>
            <w:r w:rsidRPr="007332F4">
              <w:rPr>
                <w:rFonts w:ascii="Times New Roman" w:hAnsi="Times New Roman" w:cs="Times New Roman"/>
              </w:rPr>
              <w:t>уб</w:t>
            </w:r>
            <w:proofErr w:type="spellEnd"/>
            <w:r w:rsidRPr="007332F4">
              <w:rPr>
                <w:rFonts w:ascii="Times New Roman" w:hAnsi="Times New Roman" w:cs="Times New Roman"/>
              </w:rPr>
              <w:t>. на содействие развитию молодежного предпринимательства в рамках ГП РФ "Экономи</w:t>
            </w:r>
            <w:r w:rsidR="00E30F24">
              <w:rPr>
                <w:rFonts w:ascii="Times New Roman" w:hAnsi="Times New Roman" w:cs="Times New Roman"/>
              </w:rPr>
              <w:t>ческое развитие и инновационная </w:t>
            </w:r>
            <w:r w:rsidRPr="007332F4">
              <w:rPr>
                <w:rFonts w:ascii="Times New Roman" w:hAnsi="Times New Roman" w:cs="Times New Roman"/>
              </w:rPr>
              <w:t xml:space="preserve">экономика". </w:t>
            </w:r>
            <w:r w:rsidRPr="007332F4">
              <w:rPr>
                <w:rFonts w:ascii="Times New Roman" w:hAnsi="Times New Roman" w:cs="Times New Roman"/>
              </w:rPr>
              <w:br/>
            </w:r>
            <w:r w:rsidR="00873F99" w:rsidRPr="007332F4">
              <w:rPr>
                <w:rFonts w:ascii="Times New Roman" w:hAnsi="Times New Roman" w:cs="Times New Roman"/>
              </w:rPr>
              <w:t xml:space="preserve">Из областного бюджета направлены средства в размере </w:t>
            </w:r>
            <w:r w:rsidRPr="007332F4">
              <w:rPr>
                <w:rFonts w:ascii="Times New Roman" w:hAnsi="Times New Roman" w:cs="Times New Roman"/>
              </w:rPr>
              <w:t xml:space="preserve">1560,0 </w:t>
            </w:r>
            <w:proofErr w:type="spellStart"/>
            <w:r w:rsidRPr="007332F4">
              <w:rPr>
                <w:rFonts w:ascii="Times New Roman" w:hAnsi="Times New Roman" w:cs="Times New Roman"/>
              </w:rPr>
              <w:t>т.р</w:t>
            </w:r>
            <w:proofErr w:type="spellEnd"/>
            <w:r w:rsidRPr="007332F4">
              <w:rPr>
                <w:rFonts w:ascii="Times New Roman" w:hAnsi="Times New Roman" w:cs="Times New Roman"/>
              </w:rPr>
              <w:t>. на реализацию программы «</w:t>
            </w:r>
            <w:proofErr w:type="gramStart"/>
            <w:r w:rsidRPr="007332F4">
              <w:rPr>
                <w:rFonts w:ascii="Times New Roman" w:hAnsi="Times New Roman" w:cs="Times New Roman"/>
              </w:rPr>
              <w:t>Ты-предприниматель</w:t>
            </w:r>
            <w:proofErr w:type="gramEnd"/>
            <w:r w:rsidRPr="007332F4">
              <w:rPr>
                <w:rFonts w:ascii="Times New Roman" w:hAnsi="Times New Roman" w:cs="Times New Roman"/>
              </w:rPr>
              <w:t>» в Нижегородской области, согласо</w:t>
            </w:r>
            <w:r w:rsidR="00E30F24">
              <w:rPr>
                <w:rFonts w:ascii="Times New Roman" w:hAnsi="Times New Roman" w:cs="Times New Roman"/>
              </w:rPr>
              <w:t>ванной с федеральным агентством </w:t>
            </w:r>
            <w:r w:rsidRPr="007332F4">
              <w:rPr>
                <w:rFonts w:ascii="Times New Roman" w:hAnsi="Times New Roman" w:cs="Times New Roman"/>
              </w:rPr>
              <w:t>по</w:t>
            </w:r>
            <w:r w:rsidR="00E30F24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делам</w:t>
            </w:r>
            <w:r w:rsidR="00E30F24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молодежи.</w:t>
            </w:r>
            <w:r w:rsidRPr="007332F4">
              <w:rPr>
                <w:rFonts w:ascii="Times New Roman" w:hAnsi="Times New Roman" w:cs="Times New Roman"/>
              </w:rPr>
              <w:br/>
              <w:t>В итоге участниками данной программы стали 5429 молодых людей, количество участников образовательных программ – 1504, количество открывшихся субъектов малого предпринимательства составило 104 единиц, количество вновь созданных рабочих мест составило 48.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1.5.4.</w:t>
            </w:r>
          </w:p>
        </w:tc>
        <w:tc>
          <w:tcPr>
            <w:tcW w:w="3051" w:type="dxa"/>
          </w:tcPr>
          <w:p w:rsidR="00DD50FE" w:rsidRPr="007332F4" w:rsidRDefault="00DD50FE" w:rsidP="003C48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Издание информационно-презентационных материалов, ауди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и видеопродукции по тематике малого и среднего предпринимательства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Уполномоченный по защите прав предпринимателей в Нижегородской области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F77BDE" w:rsidRPr="00BC70F6" w:rsidRDefault="00873F99" w:rsidP="002A1CB5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2F4">
              <w:rPr>
                <w:rFonts w:ascii="Times New Roman" w:hAnsi="Times New Roman" w:cs="Times New Roman"/>
              </w:rPr>
              <w:t>М</w:t>
            </w:r>
            <w:r w:rsidR="00DD50FE" w:rsidRPr="007332F4">
              <w:rPr>
                <w:rFonts w:ascii="Times New Roman" w:hAnsi="Times New Roman" w:cs="Times New Roman"/>
              </w:rPr>
              <w:t>инпредпринимательства</w:t>
            </w:r>
            <w:proofErr w:type="spellEnd"/>
            <w:r w:rsidR="00DD50FE" w:rsidRPr="007332F4">
              <w:rPr>
                <w:rFonts w:ascii="Times New Roman" w:hAnsi="Times New Roman" w:cs="Times New Roman"/>
              </w:rPr>
              <w:t xml:space="preserve"> области </w:t>
            </w:r>
            <w:proofErr w:type="gramStart"/>
            <w:r w:rsidR="00DD50FE" w:rsidRPr="007332F4">
              <w:rPr>
                <w:rFonts w:ascii="Times New Roman" w:hAnsi="Times New Roman" w:cs="Times New Roman"/>
              </w:rPr>
              <w:t>подготовлена</w:t>
            </w:r>
            <w:proofErr w:type="gramEnd"/>
            <w:r w:rsidR="00DD50FE" w:rsidRPr="007332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50FE" w:rsidRPr="007332F4">
              <w:rPr>
                <w:rFonts w:ascii="Times New Roman" w:hAnsi="Times New Roman" w:cs="Times New Roman"/>
              </w:rPr>
              <w:t>видеопрезентация</w:t>
            </w:r>
            <w:proofErr w:type="spellEnd"/>
            <w:r w:rsidR="00DD50FE" w:rsidRPr="007332F4">
              <w:rPr>
                <w:rFonts w:ascii="Times New Roman" w:hAnsi="Times New Roman" w:cs="Times New Roman"/>
              </w:rPr>
              <w:t xml:space="preserve"> об итогах развития малого и среднего предпринимательства в 2014 году. </w:t>
            </w:r>
            <w:proofErr w:type="gramStart"/>
            <w:r w:rsidR="00DD50FE" w:rsidRPr="007332F4">
              <w:rPr>
                <w:rFonts w:ascii="Times New Roman" w:hAnsi="Times New Roman" w:cs="Times New Roman"/>
              </w:rPr>
              <w:t>Наиболее значимые итоги развития малого и среднего предприни</w:t>
            </w:r>
            <w:r w:rsidR="00167FDB">
              <w:rPr>
                <w:rFonts w:ascii="Times New Roman" w:hAnsi="Times New Roman" w:cs="Times New Roman"/>
              </w:rPr>
              <w:t>мательства, озвученные в данной презентации:</w:t>
            </w:r>
            <w:r w:rsidR="00167FDB">
              <w:rPr>
                <w:rFonts w:ascii="Times New Roman" w:hAnsi="Times New Roman" w:cs="Times New Roman"/>
              </w:rPr>
              <w:br/>
              <w:t>- рост оборота малого бизнеса,</w:t>
            </w:r>
            <w:r w:rsidR="00167FDB">
              <w:rPr>
                <w:rFonts w:ascii="Times New Roman" w:hAnsi="Times New Roman" w:cs="Times New Roman"/>
              </w:rPr>
              <w:br/>
              <w:t>- рост объема отгруженных товаров,</w:t>
            </w:r>
            <w:r w:rsidR="00167FDB">
              <w:rPr>
                <w:rFonts w:ascii="Times New Roman" w:hAnsi="Times New Roman" w:cs="Times New Roman"/>
              </w:rPr>
              <w:br/>
              <w:t>- </w:t>
            </w:r>
            <w:r w:rsidR="00DD50FE" w:rsidRPr="007332F4">
              <w:rPr>
                <w:rFonts w:ascii="Times New Roman" w:hAnsi="Times New Roman" w:cs="Times New Roman"/>
              </w:rPr>
              <w:t>рост средней заработной</w:t>
            </w:r>
            <w:r w:rsidR="00167FDB">
              <w:rPr>
                <w:rFonts w:ascii="Times New Roman" w:hAnsi="Times New Roman" w:cs="Times New Roman"/>
              </w:rPr>
              <w:t xml:space="preserve"> платы на малых предприятиях,</w:t>
            </w:r>
            <w:r w:rsidR="00167FDB">
              <w:rPr>
                <w:rFonts w:ascii="Times New Roman" w:hAnsi="Times New Roman" w:cs="Times New Roman"/>
              </w:rPr>
              <w:br/>
              <w:t>- </w:t>
            </w:r>
            <w:r w:rsidR="00DD50FE" w:rsidRPr="007332F4">
              <w:rPr>
                <w:rFonts w:ascii="Times New Roman" w:hAnsi="Times New Roman" w:cs="Times New Roman"/>
              </w:rPr>
              <w:t xml:space="preserve">рост объема инвестиций в основной капитал малых </w:t>
            </w:r>
            <w:r w:rsidR="00167FDB">
              <w:rPr>
                <w:rFonts w:ascii="Times New Roman" w:hAnsi="Times New Roman" w:cs="Times New Roman"/>
              </w:rPr>
              <w:t>предприятий,</w:t>
            </w:r>
            <w:r w:rsidR="00167FDB">
              <w:rPr>
                <w:rFonts w:ascii="Times New Roman" w:hAnsi="Times New Roman" w:cs="Times New Roman"/>
              </w:rPr>
              <w:br/>
              <w:t>- </w:t>
            </w:r>
            <w:r w:rsidR="00DD50FE" w:rsidRPr="007332F4">
              <w:rPr>
                <w:rFonts w:ascii="Times New Roman" w:hAnsi="Times New Roman" w:cs="Times New Roman"/>
              </w:rPr>
              <w:t>рост количества субъектов малого и среднего предпринимательства, получивших государственную по</w:t>
            </w:r>
            <w:r w:rsidR="00A74C16">
              <w:rPr>
                <w:rFonts w:ascii="Times New Roman" w:hAnsi="Times New Roman" w:cs="Times New Roman"/>
              </w:rPr>
              <w:t>ддержку на конкурсной </w:t>
            </w:r>
            <w:r w:rsidR="00BC70F6">
              <w:rPr>
                <w:rFonts w:ascii="Times New Roman" w:hAnsi="Times New Roman" w:cs="Times New Roman"/>
              </w:rPr>
              <w:t>основе,                                                                                    -</w:t>
            </w:r>
            <w:r w:rsidR="001839CA">
              <w:rPr>
                <w:rFonts w:ascii="Times New Roman" w:hAnsi="Times New Roman" w:cs="Times New Roman"/>
              </w:rPr>
              <w:t> </w:t>
            </w:r>
            <w:r w:rsidR="00BC70F6">
              <w:rPr>
                <w:rFonts w:ascii="Times New Roman" w:hAnsi="Times New Roman" w:cs="Times New Roman"/>
              </w:rPr>
              <w:t>р</w:t>
            </w:r>
            <w:r w:rsidR="00A74C16">
              <w:rPr>
                <w:rFonts w:ascii="Times New Roman" w:hAnsi="Times New Roman" w:cs="Times New Roman"/>
              </w:rPr>
              <w:t>ост</w:t>
            </w:r>
            <w:r w:rsidR="001839CA">
              <w:rPr>
                <w:rFonts w:ascii="Times New Roman" w:hAnsi="Times New Roman" w:cs="Times New Roman"/>
              </w:rPr>
              <w:t xml:space="preserve"> </w:t>
            </w:r>
            <w:r w:rsidR="00A74C16">
              <w:rPr>
                <w:rFonts w:ascii="Times New Roman" w:hAnsi="Times New Roman" w:cs="Times New Roman"/>
              </w:rPr>
              <w:t>количества</w:t>
            </w:r>
            <w:r w:rsidR="001839CA">
              <w:rPr>
                <w:rFonts w:ascii="Times New Roman" w:hAnsi="Times New Roman" w:cs="Times New Roman"/>
              </w:rPr>
              <w:t xml:space="preserve"> </w:t>
            </w:r>
            <w:r w:rsidR="00A74C16">
              <w:rPr>
                <w:rFonts w:ascii="Times New Roman" w:hAnsi="Times New Roman" w:cs="Times New Roman"/>
              </w:rPr>
              <w:t>субъектов</w:t>
            </w:r>
            <w:r w:rsidR="001839CA">
              <w:rPr>
                <w:rFonts w:ascii="Times New Roman" w:hAnsi="Times New Roman" w:cs="Times New Roman"/>
              </w:rPr>
              <w:t xml:space="preserve"> </w:t>
            </w:r>
            <w:r w:rsidR="00A74C16">
              <w:rPr>
                <w:rFonts w:ascii="Times New Roman" w:hAnsi="Times New Roman" w:cs="Times New Roman"/>
              </w:rPr>
              <w:t>малого</w:t>
            </w:r>
            <w:r w:rsidR="001839CA">
              <w:rPr>
                <w:rFonts w:ascii="Times New Roman" w:hAnsi="Times New Roman" w:cs="Times New Roman"/>
              </w:rPr>
              <w:t xml:space="preserve"> </w:t>
            </w:r>
            <w:r w:rsidR="00A74C16">
              <w:rPr>
                <w:rFonts w:ascii="Times New Roman" w:hAnsi="Times New Roman" w:cs="Times New Roman"/>
              </w:rPr>
              <w:t>и</w:t>
            </w:r>
            <w:r w:rsidR="001839CA">
              <w:rPr>
                <w:rFonts w:ascii="Times New Roman" w:hAnsi="Times New Roman" w:cs="Times New Roman"/>
              </w:rPr>
              <w:t xml:space="preserve"> </w:t>
            </w:r>
            <w:r w:rsidR="00A74C16">
              <w:rPr>
                <w:rFonts w:ascii="Times New Roman" w:hAnsi="Times New Roman" w:cs="Times New Roman"/>
              </w:rPr>
              <w:t>среднего</w:t>
            </w:r>
            <w:r w:rsidR="00BC70F6">
              <w:rPr>
                <w:rFonts w:ascii="Times New Roman" w:hAnsi="Times New Roman" w:cs="Times New Roman"/>
              </w:rPr>
              <w:t xml:space="preserve"> </w:t>
            </w:r>
            <w:r w:rsidR="00A74C16">
              <w:rPr>
                <w:rFonts w:ascii="Times New Roman" w:hAnsi="Times New Roman" w:cs="Times New Roman"/>
              </w:rPr>
              <w:t>п</w:t>
            </w:r>
            <w:r w:rsidR="00DD50FE" w:rsidRPr="007332F4">
              <w:rPr>
                <w:rFonts w:ascii="Times New Roman" w:hAnsi="Times New Roman" w:cs="Times New Roman"/>
              </w:rPr>
              <w:t>редпринимательства, зарегистрированных на территории области,</w:t>
            </w:r>
            <w:r w:rsidR="00DD50FE" w:rsidRPr="007332F4">
              <w:rPr>
                <w:rFonts w:ascii="Times New Roman" w:hAnsi="Times New Roman" w:cs="Times New Roman"/>
              </w:rPr>
              <w:br/>
              <w:t xml:space="preserve">- </w:t>
            </w:r>
            <w:proofErr w:type="spellStart"/>
            <w:r w:rsidR="00DD50FE" w:rsidRPr="007332F4">
              <w:rPr>
                <w:rFonts w:ascii="Times New Roman" w:hAnsi="Times New Roman" w:cs="Times New Roman"/>
              </w:rPr>
              <w:t>др</w:t>
            </w:r>
            <w:proofErr w:type="gramEnd"/>
            <w:r w:rsidR="00DD50FE" w:rsidRPr="007332F4">
              <w:rPr>
                <w:rFonts w:ascii="Times New Roman" w:hAnsi="Times New Roman" w:cs="Times New Roman"/>
              </w:rPr>
              <w:t>.основные</w:t>
            </w:r>
            <w:proofErr w:type="spellEnd"/>
            <w:r w:rsidR="00DD50FE" w:rsidRPr="007332F4">
              <w:rPr>
                <w:rFonts w:ascii="Times New Roman" w:hAnsi="Times New Roman" w:cs="Times New Roman"/>
              </w:rPr>
              <w:t xml:space="preserve"> показатели, по которым характеризует</w:t>
            </w:r>
            <w:r w:rsidR="002A1CB5">
              <w:rPr>
                <w:rFonts w:ascii="Times New Roman" w:hAnsi="Times New Roman" w:cs="Times New Roman"/>
              </w:rPr>
              <w:t>ся развитие предпринимательства </w:t>
            </w:r>
            <w:r w:rsidR="00DD50FE" w:rsidRPr="007332F4">
              <w:rPr>
                <w:rFonts w:ascii="Times New Roman" w:hAnsi="Times New Roman" w:cs="Times New Roman"/>
              </w:rPr>
              <w:t>в</w:t>
            </w:r>
            <w:r w:rsidR="002A1CB5">
              <w:rPr>
                <w:rFonts w:ascii="Times New Roman" w:hAnsi="Times New Roman" w:cs="Times New Roman"/>
              </w:rPr>
              <w:t> </w:t>
            </w:r>
            <w:r w:rsidR="00DD50FE" w:rsidRPr="007332F4">
              <w:rPr>
                <w:rFonts w:ascii="Times New Roman" w:hAnsi="Times New Roman" w:cs="Times New Roman"/>
              </w:rPr>
              <w:t>регионе.</w:t>
            </w:r>
            <w:r w:rsidR="00DD50FE" w:rsidRPr="007332F4">
              <w:rPr>
                <w:rFonts w:ascii="Times New Roman" w:hAnsi="Times New Roman" w:cs="Times New Roman"/>
              </w:rPr>
              <w:br/>
            </w:r>
            <w:proofErr w:type="spellStart"/>
            <w:r w:rsidR="00DD50FE" w:rsidRPr="007332F4">
              <w:rPr>
                <w:rFonts w:ascii="Times New Roman" w:hAnsi="Times New Roman" w:cs="Times New Roman"/>
              </w:rPr>
              <w:t>Видеопрезентация</w:t>
            </w:r>
            <w:proofErr w:type="spellEnd"/>
            <w:r w:rsidR="00DD50FE" w:rsidRPr="007332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D50FE" w:rsidRPr="007332F4">
              <w:rPr>
                <w:rFonts w:ascii="Times New Roman" w:hAnsi="Times New Roman" w:cs="Times New Roman"/>
              </w:rPr>
              <w:t>опубликована</w:t>
            </w:r>
            <w:proofErr w:type="gramEnd"/>
            <w:r w:rsidR="00DD50FE" w:rsidRPr="007332F4">
              <w:rPr>
                <w:rFonts w:ascii="Times New Roman" w:hAnsi="Times New Roman" w:cs="Times New Roman"/>
              </w:rPr>
              <w:t xml:space="preserve"> на официальном сайте министерства в сети "Интернет", а также на официальной странице в сети facebook.com.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1.5.5.</w:t>
            </w:r>
          </w:p>
        </w:tc>
        <w:tc>
          <w:tcPr>
            <w:tcW w:w="3051" w:type="dxa"/>
          </w:tcPr>
          <w:p w:rsidR="00873F99" w:rsidRDefault="00DD50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Обеспечение реализации мероприятий, направленных на поддержку инновационной, производственной и иной деятельности предпринимательских структур, на базе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бизнес-инкубаторов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Нижегородской области </w:t>
            </w:r>
          </w:p>
          <w:p w:rsidR="005251D7" w:rsidRPr="001E3F3D" w:rsidRDefault="005251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3732" w:rsidRPr="007332F4" w:rsidRDefault="00D737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бизнес-инкубаторы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>Нижегородской области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DD50FE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За период январь-декабрь 2015 года в </w:t>
            </w:r>
            <w:proofErr w:type="gramStart"/>
            <w:r w:rsidRPr="007332F4">
              <w:rPr>
                <w:rFonts w:ascii="Times New Roman" w:hAnsi="Times New Roman" w:cs="Times New Roman"/>
              </w:rPr>
              <w:t>бизнес-инкубаторах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Нижегородской области размещены 98 новых компаний-резидентов (в 2014 году - 64 компании). Резидентам на базе </w:t>
            </w:r>
            <w:proofErr w:type="gramStart"/>
            <w:r w:rsidRPr="007332F4">
              <w:rPr>
                <w:rFonts w:ascii="Times New Roman" w:hAnsi="Times New Roman" w:cs="Times New Roman"/>
              </w:rPr>
              <w:t>бизнес-инкубаторов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предоставляются  офисные помещения по льготной аренде, офисная техника, оборудование, а также оказываются консультационные услуги по составлению финансовой и налоговой отчетности.</w:t>
            </w:r>
          </w:p>
          <w:p w:rsidR="003F0406" w:rsidRDefault="003F0406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3F0406" w:rsidRDefault="003F0406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3F0406" w:rsidRDefault="003F0406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3F0406" w:rsidRDefault="003F0406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3F0406" w:rsidRDefault="003F0406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3F0406" w:rsidRDefault="003F0406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3F0406" w:rsidRPr="007332F4" w:rsidRDefault="003F0406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FE" w:rsidRPr="007332F4" w:rsidTr="00CE240F">
        <w:tc>
          <w:tcPr>
            <w:tcW w:w="885" w:type="dxa"/>
            <w:shd w:val="clear" w:color="auto" w:fill="FFC000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1.6.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обеспечение равных условий доступа к информации о реализации государственного имущества Нижегородской области и ресурсов всех видов, находящихся в государственной собственности Нижегородской области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1.6.1.</w:t>
            </w:r>
          </w:p>
        </w:tc>
        <w:tc>
          <w:tcPr>
            <w:tcW w:w="3051" w:type="dxa"/>
          </w:tcPr>
          <w:p w:rsidR="00DD50FE" w:rsidRPr="007332F4" w:rsidRDefault="00DD50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Размещение информации о реализации государственного имущества Нижегородской области, а также о предоставлении его в аренду в средствах массовой информации, в том числе в сети «Интернет»</w:t>
            </w:r>
          </w:p>
          <w:p w:rsidR="005270B2" w:rsidRPr="007332F4" w:rsidRDefault="005270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01.01.2015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 мере проведения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 продаж,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ежегодно,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2020 года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мингосимущества</w:t>
            </w:r>
            <w:proofErr w:type="spellEnd"/>
          </w:p>
        </w:tc>
        <w:tc>
          <w:tcPr>
            <w:tcW w:w="6521" w:type="dxa"/>
          </w:tcPr>
          <w:p w:rsidR="00DD50FE" w:rsidRPr="007332F4" w:rsidRDefault="005270B2" w:rsidP="00BC573B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В 2015 году</w:t>
            </w:r>
            <w:r w:rsidR="00DD50FE" w:rsidRPr="007332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50FE" w:rsidRPr="007332F4">
              <w:rPr>
                <w:rFonts w:ascii="Times New Roman" w:hAnsi="Times New Roman" w:cs="Times New Roman"/>
              </w:rPr>
              <w:t>мингосимущества</w:t>
            </w:r>
            <w:proofErr w:type="spellEnd"/>
            <w:r w:rsidR="00DD50FE" w:rsidRPr="007332F4">
              <w:rPr>
                <w:rFonts w:ascii="Times New Roman" w:hAnsi="Times New Roman" w:cs="Times New Roman"/>
              </w:rPr>
              <w:t xml:space="preserve"> области размещалась информация о предоставлении государственного иму</w:t>
            </w:r>
            <w:r w:rsidR="0098792E">
              <w:rPr>
                <w:rFonts w:ascii="Times New Roman" w:hAnsi="Times New Roman" w:cs="Times New Roman"/>
              </w:rPr>
              <w:t>щества в периодических печатных </w:t>
            </w:r>
            <w:r w:rsidR="00DD50FE" w:rsidRPr="007332F4">
              <w:rPr>
                <w:rFonts w:ascii="Times New Roman" w:hAnsi="Times New Roman" w:cs="Times New Roman"/>
              </w:rPr>
              <w:t>изданиях:</w:t>
            </w:r>
            <w:r w:rsidR="00DD50FE" w:rsidRPr="007332F4">
              <w:rPr>
                <w:rFonts w:ascii="Times New Roman" w:hAnsi="Times New Roman" w:cs="Times New Roman"/>
              </w:rPr>
              <w:br/>
              <w:t>- экономический еженедельник «Курс Н» и «День города. Нижний Новгород», других районных газетах (79 газетных полос формата АЗ)</w:t>
            </w:r>
            <w:proofErr w:type="gramStart"/>
            <w:r w:rsidR="00DD50FE" w:rsidRPr="007332F4">
              <w:rPr>
                <w:rFonts w:ascii="Times New Roman" w:hAnsi="Times New Roman" w:cs="Times New Roman"/>
              </w:rPr>
              <w:t>.</w:t>
            </w:r>
            <w:proofErr w:type="gramEnd"/>
            <w:r w:rsidR="00DD50FE" w:rsidRPr="007332F4">
              <w:rPr>
                <w:rFonts w:ascii="Times New Roman" w:hAnsi="Times New Roman" w:cs="Times New Roman"/>
              </w:rPr>
              <w:t xml:space="preserve"> </w:t>
            </w:r>
            <w:r w:rsidR="00DD50FE" w:rsidRPr="007332F4">
              <w:rPr>
                <w:rFonts w:ascii="Times New Roman" w:hAnsi="Times New Roman" w:cs="Times New Roman"/>
              </w:rPr>
              <w:br/>
              <w:t xml:space="preserve">- </w:t>
            </w:r>
            <w:proofErr w:type="gramStart"/>
            <w:r w:rsidR="00DD50FE" w:rsidRPr="007332F4">
              <w:rPr>
                <w:rFonts w:ascii="Times New Roman" w:hAnsi="Times New Roman" w:cs="Times New Roman"/>
              </w:rPr>
              <w:t>н</w:t>
            </w:r>
            <w:proofErr w:type="gramEnd"/>
            <w:r w:rsidR="00DD50FE" w:rsidRPr="007332F4">
              <w:rPr>
                <w:rFonts w:ascii="Times New Roman" w:hAnsi="Times New Roman" w:cs="Times New Roman"/>
              </w:rPr>
              <w:t>а официальных сайтах  www.torgi.gov.ru, www.gosimno.ru, www.government-nnov.ru</w:t>
            </w:r>
          </w:p>
        </w:tc>
      </w:tr>
      <w:tr w:rsidR="00DD50FE" w:rsidRPr="007332F4" w:rsidTr="00CE240F">
        <w:tc>
          <w:tcPr>
            <w:tcW w:w="885" w:type="dxa"/>
            <w:shd w:val="clear" w:color="auto" w:fill="FFC000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Рассмотрение вопросов развития конкуренции советом по развитию малого и среднего предпринимательства и конкуренции Нижегородской области (далее – Коллегиальный орган) и общественными советами при органах исполнительной власти Нижегородской области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1.7.1.</w:t>
            </w:r>
          </w:p>
        </w:tc>
        <w:tc>
          <w:tcPr>
            <w:tcW w:w="3051" w:type="dxa"/>
          </w:tcPr>
          <w:p w:rsidR="00DD50FE" w:rsidRPr="007332F4" w:rsidRDefault="00DD5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заседаний Коллегиального органа по рассмотрению: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 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1.7.1.1.</w:t>
            </w:r>
          </w:p>
        </w:tc>
        <w:tc>
          <w:tcPr>
            <w:tcW w:w="3051" w:type="dxa"/>
          </w:tcPr>
          <w:p w:rsidR="00DD50FE" w:rsidRDefault="00DD50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проекта перечня приоритетных и социально значимых рынков для содействия развитию конкуренции в Нижегородской области с обоснованием их выбора</w:t>
            </w:r>
          </w:p>
          <w:p w:rsidR="001E3F3D" w:rsidRPr="007332F4" w:rsidRDefault="001E3F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по мере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необходимости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по мере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необходим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>ости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ОИВ</w:t>
            </w:r>
          </w:p>
        </w:tc>
        <w:tc>
          <w:tcPr>
            <w:tcW w:w="6521" w:type="dxa"/>
          </w:tcPr>
          <w:p w:rsidR="00DD50FE" w:rsidRPr="007332F4" w:rsidRDefault="00DD50FE" w:rsidP="00E23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</w:t>
            </w:r>
            <w:r w:rsidR="005270B2" w:rsidRPr="007332F4">
              <w:rPr>
                <w:rFonts w:ascii="Times New Roman" w:hAnsi="Times New Roman" w:cs="Times New Roman"/>
              </w:rPr>
              <w:t>01.2016</w:t>
            </w:r>
            <w:r w:rsidR="005251D7">
              <w:rPr>
                <w:rFonts w:ascii="Times New Roman" w:hAnsi="Times New Roman" w:cs="Times New Roman"/>
              </w:rPr>
              <w:t xml:space="preserve"> года З</w:t>
            </w:r>
            <w:r w:rsidRPr="007332F4">
              <w:rPr>
                <w:rFonts w:ascii="Times New Roman" w:hAnsi="Times New Roman" w:cs="Times New Roman"/>
              </w:rPr>
              <w:t xml:space="preserve">аседания Коллегиального органа по рассмотрению проекта перечня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приоритетных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и социально значимых рынков для содействия развитию конкуренции в Нижег</w:t>
            </w:r>
            <w:r w:rsidR="00D73732">
              <w:rPr>
                <w:rFonts w:ascii="Times New Roman" w:hAnsi="Times New Roman" w:cs="Times New Roman"/>
              </w:rPr>
              <w:t>ородской области не проводились.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D73732" w:rsidRPr="007332F4">
              <w:rPr>
                <w:rFonts w:ascii="Times New Roman" w:hAnsi="Times New Roman" w:cs="Times New Roman"/>
              </w:rPr>
              <w:t xml:space="preserve">Реализация данного мероприятия </w:t>
            </w:r>
            <w:r w:rsidR="00E23341">
              <w:rPr>
                <w:rFonts w:ascii="Times New Roman" w:hAnsi="Times New Roman" w:cs="Times New Roman"/>
              </w:rPr>
              <w:t>была перенесена с декабря                 2015 г. на февраль 2016 г.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1.7.1.2.</w:t>
            </w:r>
          </w:p>
        </w:tc>
        <w:tc>
          <w:tcPr>
            <w:tcW w:w="3051" w:type="dxa"/>
          </w:tcPr>
          <w:p w:rsidR="00DD50FE" w:rsidRDefault="00DD50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информации о выполнении плана мероприятий («дорожной карты») по содействию развитию конкуренции в Нижегородской области</w:t>
            </w:r>
          </w:p>
          <w:p w:rsidR="001E3F3D" w:rsidRPr="007332F4" w:rsidRDefault="001E3F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ОИВ</w:t>
            </w:r>
          </w:p>
        </w:tc>
        <w:tc>
          <w:tcPr>
            <w:tcW w:w="6521" w:type="dxa"/>
          </w:tcPr>
          <w:p w:rsidR="00DD50FE" w:rsidRPr="007332F4" w:rsidRDefault="00DD50FE" w:rsidP="00AF2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</w:t>
            </w:r>
            <w:r w:rsidR="00D73732">
              <w:rPr>
                <w:rFonts w:ascii="Times New Roman" w:hAnsi="Times New Roman" w:cs="Times New Roman"/>
              </w:rPr>
              <w:t>01.2016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AF2925">
              <w:rPr>
                <w:rFonts w:ascii="Times New Roman" w:hAnsi="Times New Roman" w:cs="Times New Roman"/>
              </w:rPr>
              <w:t>З</w:t>
            </w:r>
            <w:r w:rsidRPr="007332F4">
              <w:rPr>
                <w:rFonts w:ascii="Times New Roman" w:hAnsi="Times New Roman" w:cs="Times New Roman"/>
              </w:rPr>
              <w:t xml:space="preserve">аседания Коллегиального органа </w:t>
            </w:r>
            <w:r w:rsidR="00E850A7">
              <w:rPr>
                <w:rFonts w:ascii="Times New Roman" w:hAnsi="Times New Roman" w:cs="Times New Roman"/>
              </w:rPr>
              <w:t xml:space="preserve">             </w:t>
            </w:r>
            <w:r w:rsidRPr="007332F4">
              <w:rPr>
                <w:rFonts w:ascii="Times New Roman" w:hAnsi="Times New Roman" w:cs="Times New Roman"/>
              </w:rPr>
              <w:t xml:space="preserve">по рассмотрению информации о выполнении плана мероприятий («дорожной карты») по содействию развитию </w:t>
            </w:r>
            <w:r w:rsidR="0046602E">
              <w:rPr>
                <w:rFonts w:ascii="Times New Roman" w:hAnsi="Times New Roman" w:cs="Times New Roman"/>
              </w:rPr>
              <w:t xml:space="preserve">                       </w:t>
            </w:r>
            <w:r w:rsidRPr="007332F4">
              <w:rPr>
                <w:rFonts w:ascii="Times New Roman" w:hAnsi="Times New Roman" w:cs="Times New Roman"/>
              </w:rPr>
              <w:t>конкуренции</w:t>
            </w:r>
            <w:r w:rsidR="0046602E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t>в Нижегородской области не проводились.</w:t>
            </w:r>
            <w:r w:rsidRPr="007332F4">
              <w:rPr>
                <w:rFonts w:ascii="Times New Roman" w:hAnsi="Times New Roman" w:cs="Times New Roman"/>
              </w:rPr>
              <w:br/>
            </w:r>
            <w:r w:rsidR="00AF2925" w:rsidRPr="00AF2925">
              <w:rPr>
                <w:rFonts w:ascii="Times New Roman" w:hAnsi="Times New Roman" w:cs="Times New Roman"/>
              </w:rPr>
              <w:t>Реализация данного мероприятия была перенесена с декабря                 2015 г. на февраль 2016 г.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1.7.1.3.</w:t>
            </w:r>
          </w:p>
        </w:tc>
        <w:tc>
          <w:tcPr>
            <w:tcW w:w="3051" w:type="dxa"/>
          </w:tcPr>
          <w:p w:rsidR="00DD50FE" w:rsidRDefault="00DD50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иных проектов нормативных правовых актов Нижегородской области в части их возможного воздействия на состояние и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развитие конкуренции</w:t>
            </w:r>
          </w:p>
          <w:p w:rsidR="00D73732" w:rsidRPr="007332F4" w:rsidRDefault="00D737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по мере необходимости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ОИВ</w:t>
            </w:r>
          </w:p>
        </w:tc>
        <w:tc>
          <w:tcPr>
            <w:tcW w:w="6521" w:type="dxa"/>
          </w:tcPr>
          <w:p w:rsidR="00DD50FE" w:rsidRPr="007332F4" w:rsidRDefault="00DD50FE" w:rsidP="0092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</w:t>
            </w:r>
            <w:r w:rsidR="005270B2" w:rsidRPr="007332F4">
              <w:rPr>
                <w:rFonts w:ascii="Times New Roman" w:hAnsi="Times New Roman" w:cs="Times New Roman"/>
              </w:rPr>
              <w:t>01.2016</w:t>
            </w:r>
            <w:r w:rsidRPr="007332F4">
              <w:rPr>
                <w:rFonts w:ascii="Times New Roman" w:hAnsi="Times New Roman" w:cs="Times New Roman"/>
              </w:rPr>
              <w:t xml:space="preserve"> заседания Коллегиального органа по рассмотрению иных проектов нормативных правовых актов Нижегородской области в части их возможного воздействия на состояние и развитие конкуренции не проводились в связи с отсутствием необходимости.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1.7.1.4.</w:t>
            </w:r>
          </w:p>
        </w:tc>
        <w:tc>
          <w:tcPr>
            <w:tcW w:w="3051" w:type="dxa"/>
          </w:tcPr>
          <w:p w:rsidR="00DD50FE" w:rsidRPr="007332F4" w:rsidRDefault="00DD5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результатов мониторинга состояния и развития конкурентной среды на рынках товаров и услуг Нижегородской области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ОИВ</w:t>
            </w:r>
          </w:p>
        </w:tc>
        <w:tc>
          <w:tcPr>
            <w:tcW w:w="6521" w:type="dxa"/>
          </w:tcPr>
          <w:p w:rsidR="00DD50FE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Материалы по результатам мониторинга состояния и развития конкурентной среды на рынках товаров и услуг рассмотрены на заседании Совета по развитию малого и среднего предпринимательства и конкуренции 4.03.2015 года в рамках рассмотрения доклада "Состояние и развитие конкурентной среды на рынках товаров и услуг Нижегородской области".</w:t>
            </w:r>
          </w:p>
          <w:p w:rsidR="001E3F3D" w:rsidRDefault="001E3F3D" w:rsidP="00BC573B">
            <w:pPr>
              <w:jc w:val="both"/>
              <w:rPr>
                <w:rFonts w:ascii="Times New Roman" w:hAnsi="Times New Roman" w:cs="Times New Roman"/>
              </w:rPr>
            </w:pPr>
          </w:p>
          <w:p w:rsidR="001E3F3D" w:rsidRPr="007332F4" w:rsidRDefault="001E3F3D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1.7.2.</w:t>
            </w:r>
          </w:p>
        </w:tc>
        <w:tc>
          <w:tcPr>
            <w:tcW w:w="3051" w:type="dxa"/>
          </w:tcPr>
          <w:p w:rsidR="00DD50FE" w:rsidRDefault="00DD50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заседания Коллегиального органа по рассмотрению и утверждению ежегодного доклада «Состояние и развитие конкурентной среды на рынках товаров и услуг Нижегородской области»</w:t>
            </w:r>
          </w:p>
          <w:p w:rsidR="001E3F3D" w:rsidRPr="007332F4" w:rsidRDefault="001E3F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DD50FE" w:rsidRPr="007332F4" w:rsidRDefault="00DD50FE" w:rsidP="007F2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4.03.2015 состоялось заседание Коллегиального органа - Совета по развитию малого и среднего предпринимательства и конкуренции, на котором был утвержден доклад "Состояние и развитие конкурентной </w:t>
            </w:r>
            <w:r w:rsidR="007026A1">
              <w:rPr>
                <w:rFonts w:ascii="Times New Roman" w:hAnsi="Times New Roman" w:cs="Times New Roman"/>
              </w:rPr>
              <w:t>среды на рынках товаров и услуг </w:t>
            </w:r>
            <w:r w:rsidRPr="007332F4">
              <w:rPr>
                <w:rFonts w:ascii="Times New Roman" w:hAnsi="Times New Roman" w:cs="Times New Roman"/>
              </w:rPr>
              <w:t>Нижегородской</w:t>
            </w:r>
            <w:r w:rsidR="007026A1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области".</w:t>
            </w:r>
            <w:r w:rsidRPr="007332F4">
              <w:rPr>
                <w:rFonts w:ascii="Times New Roman" w:hAnsi="Times New Roman" w:cs="Times New Roman"/>
              </w:rPr>
              <w:br/>
              <w:t>Доклад письмом от 5.03.2015 №001-10325/13-7-13 направлен в ФАС России.</w:t>
            </w:r>
          </w:p>
        </w:tc>
      </w:tr>
      <w:tr w:rsidR="00DD50FE" w:rsidRPr="007332F4" w:rsidTr="00CE240F">
        <w:tc>
          <w:tcPr>
            <w:tcW w:w="885" w:type="dxa"/>
          </w:tcPr>
          <w:p w:rsidR="00DD50FE" w:rsidRPr="007332F4" w:rsidRDefault="00DD50F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1.7.3.</w:t>
            </w:r>
          </w:p>
        </w:tc>
        <w:tc>
          <w:tcPr>
            <w:tcW w:w="3051" w:type="dxa"/>
          </w:tcPr>
          <w:p w:rsidR="00DD50FE" w:rsidRPr="007332F4" w:rsidRDefault="00DD50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заседаний общественных советов при органах исполнительной власти Нижегородской области по рассмотрению вопросов развития конкуренции на отдельных рынках Нижегородской области</w:t>
            </w:r>
          </w:p>
        </w:tc>
        <w:tc>
          <w:tcPr>
            <w:tcW w:w="1309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регулярно, но не реже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1 раза в год</w:t>
            </w:r>
          </w:p>
        </w:tc>
        <w:tc>
          <w:tcPr>
            <w:tcW w:w="1276" w:type="dxa"/>
          </w:tcPr>
          <w:p w:rsidR="00DD50FE" w:rsidRPr="007332F4" w:rsidRDefault="00DD50F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регулярно, но не реже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1 раза в год</w:t>
            </w:r>
          </w:p>
        </w:tc>
        <w:tc>
          <w:tcPr>
            <w:tcW w:w="3118" w:type="dxa"/>
          </w:tcPr>
          <w:p w:rsidR="00DD50FE" w:rsidRPr="007332F4" w:rsidRDefault="00DD50F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ОИВ</w:t>
            </w:r>
          </w:p>
        </w:tc>
        <w:tc>
          <w:tcPr>
            <w:tcW w:w="6521" w:type="dxa"/>
          </w:tcPr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1) 05.03.2015 года проведено заседание Общественного совета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мининформе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по рассмотрению вопросов развития конкуренции на приоритетных и социально значимых рынках, относящихся к сфере деятельности министерства. На заседании подведены итоги деятельности компаний отрасли "Связь" за 2014 год, определены цели и задачи на 2015 год. Уделено особое внимание решению проблемы обеспечения услугами связи населения, проживающего в отдаленных районах области и устранению цифрового неравенства между городом и малонаселёнными пунктами.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2) 01.04.2015 года проведено заседание Общественного Совета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области, протоколом которого утверждены перечень образовательных организаций, подведомственных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области, и перечень экспертов для проведения независим</w:t>
            </w:r>
            <w:r w:rsidR="00E33274">
              <w:rPr>
                <w:rFonts w:ascii="Times New Roman" w:hAnsi="Times New Roman" w:cs="Times New Roman"/>
              </w:rPr>
              <w:t>ой оценки качества в 2015 году.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</w:rPr>
              <w:t xml:space="preserve">Проведена работа по независимой оценке качества образовательной деятельности </w:t>
            </w:r>
            <w:r w:rsidR="003D0BC3">
              <w:rPr>
                <w:rFonts w:ascii="Times New Roman" w:hAnsi="Times New Roman" w:cs="Times New Roman"/>
              </w:rPr>
              <w:t xml:space="preserve">                </w:t>
            </w:r>
            <w:r w:rsidRPr="007332F4">
              <w:rPr>
                <w:rFonts w:ascii="Times New Roman" w:hAnsi="Times New Roman" w:cs="Times New Roman"/>
              </w:rPr>
              <w:t xml:space="preserve">58 профессиональных образовательных организаций и </w:t>
            </w:r>
            <w:r w:rsidR="003D0BC3">
              <w:rPr>
                <w:rFonts w:ascii="Times New Roman" w:hAnsi="Times New Roman" w:cs="Times New Roman"/>
              </w:rPr>
              <w:t xml:space="preserve">                            </w:t>
            </w:r>
            <w:r w:rsidRPr="007332F4">
              <w:rPr>
                <w:rFonts w:ascii="Times New Roman" w:hAnsi="Times New Roman" w:cs="Times New Roman"/>
              </w:rPr>
              <w:lastRenderedPageBreak/>
              <w:t>1 образовательной организации высшего образования, подведомственных министерству образования Нижегородской области.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Результаты оценки с рейтингом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представлены и утверждены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на Общественном совете 14 января 2016 года.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3) 02.03.2015 года проведено заседание Общественного совета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минздраве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по формированию независимой системы оценки качества работы медицинских организаций, на котором определен перечень организаций, подлежащих оценке в 2015 году.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27.05.2015 года проведено заседание Общественного совета по формированию независимой системы оценки качества работы медицинских организаций, на котором подведены итоги оценки качества работы поликлиник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в 1 квартале </w:t>
            </w:r>
            <w:r w:rsidR="000772BE">
              <w:rPr>
                <w:rFonts w:ascii="Times New Roman" w:hAnsi="Times New Roman" w:cs="Times New Roman"/>
              </w:rPr>
              <w:t xml:space="preserve">                   </w:t>
            </w:r>
            <w:r w:rsidRPr="007332F4">
              <w:rPr>
                <w:rFonts w:ascii="Times New Roman" w:hAnsi="Times New Roman" w:cs="Times New Roman"/>
              </w:rPr>
              <w:t>2015 года.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4) 03.06.2015 года проведено заседание Общественного совета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по рассмотрению доклада "Состояние и развитие конкурентной среды на рынках товаров и услуг Нижегородской области".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5)</w:t>
            </w:r>
            <w:r w:rsidR="00D73732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t xml:space="preserve">21.10.2015  года проведено заседание Общественного совета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минсельхозе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«О развитии конкуренции на рынках сельскохозяйственной продукции Нижегородской области»</w:t>
            </w:r>
            <w:r w:rsidR="00D73732">
              <w:rPr>
                <w:rFonts w:ascii="Times New Roman" w:hAnsi="Times New Roman" w:cs="Times New Roman"/>
              </w:rPr>
              <w:t>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6) </w:t>
            </w:r>
            <w:r w:rsidR="003D0BC3" w:rsidRPr="007332F4">
              <w:rPr>
                <w:rFonts w:ascii="Times New Roman" w:hAnsi="Times New Roman" w:cs="Times New Roman"/>
              </w:rPr>
              <w:t>28.09.201</w:t>
            </w:r>
            <w:r w:rsidR="003D0BC3">
              <w:rPr>
                <w:rFonts w:ascii="Times New Roman" w:hAnsi="Times New Roman" w:cs="Times New Roman"/>
              </w:rPr>
              <w:t>5 п</w:t>
            </w:r>
            <w:r w:rsidRPr="007332F4">
              <w:rPr>
                <w:rFonts w:ascii="Times New Roman" w:hAnsi="Times New Roman" w:cs="Times New Roman"/>
              </w:rPr>
              <w:t xml:space="preserve">роведено заседание Общественного совета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мингосимущества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по рассмотрению вопросов развития конкуренции. </w:t>
            </w:r>
            <w:proofErr w:type="gramStart"/>
            <w:r w:rsidRPr="007332F4">
              <w:rPr>
                <w:rFonts w:ascii="Times New Roman" w:hAnsi="Times New Roman" w:cs="Times New Roman"/>
              </w:rPr>
              <w:t>Рассмотрена и принята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к сведению информация «О ходе реализации Плана мероприятий («дорожной карты») по содействию развитию конкуренции в Нижегородской области», в части компетенции министерства.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7) Проведен общественный совет при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25.12.2015 по рассмотрению вопросов развития конкуренции на рынках, относящихся к компетенции министерства</w:t>
            </w:r>
            <w:r w:rsidR="00D73732">
              <w:rPr>
                <w:rFonts w:ascii="Times New Roman" w:hAnsi="Times New Roman" w:cs="Times New Roman"/>
              </w:rPr>
              <w:t>.</w:t>
            </w:r>
          </w:p>
          <w:p w:rsidR="00DD50FE" w:rsidRPr="007332F4" w:rsidRDefault="00604FDA" w:rsidP="00BC57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8)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D50FE" w:rsidRPr="007332F4">
              <w:rPr>
                <w:rFonts w:ascii="Times New Roman" w:hAnsi="Times New Roman" w:cs="Times New Roman"/>
              </w:rPr>
              <w:t xml:space="preserve">Проведено 4 заседания Общественного совета по государственным и муниципальным закупкам при департаменте по регулированию контрактной системы в сфере закупок Нижегородской области, в </w:t>
            </w:r>
            <w:proofErr w:type="spellStart"/>
            <w:r w:rsidR="00DD50FE" w:rsidRPr="007332F4">
              <w:rPr>
                <w:rFonts w:ascii="Times New Roman" w:hAnsi="Times New Roman" w:cs="Times New Roman"/>
              </w:rPr>
              <w:t>т.ч</w:t>
            </w:r>
            <w:proofErr w:type="spellEnd"/>
            <w:r w:rsidR="00DD50FE" w:rsidRPr="007332F4">
              <w:rPr>
                <w:rFonts w:ascii="Times New Roman" w:hAnsi="Times New Roman" w:cs="Times New Roman"/>
              </w:rPr>
              <w:t xml:space="preserve">. о разработанном ФАС России Стандарте осуществления закупочной деятельности отдельных видов юридических лиц, о предложениях данного ведомства по </w:t>
            </w:r>
            <w:r w:rsidR="00DD50FE" w:rsidRPr="007332F4">
              <w:rPr>
                <w:rFonts w:ascii="Times New Roman" w:hAnsi="Times New Roman" w:cs="Times New Roman"/>
              </w:rPr>
              <w:lastRenderedPageBreak/>
              <w:t>унификации правил закупочной деятельности, о предложениях Нижегородского УФАС России Правительству Нижегородской области по внесению мероприятий для внедрения Стандарта</w:t>
            </w:r>
            <w:proofErr w:type="gramEnd"/>
            <w:r w:rsidR="00DD50FE" w:rsidRPr="007332F4">
              <w:rPr>
                <w:rFonts w:ascii="Times New Roman" w:hAnsi="Times New Roman" w:cs="Times New Roman"/>
              </w:rPr>
              <w:t xml:space="preserve"> в План </w:t>
            </w:r>
            <w:r w:rsidR="00EB7030">
              <w:rPr>
                <w:rFonts w:ascii="Times New Roman" w:hAnsi="Times New Roman" w:cs="Times New Roman"/>
              </w:rPr>
              <w:t>мероприятий</w:t>
            </w:r>
            <w:r w:rsidR="00E671AA">
              <w:rPr>
                <w:rFonts w:ascii="Times New Roman" w:hAnsi="Times New Roman" w:cs="Times New Roman"/>
              </w:rPr>
              <w:t xml:space="preserve"> («дорожную карту») </w:t>
            </w:r>
            <w:r w:rsidR="00EB7030">
              <w:rPr>
                <w:rFonts w:ascii="Times New Roman" w:hAnsi="Times New Roman" w:cs="Times New Roman"/>
              </w:rPr>
              <w:t xml:space="preserve"> по содействию развитию</w:t>
            </w:r>
            <w:r w:rsidR="00DD50FE" w:rsidRPr="007332F4">
              <w:rPr>
                <w:rFonts w:ascii="Times New Roman" w:hAnsi="Times New Roman" w:cs="Times New Roman"/>
              </w:rPr>
              <w:t xml:space="preserve"> конкуренции </w:t>
            </w:r>
            <w:r w:rsidR="00EB7030">
              <w:rPr>
                <w:rFonts w:ascii="Times New Roman" w:hAnsi="Times New Roman" w:cs="Times New Roman"/>
              </w:rPr>
              <w:t>в</w:t>
            </w:r>
            <w:r w:rsidR="00DD50FE" w:rsidRPr="007332F4">
              <w:rPr>
                <w:rFonts w:ascii="Times New Roman" w:hAnsi="Times New Roman" w:cs="Times New Roman"/>
              </w:rPr>
              <w:t xml:space="preserve"> Нижегородской области.</w:t>
            </w:r>
          </w:p>
          <w:p w:rsidR="00DD50FE" w:rsidRPr="007332F4" w:rsidRDefault="00D73732" w:rsidP="00BC5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D50FE" w:rsidRPr="007332F4">
              <w:rPr>
                <w:rFonts w:ascii="Times New Roman" w:hAnsi="Times New Roman" w:cs="Times New Roman"/>
              </w:rPr>
              <w:t xml:space="preserve">) 28.12.2015 </w:t>
            </w:r>
            <w:r>
              <w:rPr>
                <w:rFonts w:ascii="Times New Roman" w:hAnsi="Times New Roman" w:cs="Times New Roman"/>
              </w:rPr>
              <w:t>проведено заседание региональной службы</w:t>
            </w:r>
            <w:r w:rsidR="00DD50FE" w:rsidRPr="007332F4">
              <w:rPr>
                <w:rFonts w:ascii="Times New Roman" w:hAnsi="Times New Roman" w:cs="Times New Roman"/>
              </w:rPr>
              <w:t xml:space="preserve"> по тарифам Нижегородской области</w:t>
            </w:r>
            <w:r>
              <w:rPr>
                <w:rFonts w:ascii="Times New Roman" w:hAnsi="Times New Roman" w:cs="Times New Roman"/>
              </w:rPr>
              <w:t xml:space="preserve">, на котором </w:t>
            </w:r>
            <w:r w:rsidR="00DD50FE" w:rsidRPr="007332F4">
              <w:rPr>
                <w:rFonts w:ascii="Times New Roman" w:hAnsi="Times New Roman" w:cs="Times New Roman"/>
              </w:rPr>
              <w:t>обсуждались итоги кампании по установлению тарифов на коммунальные и энергетические ресурсы на 2016 год, а также планы по организации заседаний совета в 2016 году.</w:t>
            </w:r>
          </w:p>
          <w:p w:rsidR="00DD50FE" w:rsidRPr="007332F4" w:rsidRDefault="00DD50FE" w:rsidP="00BC57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>1</w:t>
            </w:r>
            <w:r w:rsidR="00004119">
              <w:rPr>
                <w:rFonts w:ascii="Times New Roman" w:hAnsi="Times New Roman" w:cs="Times New Roman"/>
              </w:rPr>
              <w:t>0</w:t>
            </w:r>
            <w:r w:rsidRPr="007332F4">
              <w:rPr>
                <w:rFonts w:ascii="Times New Roman" w:hAnsi="Times New Roman" w:cs="Times New Roman"/>
              </w:rPr>
              <w:t>) В 2015 году  Общественным советом по независимой оценке качества услуг, предоставляемых государственными учреждениями социального обслуживания, осуществлена оценка качества предоставления социальных услуг организациями социального обслуживания, в том числе в части полноты и доступности для потребителей информации об учреждениях и оказываемых услугах, сформированы рейтинги учреждений по типам и видам обслуживания, с выездом на место проведены выборочные проверки качества оказания учреждениями социальных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услуг. Рейтинги учреждений размещены на официальном сайте министерства социальной политики Нижегородской области</w:t>
            </w:r>
            <w:r w:rsidR="005270B2" w:rsidRPr="007332F4">
              <w:rPr>
                <w:rFonts w:ascii="Times New Roman" w:hAnsi="Times New Roman" w:cs="Times New Roman"/>
              </w:rPr>
              <w:t>.</w:t>
            </w:r>
          </w:p>
          <w:p w:rsidR="005270B2" w:rsidRPr="007332F4" w:rsidRDefault="005270B2" w:rsidP="00BC57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D5B" w:rsidRPr="007332F4" w:rsidTr="00CE240F">
        <w:tc>
          <w:tcPr>
            <w:tcW w:w="885" w:type="dxa"/>
            <w:shd w:val="clear" w:color="auto" w:fill="FFC000"/>
          </w:tcPr>
          <w:p w:rsidR="00090D5B" w:rsidRPr="007332F4" w:rsidRDefault="00090D5B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1.8.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090D5B" w:rsidRPr="007332F4" w:rsidRDefault="00090D5B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(далее – Стандарт)</w:t>
            </w:r>
          </w:p>
        </w:tc>
      </w:tr>
      <w:tr w:rsidR="00090D5B" w:rsidRPr="007332F4" w:rsidTr="00CE240F">
        <w:tc>
          <w:tcPr>
            <w:tcW w:w="885" w:type="dxa"/>
          </w:tcPr>
          <w:p w:rsidR="00090D5B" w:rsidRPr="007332F4" w:rsidRDefault="00090D5B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1.8.1.</w:t>
            </w:r>
          </w:p>
        </w:tc>
        <w:tc>
          <w:tcPr>
            <w:tcW w:w="3051" w:type="dxa"/>
          </w:tcPr>
          <w:p w:rsidR="00090D5B" w:rsidRPr="007332F4" w:rsidRDefault="00090D5B" w:rsidP="003C48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анализа развития конкуренции на рынках муниципального образования на основе имеющихся результатов опросов и мониторингов, статистической информации</w:t>
            </w:r>
          </w:p>
        </w:tc>
        <w:tc>
          <w:tcPr>
            <w:tcW w:w="1309" w:type="dxa"/>
          </w:tcPr>
          <w:p w:rsidR="00090D5B" w:rsidRPr="007332F4" w:rsidRDefault="00090D5B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1 сентября</w:t>
            </w:r>
          </w:p>
        </w:tc>
        <w:tc>
          <w:tcPr>
            <w:tcW w:w="1276" w:type="dxa"/>
          </w:tcPr>
          <w:p w:rsidR="00090D5B" w:rsidRPr="007332F4" w:rsidRDefault="00090D5B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1 сентября</w:t>
            </w:r>
          </w:p>
        </w:tc>
        <w:tc>
          <w:tcPr>
            <w:tcW w:w="3118" w:type="dxa"/>
          </w:tcPr>
          <w:p w:rsidR="00090D5B" w:rsidRPr="007332F4" w:rsidRDefault="00090D5B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ОМСУ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  <w:vAlign w:val="center"/>
          </w:tcPr>
          <w:p w:rsidR="00722CCB" w:rsidRDefault="00090D5B" w:rsidP="000348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Информация о развитии конкуренции на рынках муниципальных образований представлена всеми муниципальными районами и городскими округами, кроме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Кулебакского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Анализ рынков, представленных ОМСУ, показал, что в большинстве муниципальных образований отсутствуют рынки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автокомпонентов</w:t>
            </w:r>
            <w:proofErr w:type="spellEnd"/>
            <w:r w:rsidR="00EE3F2D">
              <w:rPr>
                <w:rFonts w:ascii="Times New Roman" w:hAnsi="Times New Roman" w:cs="Times New Roman"/>
                <w:color w:val="000000"/>
              </w:rPr>
              <w:t xml:space="preserve"> и гостиничных услуг. При этом в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6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крупных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промышленных ОМСУ области рынок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автокомпонентов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широко представлен крупными предприятиями и является рынком с развитой конкуренцией. </w:t>
            </w:r>
          </w:p>
          <w:p w:rsidR="00090D5B" w:rsidRDefault="00090D5B" w:rsidP="0003484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Развитие рынка гостиничных услуг востребовано в муниципальных образованиях с туристическими зонами, развитой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туриндустрией и туристическими маршрутами.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Рынок услуг дошкольного образования и рынок медицинских услуг в ОМСУ имеют достаточный уровень развития конкуренции за счет участия ОМСУ в реализации программы по строительству детских садов, а также ГП «Развитие здравоохранения…», развитием частных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медцентров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и клиник, специализирующихся, в основном, на предоставлении стоматологических, офтальмологических, диагностических услуг.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Так, например, уровень удовлетворенности дошкольным образованием по итогам 2014 года</w:t>
            </w:r>
            <w:r w:rsidR="006B5BD9">
              <w:rPr>
                <w:rFonts w:ascii="Times New Roman" w:hAnsi="Times New Roman" w:cs="Times New Roman"/>
                <w:color w:val="000000"/>
              </w:rPr>
              <w:t xml:space="preserve"> в Ветлужском районе составил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79%, в Володарском - 71%, в Воскресенском - 82%,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Ковернинском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– 81%,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Большемура</w:t>
            </w:r>
            <w:r w:rsidR="006B5BD9">
              <w:rPr>
                <w:rFonts w:ascii="Times New Roman" w:hAnsi="Times New Roman" w:cs="Times New Roman"/>
                <w:color w:val="000000"/>
              </w:rPr>
              <w:t>шкинском</w:t>
            </w:r>
            <w:proofErr w:type="spellEnd"/>
            <w:r w:rsidR="006B5BD9">
              <w:rPr>
                <w:rFonts w:ascii="Times New Roman" w:hAnsi="Times New Roman" w:cs="Times New Roman"/>
                <w:color w:val="000000"/>
              </w:rPr>
              <w:t xml:space="preserve"> - 87%, </w:t>
            </w:r>
            <w:proofErr w:type="spellStart"/>
            <w:r w:rsidR="006B5BD9">
              <w:rPr>
                <w:rFonts w:ascii="Times New Roman" w:hAnsi="Times New Roman" w:cs="Times New Roman"/>
                <w:color w:val="000000"/>
              </w:rPr>
              <w:t>г.о</w:t>
            </w:r>
            <w:proofErr w:type="gramStart"/>
            <w:r w:rsidR="006B5BD9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="006B5BD9">
              <w:rPr>
                <w:rFonts w:ascii="Times New Roman" w:hAnsi="Times New Roman" w:cs="Times New Roman"/>
                <w:color w:val="000000"/>
              </w:rPr>
              <w:t>еменовский</w:t>
            </w:r>
            <w:proofErr w:type="spellEnd"/>
            <w:r w:rsidR="006B5BD9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–</w:t>
            </w:r>
            <w:r w:rsidR="006B5BD9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87%.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Высокий уровень конкуренции ОМСУ отмечен на рынке розничной торговли, поскольку эта отрасль наиболее динамично развивающаяся. Это обусловлено быстротой окупаемости бизнеса, отсутствием серьезных рисков, с довольно легко прогнозируемым поведением потребителей.</w:t>
            </w:r>
          </w:p>
          <w:p w:rsidR="00DF2827" w:rsidRDefault="00DF2827" w:rsidP="00DF2827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Одним из наиболее востребованных современных видов связи у населения ОМСУ является услуга широкополосного доступа (ШПД) в "Интернет" (фиксированного и мобильного). На рынке услуг  ШПД наблюдается высокая конкуренция в крупных городских округах и многонаселенных муниципальных районах. Недостаточный уровень развития конкуренции на данном рынке наблюдается в отдаленных районах области, где, как правило, данные услуги представлены 1-2 компаниями-операторами.</w:t>
            </w:r>
            <w:r w:rsidRPr="007332F4">
              <w:rPr>
                <w:rFonts w:ascii="Times New Roman" w:hAnsi="Times New Roman" w:cs="Times New Roman"/>
              </w:rPr>
              <w:br/>
              <w:t>Конкуренция на рынке пассажирских перевозок достаточно развита, об этом свидетельствует тот факт, что данная услуга осуществляется как муниципальными, так и частными перевозчиками. На рынке выявлены проблемы, связанные с недобросовестной конкуренцией, ввиду наличия нелегальных перевозчиков.</w:t>
            </w:r>
          </w:p>
          <w:p w:rsidR="00BA6974" w:rsidRDefault="00BA6974" w:rsidP="00DF2827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DF2827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DF2827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DF2827">
            <w:pPr>
              <w:jc w:val="both"/>
              <w:rPr>
                <w:rFonts w:ascii="Times New Roman" w:hAnsi="Times New Roman" w:cs="Times New Roman"/>
              </w:rPr>
            </w:pPr>
          </w:p>
          <w:p w:rsidR="00DF2827" w:rsidRPr="007332F4" w:rsidRDefault="00DF2827" w:rsidP="001E3F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D5B" w:rsidRPr="007332F4" w:rsidTr="00CE240F">
        <w:tc>
          <w:tcPr>
            <w:tcW w:w="885" w:type="dxa"/>
          </w:tcPr>
          <w:p w:rsidR="00090D5B" w:rsidRPr="007332F4" w:rsidRDefault="00090D5B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1.8.2.</w:t>
            </w:r>
          </w:p>
        </w:tc>
        <w:tc>
          <w:tcPr>
            <w:tcW w:w="3051" w:type="dxa"/>
          </w:tcPr>
          <w:p w:rsidR="00090D5B" w:rsidRPr="007332F4" w:rsidRDefault="00090D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Подготовка предложений по актуализации перечня приоритетных и социально значимых рынков Нижегородской области с обоснованием,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фактическими и плановыми значениями целевых показателей развития конкуренции на данных рынках </w:t>
            </w:r>
          </w:p>
        </w:tc>
        <w:tc>
          <w:tcPr>
            <w:tcW w:w="1309" w:type="dxa"/>
          </w:tcPr>
          <w:p w:rsidR="00090D5B" w:rsidRPr="007332F4" w:rsidRDefault="00090D5B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1 сентября</w:t>
            </w:r>
          </w:p>
        </w:tc>
        <w:tc>
          <w:tcPr>
            <w:tcW w:w="1276" w:type="dxa"/>
          </w:tcPr>
          <w:p w:rsidR="00090D5B" w:rsidRPr="007332F4" w:rsidRDefault="00090D5B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1 сентября</w:t>
            </w:r>
          </w:p>
        </w:tc>
        <w:tc>
          <w:tcPr>
            <w:tcW w:w="3118" w:type="dxa"/>
          </w:tcPr>
          <w:p w:rsidR="00090D5B" w:rsidRPr="007332F4" w:rsidRDefault="00090D5B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ОМСУ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090D5B" w:rsidRDefault="00090D5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По актуализации и дополнению перечня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приоритетных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и социально значимых рынков области предложения поступили от </w:t>
            </w:r>
            <w:r w:rsidR="00BE26DA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t xml:space="preserve">3 ОМСУ – это Володарский,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Балахнинский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Лысковский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районы.</w:t>
            </w:r>
            <w:r w:rsidRPr="007332F4">
              <w:rPr>
                <w:rFonts w:ascii="Times New Roman" w:hAnsi="Times New Roman" w:cs="Times New Roman"/>
              </w:rPr>
              <w:br/>
              <w:t xml:space="preserve">Володарский 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Балахнинский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районы считают необходимым включить в перечень приоритетных и социально значимых рынков для содействия развитию конкуренции рынок услуг ЖКХ, в связи с низкой удовлетворенностью населения услугами ЖКХ </w:t>
            </w:r>
            <w:r w:rsidR="006A27F8">
              <w:rPr>
                <w:rFonts w:ascii="Times New Roman" w:hAnsi="Times New Roman" w:cs="Times New Roman"/>
              </w:rPr>
              <w:t xml:space="preserve">      </w:t>
            </w:r>
            <w:r w:rsidRPr="007332F4">
              <w:rPr>
                <w:rFonts w:ascii="Times New Roman" w:hAnsi="Times New Roman" w:cs="Times New Roman"/>
              </w:rPr>
              <w:t>(в Володарском районе по итогам 2014 года составила 40%).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</w:rPr>
              <w:t>Лысковским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районом предложено развивать конкуренцию в сельском хозяйстве (растениеводстве), в целях обеспечения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импортозамещения</w:t>
            </w:r>
            <w:proofErr w:type="spellEnd"/>
            <w:r w:rsidRPr="007332F4">
              <w:rPr>
                <w:rFonts w:ascii="Times New Roman" w:hAnsi="Times New Roman" w:cs="Times New Roman"/>
              </w:rPr>
              <w:t>, а также в обувной и швейной промышленности. При этом</w:t>
            </w:r>
            <w:proofErr w:type="gramStart"/>
            <w:r w:rsidRPr="007332F4">
              <w:rPr>
                <w:rFonts w:ascii="Times New Roman" w:hAnsi="Times New Roman" w:cs="Times New Roman"/>
              </w:rPr>
              <w:t>,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стоит отметить, что обоснования по развитию данных рынков и значения целевых показателей развития конкуренции на данных рынках ОМСУ не представлены.</w:t>
            </w:r>
          </w:p>
          <w:p w:rsidR="001E3F3D" w:rsidRPr="007332F4" w:rsidRDefault="001E3F3D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D5B" w:rsidRPr="007332F4" w:rsidTr="00CE240F">
        <w:tc>
          <w:tcPr>
            <w:tcW w:w="885" w:type="dxa"/>
          </w:tcPr>
          <w:p w:rsidR="00090D5B" w:rsidRPr="007332F4" w:rsidRDefault="00090D5B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1.8.3.</w:t>
            </w:r>
          </w:p>
        </w:tc>
        <w:tc>
          <w:tcPr>
            <w:tcW w:w="3051" w:type="dxa"/>
          </w:tcPr>
          <w:p w:rsidR="00090D5B" w:rsidRPr="007332F4" w:rsidRDefault="00090D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Включение мероприятий по развитию конкуренции в муниципальные программы</w:t>
            </w:r>
          </w:p>
        </w:tc>
        <w:tc>
          <w:tcPr>
            <w:tcW w:w="1309" w:type="dxa"/>
          </w:tcPr>
          <w:p w:rsidR="00090D5B" w:rsidRPr="007332F4" w:rsidRDefault="00090D5B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1276" w:type="dxa"/>
          </w:tcPr>
          <w:p w:rsidR="00090D5B" w:rsidRPr="007332F4" w:rsidRDefault="00090D5B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3118" w:type="dxa"/>
          </w:tcPr>
          <w:p w:rsidR="00090D5B" w:rsidRPr="007332F4" w:rsidRDefault="00090D5B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ОМСУ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090D5B" w:rsidRDefault="00090D5B" w:rsidP="00BE26DA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В 33 из 52 ОМСУ области мероприятия по развитию конкуренции включены в такие муниципальные программы, как:</w:t>
            </w:r>
            <w:r w:rsidRPr="007332F4">
              <w:rPr>
                <w:rFonts w:ascii="Times New Roman" w:hAnsi="Times New Roman" w:cs="Times New Roman"/>
              </w:rPr>
              <w:br/>
              <w:t xml:space="preserve">- </w:t>
            </w:r>
            <w:proofErr w:type="gramStart"/>
            <w:r w:rsidRPr="007332F4">
              <w:rPr>
                <w:rFonts w:ascii="Times New Roman" w:hAnsi="Times New Roman" w:cs="Times New Roman"/>
              </w:rPr>
              <w:t>«Поддержка и развитие малого и средне</w:t>
            </w:r>
            <w:r w:rsidR="0093552E">
              <w:rPr>
                <w:rFonts w:ascii="Times New Roman" w:hAnsi="Times New Roman" w:cs="Times New Roman"/>
              </w:rPr>
              <w:t>го предпринимательства, туризма </w:t>
            </w:r>
            <w:r w:rsidRPr="007332F4">
              <w:rPr>
                <w:rFonts w:ascii="Times New Roman" w:hAnsi="Times New Roman" w:cs="Times New Roman"/>
              </w:rPr>
              <w:t>и</w:t>
            </w:r>
            <w:r w:rsidR="0093552E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торговли»,</w:t>
            </w:r>
            <w:r w:rsidRPr="007332F4">
              <w:rPr>
                <w:rFonts w:ascii="Times New Roman" w:hAnsi="Times New Roman" w:cs="Times New Roman"/>
              </w:rPr>
              <w:br/>
            </w:r>
            <w:r w:rsidR="00BE4DA2">
              <w:rPr>
                <w:rFonts w:ascii="Times New Roman" w:hAnsi="Times New Roman" w:cs="Times New Roman"/>
              </w:rPr>
              <w:t>- «Развитие </w:t>
            </w:r>
            <w:r w:rsidRPr="007332F4">
              <w:rPr>
                <w:rFonts w:ascii="Times New Roman" w:hAnsi="Times New Roman" w:cs="Times New Roman"/>
              </w:rPr>
              <w:t>а</w:t>
            </w:r>
            <w:r w:rsidR="00BE4DA2">
              <w:rPr>
                <w:rFonts w:ascii="Times New Roman" w:hAnsi="Times New Roman" w:cs="Times New Roman"/>
              </w:rPr>
              <w:t>гропромышленного комплекса»,</w:t>
            </w:r>
            <w:r w:rsidR="00BE4DA2">
              <w:rPr>
                <w:rFonts w:ascii="Times New Roman" w:hAnsi="Times New Roman" w:cs="Times New Roman"/>
              </w:rPr>
              <w:br/>
              <w:t>- «Развитие образования»,</w:t>
            </w:r>
            <w:r w:rsidR="00BE4DA2">
              <w:rPr>
                <w:rFonts w:ascii="Times New Roman" w:hAnsi="Times New Roman" w:cs="Times New Roman"/>
              </w:rPr>
              <w:br/>
              <w:t>- «Развитие автомобильного </w:t>
            </w:r>
            <w:r w:rsidRPr="007332F4">
              <w:rPr>
                <w:rFonts w:ascii="Times New Roman" w:hAnsi="Times New Roman" w:cs="Times New Roman"/>
              </w:rPr>
              <w:t>транспорта»,</w:t>
            </w:r>
            <w:r w:rsidRPr="007332F4">
              <w:rPr>
                <w:rFonts w:ascii="Times New Roman" w:hAnsi="Times New Roman" w:cs="Times New Roman"/>
              </w:rPr>
              <w:br/>
              <w:t>- «Обеспечение населения качественными услугами в сфере ЖКХ и транспортного обслуживания» и др.</w:t>
            </w:r>
            <w:r w:rsidRPr="007332F4">
              <w:rPr>
                <w:rFonts w:ascii="Times New Roman" w:hAnsi="Times New Roman" w:cs="Times New Roman"/>
              </w:rPr>
              <w:br/>
              <w:t>Работа по включению новых мероприятий в действующие муниципальные программы ОМСУ будет продолжена.</w:t>
            </w:r>
            <w:r w:rsidRPr="007332F4">
              <w:rPr>
                <w:rFonts w:ascii="Times New Roman" w:hAnsi="Times New Roman" w:cs="Times New Roman"/>
              </w:rPr>
              <w:br/>
              <w:t>15 ОМСУ области мероприятия по развитию конкуренции не включены в муниципальные программы, 4 ОМСУ информация о наличии или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</w:rPr>
              <w:t>отсутствии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в их программах мероприятий не была представлена в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области.</w:t>
            </w:r>
          </w:p>
          <w:p w:rsidR="00BA6974" w:rsidRDefault="00BA6974" w:rsidP="00BE26DA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BE26DA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BE26DA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BE26DA">
            <w:pPr>
              <w:jc w:val="both"/>
              <w:rPr>
                <w:rFonts w:ascii="Times New Roman" w:hAnsi="Times New Roman" w:cs="Times New Roman"/>
              </w:rPr>
            </w:pPr>
          </w:p>
          <w:p w:rsidR="00BA6974" w:rsidRDefault="00BA6974" w:rsidP="00BE26DA">
            <w:pPr>
              <w:jc w:val="both"/>
              <w:rPr>
                <w:rFonts w:ascii="Times New Roman" w:hAnsi="Times New Roman" w:cs="Times New Roman"/>
              </w:rPr>
            </w:pPr>
          </w:p>
          <w:p w:rsidR="00472B91" w:rsidRPr="007332F4" w:rsidRDefault="00472B91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0F" w:rsidRPr="007332F4" w:rsidTr="00CE240F">
        <w:tc>
          <w:tcPr>
            <w:tcW w:w="885" w:type="dxa"/>
            <w:shd w:val="clear" w:color="auto" w:fill="FFC000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1.9.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 по формированию ежегодного доклада «Состояние и развитие конкурентной среды на рынках товаров и услуг Нижегородской области»</w:t>
            </w: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1.9.1.</w:t>
            </w:r>
          </w:p>
        </w:tc>
        <w:tc>
          <w:tcPr>
            <w:tcW w:w="3051" w:type="dxa"/>
          </w:tcPr>
          <w:p w:rsidR="00751B0F" w:rsidRDefault="00751B0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Проведение анализа развития конкуренции на рынках Нижегородской области на основе имеющихся результатов опросов и мониторингов, статистической информации, информации от органов местного самоуправления, в том числе на приоритетных и социально значимых рынках </w:t>
            </w:r>
          </w:p>
          <w:p w:rsidR="005D0F4B" w:rsidRPr="007332F4" w:rsidRDefault="005D0F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ежегодно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 января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ежегодно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 января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ОИВ,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УФАС (по согласованию),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общественные организации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(при необходимости, по согласованию)</w:t>
            </w:r>
          </w:p>
        </w:tc>
        <w:tc>
          <w:tcPr>
            <w:tcW w:w="6521" w:type="dxa"/>
          </w:tcPr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Результаты анализа развития конкуренции на рынках Нижегородской области приведены в докладе "Состояние и развитие конкурентной среды на рынках товаров и услуг Нижегородской области за 2014 год". Доклад письмом от 5.03.2015 №001-10325/13-7-13 за подписью Вице-Губернатора области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В.А.Иванова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направлен в ФАС России.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Доклад по итогам 2015 года будет подготовлен до 10.03.2016 года.</w:t>
            </w: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1.9.2.</w:t>
            </w:r>
          </w:p>
        </w:tc>
        <w:tc>
          <w:tcPr>
            <w:tcW w:w="3051" w:type="dxa"/>
          </w:tcPr>
          <w:p w:rsidR="00751B0F" w:rsidRPr="007332F4" w:rsidRDefault="00751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Подготовка предложений по актуализации перечня приоритетных и социально значимых рынков Нижегородской области с обоснованием, фактическими и плановыми значениями целевых показателей развития конкуренции на данных рынках</w:t>
            </w: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ОИВ,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УФАС (по согласованию),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общественные организации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(при необходимости, по согласованию)</w:t>
            </w:r>
          </w:p>
        </w:tc>
        <w:tc>
          <w:tcPr>
            <w:tcW w:w="6521" w:type="dxa"/>
          </w:tcPr>
          <w:p w:rsidR="00751B0F" w:rsidRPr="007332F4" w:rsidRDefault="007122B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На основании предложений ОИВ распоряжением Правительства Нижегородской области от 17.12.2015 № 2246-р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подготовлены и утверждены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изменения в перечень приоритетных и социально-значимых рынков. Перечень рынков дополнен 6 новыми </w:t>
            </w:r>
            <w:r w:rsidR="005D0F4B">
              <w:rPr>
                <w:rFonts w:ascii="Times New Roman" w:hAnsi="Times New Roman" w:cs="Times New Roman"/>
              </w:rPr>
              <w:t xml:space="preserve">социально-значимыми </w:t>
            </w:r>
            <w:r w:rsidRPr="007332F4">
              <w:rPr>
                <w:rFonts w:ascii="Times New Roman" w:hAnsi="Times New Roman" w:cs="Times New Roman"/>
              </w:rPr>
              <w:t>рынками, а именно:</w:t>
            </w:r>
          </w:p>
          <w:p w:rsidR="007122BB" w:rsidRPr="007332F4" w:rsidRDefault="007122B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рынок услуг детского отдыха и оздоровления,</w:t>
            </w:r>
          </w:p>
          <w:p w:rsidR="007122BB" w:rsidRPr="007332F4" w:rsidRDefault="007122B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рынок услуг </w:t>
            </w:r>
            <w:proofErr w:type="gramStart"/>
            <w:r w:rsidRPr="007332F4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образования детей,</w:t>
            </w:r>
          </w:p>
          <w:p w:rsidR="007122BB" w:rsidRPr="007332F4" w:rsidRDefault="007122B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рынок услуг психолого-педагогического сопровождения детей с ограниченными возможностями здоровья,</w:t>
            </w:r>
          </w:p>
          <w:p w:rsidR="007122BB" w:rsidRPr="007332F4" w:rsidRDefault="007122B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рынок услуг в сфере культуры,</w:t>
            </w:r>
          </w:p>
          <w:p w:rsidR="007122BB" w:rsidRDefault="007122BB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рынок услуг соц</w:t>
            </w:r>
            <w:r w:rsidR="005D0F4B">
              <w:rPr>
                <w:rFonts w:ascii="Times New Roman" w:hAnsi="Times New Roman" w:cs="Times New Roman"/>
              </w:rPr>
              <w:t>иального обслуживания населения,</w:t>
            </w:r>
          </w:p>
          <w:p w:rsidR="005D0F4B" w:rsidRPr="007332F4" w:rsidRDefault="005D0F4B" w:rsidP="00BC5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рынок услуг в сфере ЖКХ.</w:t>
            </w:r>
          </w:p>
          <w:p w:rsidR="007122BB" w:rsidRPr="007332F4" w:rsidRDefault="007122BB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1.9.3.</w:t>
            </w:r>
          </w:p>
        </w:tc>
        <w:tc>
          <w:tcPr>
            <w:tcW w:w="3051" w:type="dxa"/>
          </w:tcPr>
          <w:p w:rsidR="00751B0F" w:rsidRPr="007332F4" w:rsidRDefault="00751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Направление информации в министерство экономики Нижегородской области о проведенных мониторингах соблюдения стандартов раскрытия информации субъектами естественных монополий и результатах данных мониторингов</w:t>
            </w: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ежегодно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 января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ежегодно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20 января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РСТ,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УФАС (по согласованию)</w:t>
            </w:r>
          </w:p>
        </w:tc>
        <w:tc>
          <w:tcPr>
            <w:tcW w:w="6521" w:type="dxa"/>
          </w:tcPr>
          <w:p w:rsidR="00751B0F" w:rsidRPr="007332F4" w:rsidRDefault="00751B0F" w:rsidP="00845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Мониторинг РСТ области проводится в отношении субъектов естественных монополий, осуществл</w:t>
            </w:r>
            <w:r w:rsidR="00322F65">
              <w:rPr>
                <w:rFonts w:ascii="Times New Roman" w:hAnsi="Times New Roman" w:cs="Times New Roman"/>
              </w:rPr>
              <w:t>яющих регулируемую деятельность </w:t>
            </w:r>
            <w:r w:rsidRPr="007332F4">
              <w:rPr>
                <w:rFonts w:ascii="Times New Roman" w:hAnsi="Times New Roman" w:cs="Times New Roman"/>
              </w:rPr>
              <w:t>в</w:t>
            </w:r>
            <w:r w:rsidR="00322F6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сферах:</w:t>
            </w:r>
            <w:r w:rsidRPr="007332F4">
              <w:rPr>
                <w:rFonts w:ascii="Times New Roman" w:hAnsi="Times New Roman" w:cs="Times New Roman"/>
              </w:rPr>
              <w:br/>
              <w:t>- транспортировка нефти и нефтепродуктов</w:t>
            </w:r>
            <w:r w:rsidR="00322F65">
              <w:rPr>
                <w:rFonts w:ascii="Times New Roman" w:hAnsi="Times New Roman" w:cs="Times New Roman"/>
              </w:rPr>
              <w:t xml:space="preserve"> по магистральным трубопроводам </w:t>
            </w:r>
            <w:r w:rsidRPr="007332F4">
              <w:rPr>
                <w:rFonts w:ascii="Times New Roman" w:hAnsi="Times New Roman" w:cs="Times New Roman"/>
              </w:rPr>
              <w:t>–</w:t>
            </w:r>
            <w:r w:rsidR="00322F6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1</w:t>
            </w:r>
            <w:r w:rsidR="00322F6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организация;</w:t>
            </w:r>
            <w:r w:rsidRPr="007332F4">
              <w:rPr>
                <w:rFonts w:ascii="Times New Roman" w:hAnsi="Times New Roman" w:cs="Times New Roman"/>
              </w:rPr>
              <w:br/>
              <w:t>-</w:t>
            </w:r>
            <w:r w:rsidR="00322F6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транспортировка газа по трубопроводам – 7 органи</w:t>
            </w:r>
            <w:r w:rsidR="00322F65">
              <w:rPr>
                <w:rFonts w:ascii="Times New Roman" w:hAnsi="Times New Roman" w:cs="Times New Roman"/>
              </w:rPr>
              <w:t>заций;</w:t>
            </w:r>
            <w:r w:rsidR="00322F65">
              <w:rPr>
                <w:rFonts w:ascii="Times New Roman" w:hAnsi="Times New Roman" w:cs="Times New Roman"/>
              </w:rPr>
              <w:br/>
              <w:t>- железнодорожные перевозки </w:t>
            </w:r>
            <w:r w:rsidRPr="007332F4">
              <w:rPr>
                <w:rFonts w:ascii="Times New Roman" w:hAnsi="Times New Roman" w:cs="Times New Roman"/>
              </w:rPr>
              <w:t>–</w:t>
            </w:r>
            <w:r w:rsidR="00322F6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1</w:t>
            </w:r>
            <w:r w:rsidR="00322F6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организация;</w:t>
            </w:r>
            <w:r w:rsidRPr="007332F4">
              <w:rPr>
                <w:rFonts w:ascii="Times New Roman" w:hAnsi="Times New Roman" w:cs="Times New Roman"/>
              </w:rPr>
              <w:br/>
              <w:t>- услуги в транспортных терминалах, портах и аэропортах и услуги по использованию инфраст</w:t>
            </w:r>
            <w:r w:rsidR="008C64FB">
              <w:rPr>
                <w:rFonts w:ascii="Times New Roman" w:hAnsi="Times New Roman" w:cs="Times New Roman"/>
              </w:rPr>
              <w:t>руктуры внутренних водных путей </w:t>
            </w:r>
            <w:r w:rsidRPr="007332F4">
              <w:rPr>
                <w:rFonts w:ascii="Times New Roman" w:hAnsi="Times New Roman" w:cs="Times New Roman"/>
              </w:rPr>
              <w:t>–</w:t>
            </w:r>
            <w:r w:rsidR="008C64F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4</w:t>
            </w:r>
            <w:r w:rsidR="008C64F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организации;</w:t>
            </w:r>
            <w:r w:rsidRPr="007332F4">
              <w:rPr>
                <w:rFonts w:ascii="Times New Roman" w:hAnsi="Times New Roman" w:cs="Times New Roman"/>
              </w:rPr>
              <w:br/>
            </w:r>
            <w:r w:rsidRPr="007332F4">
              <w:rPr>
                <w:rFonts w:ascii="Times New Roman" w:hAnsi="Times New Roman" w:cs="Times New Roman"/>
              </w:rPr>
              <w:lastRenderedPageBreak/>
              <w:t>- услуги по передаче электричес</w:t>
            </w:r>
            <w:r w:rsidR="008C64FB">
              <w:rPr>
                <w:rFonts w:ascii="Times New Roman" w:hAnsi="Times New Roman" w:cs="Times New Roman"/>
              </w:rPr>
              <w:t>кой энергии – 67 организации;</w:t>
            </w:r>
            <w:r w:rsidR="008C64FB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 xml:space="preserve">услуги по оперативно-диспетчерскому управлению – </w:t>
            </w:r>
            <w:r w:rsidR="008451AB">
              <w:rPr>
                <w:rFonts w:ascii="Times New Roman" w:hAnsi="Times New Roman" w:cs="Times New Roman"/>
              </w:rPr>
              <w:t xml:space="preserve">                           </w:t>
            </w:r>
            <w:r w:rsidRPr="007332F4">
              <w:rPr>
                <w:rFonts w:ascii="Times New Roman" w:hAnsi="Times New Roman" w:cs="Times New Roman"/>
              </w:rPr>
              <w:t>1</w:t>
            </w:r>
            <w:r w:rsidR="008451A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организация;</w:t>
            </w:r>
            <w:r w:rsidRPr="007332F4">
              <w:rPr>
                <w:rFonts w:ascii="Times New Roman" w:hAnsi="Times New Roman" w:cs="Times New Roman"/>
              </w:rPr>
              <w:br/>
              <w:t>- услуги по передаче теплов</w:t>
            </w:r>
            <w:r w:rsidR="008C64FB">
              <w:rPr>
                <w:rFonts w:ascii="Times New Roman" w:hAnsi="Times New Roman" w:cs="Times New Roman"/>
              </w:rPr>
              <w:t>ой энергии – 281 организаций;</w:t>
            </w:r>
            <w:r w:rsidR="008C64FB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водоснабжения и водоотведения с использованием централизованных</w:t>
            </w:r>
            <w:r w:rsidR="008C64F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системы,</w:t>
            </w:r>
            <w:r w:rsidR="008C64F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систем</w:t>
            </w:r>
            <w:r w:rsidR="008C64F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 xml:space="preserve">коммунальной </w:t>
            </w:r>
            <w:r w:rsidR="008C64FB">
              <w:rPr>
                <w:rFonts w:ascii="Times New Roman" w:hAnsi="Times New Roman" w:cs="Times New Roman"/>
              </w:rPr>
              <w:t>инфраструктуры – </w:t>
            </w:r>
            <w:r w:rsidRPr="007332F4">
              <w:rPr>
                <w:rFonts w:ascii="Times New Roman" w:hAnsi="Times New Roman" w:cs="Times New Roman"/>
              </w:rPr>
              <w:t>239</w:t>
            </w:r>
            <w:r w:rsidR="008C64FB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организаций.</w:t>
            </w:r>
            <w:r w:rsidRPr="007332F4">
              <w:rPr>
                <w:rFonts w:ascii="Times New Roman" w:hAnsi="Times New Roman" w:cs="Times New Roman"/>
              </w:rPr>
              <w:br/>
              <w:t>В 2015 году по результатам монит</w:t>
            </w:r>
            <w:r w:rsidR="008C64FB">
              <w:rPr>
                <w:rFonts w:ascii="Times New Roman" w:hAnsi="Times New Roman" w:cs="Times New Roman"/>
              </w:rPr>
              <w:t>оринга были выявлены нарушения, </w:t>
            </w:r>
            <w:r w:rsidRPr="007332F4">
              <w:rPr>
                <w:rFonts w:ascii="Times New Roman" w:hAnsi="Times New Roman" w:cs="Times New Roman"/>
              </w:rPr>
              <w:t>касающиеся:</w:t>
            </w:r>
            <w:r w:rsidRPr="007332F4">
              <w:rPr>
                <w:rFonts w:ascii="Times New Roman" w:hAnsi="Times New Roman" w:cs="Times New Roman"/>
              </w:rPr>
              <w:br/>
              <w:t xml:space="preserve">- </w:t>
            </w:r>
            <w:r w:rsidR="008C0258" w:rsidRPr="007332F4">
              <w:rPr>
                <w:rFonts w:ascii="Times New Roman" w:hAnsi="Times New Roman" w:cs="Times New Roman"/>
              </w:rPr>
              <w:t>непредставления</w:t>
            </w:r>
            <w:r w:rsidRPr="007332F4">
              <w:rPr>
                <w:rFonts w:ascii="Times New Roman" w:hAnsi="Times New Roman" w:cs="Times New Roman"/>
              </w:rPr>
              <w:t xml:space="preserve"> сведений о своей деятельности 60 субъектами естественных монополий и организациями коммунального комплекса.</w:t>
            </w:r>
            <w:r w:rsidRPr="007332F4">
              <w:rPr>
                <w:rFonts w:ascii="Times New Roman" w:hAnsi="Times New Roman" w:cs="Times New Roman"/>
              </w:rPr>
              <w:br/>
            </w: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1.9.4.</w:t>
            </w:r>
          </w:p>
        </w:tc>
        <w:tc>
          <w:tcPr>
            <w:tcW w:w="3051" w:type="dxa"/>
          </w:tcPr>
          <w:p w:rsidR="00751B0F" w:rsidRPr="007332F4" w:rsidRDefault="00751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Анализ представленной информации по пунктам 1.9.1-1.9.3 настоящей «дорожной карты» и подготовка Доклада</w:t>
            </w: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10 марта года, следующего за отчетным периодом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 10 марта года, следующего за отчетным периодом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Доклад "Состояние и развитие конкурентной среды на рынках товаров и услуг Нижегородской области"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подготовлен и утвержден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на заседании коллегиального органа 4.03.15г. и письмом от 5.03.2015 №001-10325/13-7-13 за подписью Вице-Губернатора области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В.А.Иванова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направлен в ФАС России.</w:t>
            </w:r>
          </w:p>
        </w:tc>
      </w:tr>
      <w:tr w:rsidR="00751B0F" w:rsidRPr="007332F4" w:rsidTr="00CE240F">
        <w:tc>
          <w:tcPr>
            <w:tcW w:w="885" w:type="dxa"/>
            <w:shd w:val="clear" w:color="auto" w:fill="FFC000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1.10.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 по повышению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Нижегородской области</w:t>
            </w: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1.10.1.</w:t>
            </w:r>
          </w:p>
        </w:tc>
        <w:tc>
          <w:tcPr>
            <w:tcW w:w="3051" w:type="dxa"/>
          </w:tcPr>
          <w:p w:rsidR="001E3F3D" w:rsidRPr="007332F4" w:rsidRDefault="00751B0F" w:rsidP="00BA6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Размещение информации о внедрении Стандарта на территории Нижегородской области на официальном сайте Правительства Нижегородской области и официальном сайте министерства экономики Нижегородской области в информационно-телекоммуникационной сети «Интернет» (далее – официальные сайты) </w:t>
            </w: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регулярно, по мере обновления информации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регулярно, по мере обновления информации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1E64B2" w:rsidRDefault="00751B0F" w:rsidP="001E64B2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На сайте Правительства области 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создан раздел "Развитие конкуренции", где размещены федеральные и региональные документы по вопросам развития конкуренции, по </w:t>
            </w:r>
            <w:r w:rsidRPr="007A283B">
              <w:rPr>
                <w:rFonts w:ascii="Times New Roman" w:hAnsi="Times New Roman" w:cs="Times New Roman"/>
              </w:rPr>
              <w:t xml:space="preserve">внедрению Стандарта развития конкуренции в 2014 году.  </w:t>
            </w:r>
            <w:r w:rsidRPr="007A283B">
              <w:rPr>
                <w:rFonts w:ascii="Times New Roman" w:hAnsi="Times New Roman" w:cs="Times New Roman"/>
              </w:rPr>
              <w:br/>
              <w:t>Размещен</w:t>
            </w:r>
            <w:r w:rsidR="001E64B2">
              <w:rPr>
                <w:rFonts w:ascii="Times New Roman" w:hAnsi="Times New Roman" w:cs="Times New Roman"/>
              </w:rPr>
              <w:t>ы:</w:t>
            </w:r>
          </w:p>
          <w:p w:rsidR="003315C8" w:rsidRDefault="001E64B2" w:rsidP="001E64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51B0F" w:rsidRPr="007A283B">
              <w:rPr>
                <w:rFonts w:ascii="Times New Roman" w:hAnsi="Times New Roman" w:cs="Times New Roman"/>
              </w:rPr>
              <w:t xml:space="preserve"> новая редакция Стандарта развития конкуренции в субъектах РФ, утвержденная распоряжение</w:t>
            </w:r>
            <w:r w:rsidR="00BC0BCE" w:rsidRPr="007A283B">
              <w:rPr>
                <w:rFonts w:ascii="Times New Roman" w:hAnsi="Times New Roman" w:cs="Times New Roman"/>
              </w:rPr>
              <w:t>м Правительства РФ от 5.09.2015 </w:t>
            </w:r>
            <w:r w:rsidR="007A283B">
              <w:rPr>
                <w:rFonts w:ascii="Times New Roman" w:hAnsi="Times New Roman" w:cs="Times New Roman"/>
              </w:rPr>
              <w:t>№1738-р,</w:t>
            </w:r>
          </w:p>
          <w:p w:rsidR="003315C8" w:rsidRDefault="003315C8" w:rsidP="001E64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283B">
              <w:rPr>
                <w:rFonts w:ascii="Times New Roman" w:hAnsi="Times New Roman" w:cs="Times New Roman"/>
              </w:rPr>
              <w:t xml:space="preserve"> </w:t>
            </w:r>
            <w:r w:rsidR="007B4029" w:rsidRPr="007B4029">
              <w:rPr>
                <w:rFonts w:ascii="Times New Roman" w:hAnsi="Times New Roman" w:cs="Times New Roman"/>
              </w:rPr>
              <w:t>переч</w:t>
            </w:r>
            <w:r w:rsidR="00BB0421">
              <w:rPr>
                <w:rFonts w:ascii="Times New Roman" w:hAnsi="Times New Roman" w:cs="Times New Roman"/>
              </w:rPr>
              <w:t>е</w:t>
            </w:r>
            <w:r w:rsidR="007B4029" w:rsidRPr="007B4029">
              <w:rPr>
                <w:rFonts w:ascii="Times New Roman" w:hAnsi="Times New Roman" w:cs="Times New Roman"/>
              </w:rPr>
              <w:t>н</w:t>
            </w:r>
            <w:r w:rsidR="00BB0421">
              <w:rPr>
                <w:rFonts w:ascii="Times New Roman" w:hAnsi="Times New Roman" w:cs="Times New Roman"/>
              </w:rPr>
              <w:t>ь</w:t>
            </w:r>
            <w:r w:rsidR="007B4029" w:rsidRPr="007B40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B4029" w:rsidRPr="007B4029">
              <w:rPr>
                <w:rFonts w:ascii="Times New Roman" w:hAnsi="Times New Roman" w:cs="Times New Roman"/>
              </w:rPr>
              <w:t>приоритетных</w:t>
            </w:r>
            <w:proofErr w:type="gramEnd"/>
            <w:r w:rsidR="007B4029" w:rsidRPr="007B4029">
              <w:rPr>
                <w:rFonts w:ascii="Times New Roman" w:hAnsi="Times New Roman" w:cs="Times New Roman"/>
              </w:rPr>
              <w:t xml:space="preserve"> и социально значимых рынков для содействия развитию конкуренции в Нижегородской области</w:t>
            </w:r>
            <w:r w:rsidR="007A283B">
              <w:rPr>
                <w:rFonts w:ascii="Times New Roman" w:hAnsi="Times New Roman" w:cs="Times New Roman"/>
              </w:rPr>
              <w:t>,</w:t>
            </w:r>
          </w:p>
          <w:p w:rsidR="003315C8" w:rsidRDefault="003315C8" w:rsidP="003315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B4029">
              <w:rPr>
                <w:rFonts w:ascii="Times New Roman" w:hAnsi="Times New Roman" w:cs="Times New Roman"/>
              </w:rPr>
              <w:t xml:space="preserve"> </w:t>
            </w:r>
            <w:r w:rsidR="001F2A6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оложение и состав с</w:t>
            </w:r>
            <w:r w:rsidR="00AE6DD8" w:rsidRPr="00AE6DD8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>а</w:t>
            </w:r>
            <w:r w:rsidR="00AE6DD8" w:rsidRPr="00AE6DD8">
              <w:rPr>
                <w:rFonts w:ascii="Times New Roman" w:hAnsi="Times New Roman" w:cs="Times New Roman"/>
              </w:rPr>
              <w:t xml:space="preserve"> по содействию развитию конкуренции Нижегородской области</w:t>
            </w:r>
            <w:r w:rsidR="00AE6DD8">
              <w:rPr>
                <w:rFonts w:ascii="Times New Roman" w:hAnsi="Times New Roman" w:cs="Times New Roman"/>
              </w:rPr>
              <w:t xml:space="preserve">, </w:t>
            </w:r>
          </w:p>
          <w:p w:rsidR="003315C8" w:rsidRDefault="003315C8" w:rsidP="003315C8">
            <w:pPr>
              <w:jc w:val="both"/>
              <w:rPr>
                <w:rFonts w:ascii="Times New Roman" w:hAnsi="Times New Roman" w:cs="Times New Roman"/>
              </w:rPr>
            </w:pPr>
          </w:p>
          <w:p w:rsidR="00CE695A" w:rsidRDefault="003315C8" w:rsidP="00CE6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F2A62">
              <w:rPr>
                <w:rFonts w:ascii="Times New Roman" w:hAnsi="Times New Roman" w:cs="Times New Roman"/>
              </w:rPr>
              <w:t>п</w:t>
            </w:r>
            <w:r w:rsidR="00AE6DD8" w:rsidRPr="00AE6DD8">
              <w:rPr>
                <w:rFonts w:ascii="Times New Roman" w:hAnsi="Times New Roman" w:cs="Times New Roman"/>
              </w:rPr>
              <w:t xml:space="preserve">лан мероприятий по реализации Стандарта развития конкуренции в </w:t>
            </w:r>
            <w:r w:rsidR="00AE6DD8">
              <w:rPr>
                <w:rFonts w:ascii="Times New Roman" w:hAnsi="Times New Roman" w:cs="Times New Roman"/>
              </w:rPr>
              <w:t>субъектах Российской Федерац</w:t>
            </w:r>
            <w:r w:rsidR="00A211FF">
              <w:rPr>
                <w:rFonts w:ascii="Times New Roman" w:hAnsi="Times New Roman" w:cs="Times New Roman"/>
              </w:rPr>
              <w:t>ии</w:t>
            </w:r>
            <w:r w:rsidR="00CE695A">
              <w:rPr>
                <w:rFonts w:ascii="Times New Roman" w:hAnsi="Times New Roman" w:cs="Times New Roman"/>
              </w:rPr>
              <w:t xml:space="preserve"> (утвержден распоряжением Правительства Нижегородской области  от 01.12.2015 №2160-р);</w:t>
            </w:r>
          </w:p>
          <w:p w:rsidR="001F2A62" w:rsidRDefault="00CE695A" w:rsidP="00CE6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F2A62">
              <w:rPr>
                <w:rFonts w:ascii="Times New Roman" w:hAnsi="Times New Roman" w:cs="Times New Roman"/>
              </w:rPr>
              <w:t>и</w:t>
            </w:r>
            <w:r w:rsidR="004907E2">
              <w:rPr>
                <w:rFonts w:ascii="Times New Roman" w:hAnsi="Times New Roman" w:cs="Times New Roman"/>
              </w:rPr>
              <w:t xml:space="preserve">тоги </w:t>
            </w:r>
            <w:r w:rsidR="00A211FF">
              <w:rPr>
                <w:rFonts w:ascii="Times New Roman" w:hAnsi="Times New Roman" w:cs="Times New Roman"/>
              </w:rPr>
              <w:t>с</w:t>
            </w:r>
            <w:r w:rsidR="00A211FF" w:rsidRPr="00A211FF">
              <w:rPr>
                <w:rFonts w:ascii="Times New Roman" w:hAnsi="Times New Roman" w:cs="Times New Roman"/>
              </w:rPr>
              <w:t>оциологическо</w:t>
            </w:r>
            <w:r w:rsidR="004907E2">
              <w:rPr>
                <w:rFonts w:ascii="Times New Roman" w:hAnsi="Times New Roman" w:cs="Times New Roman"/>
              </w:rPr>
              <w:t>го</w:t>
            </w:r>
            <w:r w:rsidR="00A211FF" w:rsidRPr="00A211FF">
              <w:rPr>
                <w:rFonts w:ascii="Times New Roman" w:hAnsi="Times New Roman" w:cs="Times New Roman"/>
              </w:rPr>
              <w:t xml:space="preserve"> исследовани</w:t>
            </w:r>
            <w:r w:rsidR="004907E2">
              <w:rPr>
                <w:rFonts w:ascii="Times New Roman" w:hAnsi="Times New Roman" w:cs="Times New Roman"/>
              </w:rPr>
              <w:t>я</w:t>
            </w:r>
            <w:r w:rsidR="00A211FF" w:rsidRPr="00A211FF">
              <w:rPr>
                <w:rFonts w:ascii="Times New Roman" w:hAnsi="Times New Roman" w:cs="Times New Roman"/>
              </w:rPr>
              <w:t>, проведенно</w:t>
            </w:r>
            <w:r w:rsidR="004907E2">
              <w:rPr>
                <w:rFonts w:ascii="Times New Roman" w:hAnsi="Times New Roman" w:cs="Times New Roman"/>
              </w:rPr>
              <w:t>го</w:t>
            </w:r>
            <w:r w:rsidR="00A211FF" w:rsidRPr="00A211FF">
              <w:rPr>
                <w:rFonts w:ascii="Times New Roman" w:hAnsi="Times New Roman" w:cs="Times New Roman"/>
              </w:rPr>
              <w:t xml:space="preserve"> ННГУ </w:t>
            </w:r>
            <w:proofErr w:type="spellStart"/>
            <w:r w:rsidR="00A211FF" w:rsidRPr="00A211FF">
              <w:rPr>
                <w:rFonts w:ascii="Times New Roman" w:hAnsi="Times New Roman" w:cs="Times New Roman"/>
              </w:rPr>
              <w:t>им</w:t>
            </w:r>
            <w:proofErr w:type="gramStart"/>
            <w:r w:rsidR="00A211FF" w:rsidRPr="00A211FF">
              <w:rPr>
                <w:rFonts w:ascii="Times New Roman" w:hAnsi="Times New Roman" w:cs="Times New Roman"/>
              </w:rPr>
              <w:t>.Л</w:t>
            </w:r>
            <w:proofErr w:type="gramEnd"/>
            <w:r w:rsidR="00A211FF" w:rsidRPr="00A211FF">
              <w:rPr>
                <w:rFonts w:ascii="Times New Roman" w:hAnsi="Times New Roman" w:cs="Times New Roman"/>
              </w:rPr>
              <w:t>обачевского</w:t>
            </w:r>
            <w:proofErr w:type="spellEnd"/>
            <w:r w:rsidR="00A211FF" w:rsidRPr="00A211FF">
              <w:rPr>
                <w:rFonts w:ascii="Times New Roman" w:hAnsi="Times New Roman" w:cs="Times New Roman"/>
              </w:rPr>
              <w:t xml:space="preserve"> «Мониторинг оценки состояния конкурентной среды Нижегород</w:t>
            </w:r>
            <w:r w:rsidR="00A211FF">
              <w:rPr>
                <w:rFonts w:ascii="Times New Roman" w:hAnsi="Times New Roman" w:cs="Times New Roman"/>
              </w:rPr>
              <w:t xml:space="preserve">ской области» в сентябре 2015 г., </w:t>
            </w:r>
          </w:p>
          <w:p w:rsidR="001F2A62" w:rsidRDefault="001F2A62" w:rsidP="00CE6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907E2">
              <w:rPr>
                <w:rFonts w:ascii="Times New Roman" w:hAnsi="Times New Roman" w:cs="Times New Roman"/>
              </w:rPr>
              <w:t xml:space="preserve">итоги </w:t>
            </w:r>
            <w:r w:rsidR="00A211FF">
              <w:rPr>
                <w:rFonts w:ascii="Times New Roman" w:hAnsi="Times New Roman" w:cs="Times New Roman"/>
              </w:rPr>
              <w:t>о</w:t>
            </w:r>
            <w:r w:rsidR="00A211FF" w:rsidRPr="00A211FF">
              <w:rPr>
                <w:rFonts w:ascii="Times New Roman" w:hAnsi="Times New Roman" w:cs="Times New Roman"/>
              </w:rPr>
              <w:t>прос</w:t>
            </w:r>
            <w:r w:rsidR="004907E2">
              <w:rPr>
                <w:rFonts w:ascii="Times New Roman" w:hAnsi="Times New Roman" w:cs="Times New Roman"/>
              </w:rPr>
              <w:t>ов</w:t>
            </w:r>
            <w:r w:rsidR="00A211FF" w:rsidRPr="00A211FF">
              <w:rPr>
                <w:rFonts w:ascii="Times New Roman" w:hAnsi="Times New Roman" w:cs="Times New Roman"/>
              </w:rPr>
              <w:t xml:space="preserve"> субъектов предпринимательской деятельности по состоянию конкурентной среды, проведенны</w:t>
            </w:r>
            <w:r w:rsidR="004907E2">
              <w:rPr>
                <w:rFonts w:ascii="Times New Roman" w:hAnsi="Times New Roman" w:cs="Times New Roman"/>
              </w:rPr>
              <w:t>х</w:t>
            </w:r>
            <w:r w:rsidR="00A211FF" w:rsidRPr="00A211FF">
              <w:rPr>
                <w:rFonts w:ascii="Times New Roman" w:hAnsi="Times New Roman" w:cs="Times New Roman"/>
              </w:rPr>
              <w:t xml:space="preserve"> общественными организациями области («ОПОРА РОССИИ», «Деловая Россия», Торгово-промышленная палата)</w:t>
            </w:r>
            <w:r w:rsidR="00A211FF">
              <w:rPr>
                <w:rFonts w:ascii="Times New Roman" w:hAnsi="Times New Roman" w:cs="Times New Roman"/>
              </w:rPr>
              <w:t>,</w:t>
            </w:r>
            <w:r w:rsidR="004907E2">
              <w:rPr>
                <w:rFonts w:ascii="Times New Roman" w:hAnsi="Times New Roman" w:cs="Times New Roman"/>
              </w:rPr>
              <w:t xml:space="preserve"> </w:t>
            </w:r>
          </w:p>
          <w:p w:rsidR="001F2A62" w:rsidRDefault="001F2A62" w:rsidP="001F2A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</w:t>
            </w:r>
            <w:r w:rsidR="00A211FF" w:rsidRPr="00A211FF">
              <w:rPr>
                <w:rFonts w:ascii="Times New Roman" w:hAnsi="Times New Roman" w:cs="Times New Roman"/>
              </w:rPr>
              <w:t>оклад «Состояние и развитие конкурентной среды на рынках товаров и услуг Нижегородской области в 2014 году»</w:t>
            </w:r>
            <w:r w:rsidR="004907E2">
              <w:rPr>
                <w:rFonts w:ascii="Times New Roman" w:hAnsi="Times New Roman" w:cs="Times New Roman"/>
              </w:rPr>
              <w:t>,</w:t>
            </w:r>
          </w:p>
          <w:p w:rsidR="001F2A62" w:rsidRDefault="001F2A62" w:rsidP="001F2A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907E2">
              <w:rPr>
                <w:rFonts w:ascii="Times New Roman" w:hAnsi="Times New Roman" w:cs="Times New Roman"/>
              </w:rPr>
              <w:t xml:space="preserve"> ежеквартальные итоги м</w:t>
            </w:r>
            <w:r w:rsidR="00A211FF" w:rsidRPr="00A211FF">
              <w:rPr>
                <w:rFonts w:ascii="Times New Roman" w:hAnsi="Times New Roman" w:cs="Times New Roman"/>
              </w:rPr>
              <w:t>ониторинг</w:t>
            </w:r>
            <w:r w:rsidR="004907E2">
              <w:rPr>
                <w:rFonts w:ascii="Times New Roman" w:hAnsi="Times New Roman" w:cs="Times New Roman"/>
              </w:rPr>
              <w:t>а</w:t>
            </w:r>
            <w:r w:rsidR="00A211FF" w:rsidRPr="00A211FF">
              <w:rPr>
                <w:rFonts w:ascii="Times New Roman" w:hAnsi="Times New Roman" w:cs="Times New Roman"/>
              </w:rPr>
              <w:t xml:space="preserve"> "дорожной карты" по</w:t>
            </w:r>
          </w:p>
          <w:p w:rsidR="00751B0F" w:rsidRPr="007A283B" w:rsidRDefault="00A211FF" w:rsidP="00525054">
            <w:pPr>
              <w:rPr>
                <w:rFonts w:ascii="Times New Roman" w:hAnsi="Times New Roman" w:cs="Times New Roman"/>
              </w:rPr>
            </w:pPr>
            <w:r w:rsidRPr="00A211FF">
              <w:rPr>
                <w:rFonts w:ascii="Times New Roman" w:hAnsi="Times New Roman" w:cs="Times New Roman"/>
              </w:rPr>
              <w:t xml:space="preserve"> содействию развити</w:t>
            </w:r>
            <w:r w:rsidR="001F2A62">
              <w:rPr>
                <w:rFonts w:ascii="Times New Roman" w:hAnsi="Times New Roman" w:cs="Times New Roman"/>
              </w:rPr>
              <w:t>ю</w:t>
            </w:r>
            <w:r w:rsidRPr="00A211FF">
              <w:rPr>
                <w:rFonts w:ascii="Times New Roman" w:hAnsi="Times New Roman" w:cs="Times New Roman"/>
              </w:rPr>
              <w:t xml:space="preserve"> конкуренции</w:t>
            </w:r>
            <w:r w:rsidR="004907E2">
              <w:rPr>
                <w:rFonts w:ascii="Times New Roman" w:hAnsi="Times New Roman" w:cs="Times New Roman"/>
              </w:rPr>
              <w:t>.</w:t>
            </w:r>
            <w:r w:rsidR="00751B0F" w:rsidRPr="007A283B">
              <w:rPr>
                <w:rFonts w:ascii="Times New Roman" w:hAnsi="Times New Roman" w:cs="Times New Roman"/>
              </w:rPr>
              <w:br/>
              <w:t>Данная информация</w:t>
            </w:r>
            <w:r w:rsidR="00751B0F" w:rsidRPr="007332F4">
              <w:rPr>
                <w:rFonts w:ascii="Times New Roman" w:hAnsi="Times New Roman" w:cs="Times New Roman"/>
              </w:rPr>
              <w:t xml:space="preserve"> актуализируется по мере необходимости.</w:t>
            </w: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1.10.2.</w:t>
            </w:r>
          </w:p>
        </w:tc>
        <w:tc>
          <w:tcPr>
            <w:tcW w:w="3051" w:type="dxa"/>
          </w:tcPr>
          <w:p w:rsidR="001E3F3D" w:rsidRPr="007332F4" w:rsidRDefault="00751B0F" w:rsidP="003A27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Размещение информации в информационно-телекоммуникационной сети «Интернет» о деятельности субъектов естественных монополий в соответствии с Федеральным законом от 17 августа 1995 года № 147-ФЗ «О естественных монополиях» и стандартами раскрытия информации, утвержденными Правительством Российской Федерации</w:t>
            </w: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 соответствии с действующим законодательством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 соответствии с действующим законодательством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РСТ</w:t>
            </w:r>
          </w:p>
        </w:tc>
        <w:tc>
          <w:tcPr>
            <w:tcW w:w="6521" w:type="dxa"/>
          </w:tcPr>
          <w:p w:rsidR="00751B0F" w:rsidRPr="007332F4" w:rsidRDefault="00751B0F" w:rsidP="00781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 xml:space="preserve">Информация о деятельности субъектов естественных монополий размещается на официальном интернет-сайте региональной службы по тарифам области www.rstno.ru в разделе «Раскрытие информации» - Портал публикации </w:t>
            </w:r>
            <w:r w:rsidR="0078175D">
              <w:rPr>
                <w:rFonts w:ascii="Times New Roman" w:hAnsi="Times New Roman" w:cs="Times New Roman"/>
              </w:rPr>
              <w:t>сведений, подлежащих свободному доступу, содержащий:</w:t>
            </w:r>
            <w:r w:rsidR="0078175D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информацию о тар</w:t>
            </w:r>
            <w:r w:rsidR="0078175D">
              <w:rPr>
                <w:rFonts w:ascii="Times New Roman" w:hAnsi="Times New Roman" w:cs="Times New Roman"/>
              </w:rPr>
              <w:t xml:space="preserve">ифах и плановых показателях, </w:t>
            </w:r>
            <w:r w:rsidR="0078175D">
              <w:rPr>
                <w:rFonts w:ascii="Times New Roman" w:hAnsi="Times New Roman" w:cs="Times New Roman"/>
              </w:rPr>
              <w:br/>
              <w:t xml:space="preserve">- фактических показателях, </w:t>
            </w:r>
            <w:r w:rsidR="0078175D">
              <w:rPr>
                <w:rFonts w:ascii="Times New Roman" w:hAnsi="Times New Roman" w:cs="Times New Roman"/>
              </w:rPr>
              <w:br/>
              <w:t xml:space="preserve">- доступ к товарам и услугам, </w:t>
            </w:r>
            <w:r w:rsidR="0078175D">
              <w:rPr>
                <w:rFonts w:ascii="Times New Roman" w:hAnsi="Times New Roman" w:cs="Times New Roman"/>
              </w:rPr>
              <w:br/>
              <w:t>- сведения </w:t>
            </w:r>
            <w:r w:rsidRPr="007332F4">
              <w:rPr>
                <w:rFonts w:ascii="Times New Roman" w:hAnsi="Times New Roman" w:cs="Times New Roman"/>
              </w:rPr>
              <w:t>об</w:t>
            </w:r>
            <w:r w:rsidR="0078175D">
              <w:rPr>
                <w:rFonts w:ascii="Times New Roman" w:hAnsi="Times New Roman" w:cs="Times New Roman"/>
              </w:rPr>
              <w:t> организациях,</w:t>
            </w:r>
            <w:r w:rsidR="0078175D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предложения о величине тарифов в сферах тепло-, водоснабжения, водоотведения, утилизации твердых бытовых отходов в разбивке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по годам.</w:t>
            </w:r>
          </w:p>
        </w:tc>
      </w:tr>
      <w:tr w:rsidR="00751B0F" w:rsidRPr="007332F4" w:rsidTr="00CE240F">
        <w:tc>
          <w:tcPr>
            <w:tcW w:w="885" w:type="dxa"/>
          </w:tcPr>
          <w:p w:rsidR="00751B0F" w:rsidRPr="007332F4" w:rsidRDefault="00751B0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1.10.3.</w:t>
            </w:r>
          </w:p>
        </w:tc>
        <w:tc>
          <w:tcPr>
            <w:tcW w:w="3051" w:type="dxa"/>
            <w:vAlign w:val="center"/>
          </w:tcPr>
          <w:p w:rsidR="00751B0F" w:rsidRPr="007332F4" w:rsidRDefault="00022B86" w:rsidP="00022B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об</w:t>
            </w:r>
            <w:r w:rsidR="00751B0F" w:rsidRPr="007332F4">
              <w:rPr>
                <w:rFonts w:ascii="Times New Roman" w:hAnsi="Times New Roman" w:cs="Times New Roman"/>
                <w:color w:val="000000"/>
              </w:rPr>
              <w:t xml:space="preserve">щественности о состоянии сферы малого и среднего предпринимательства и государственной поддержке малого и среднего </w:t>
            </w:r>
            <w:r w:rsidR="00751B0F" w:rsidRPr="007332F4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предпринимательства через СМИ, официальный сайт Правительства области, региональный портал поддержки малого и среднего предпринимательства Нижегородской области</w:t>
            </w:r>
          </w:p>
        </w:tc>
        <w:tc>
          <w:tcPr>
            <w:tcW w:w="1309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ежегодно</w:t>
            </w:r>
          </w:p>
        </w:tc>
        <w:tc>
          <w:tcPr>
            <w:tcW w:w="1276" w:type="dxa"/>
          </w:tcPr>
          <w:p w:rsidR="00751B0F" w:rsidRPr="007332F4" w:rsidRDefault="00751B0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751B0F" w:rsidRPr="007332F4" w:rsidRDefault="00751B0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Обновление информации о состоянии сферы малого и среднего предпринимательства и государственной поддержке малого и среднего предпринимательства проводится постоянно на сайте Правительства Нижегородской области (minpred.government-nnov.ru), на портале малого и среднего предпринимательства Нижегородской области (msp.nnov.ru), а также в социальной сети </w:t>
            </w:r>
            <w:r w:rsidRPr="007332F4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Фейсбук</w:t>
            </w:r>
            <w:proofErr w:type="spellEnd"/>
            <w:r w:rsidRPr="007332F4">
              <w:rPr>
                <w:rFonts w:ascii="Times New Roman" w:hAnsi="Times New Roman" w:cs="Times New Roman"/>
              </w:rPr>
              <w:t>» (facebook.com/</w:t>
            </w:r>
            <w:proofErr w:type="spellStart"/>
            <w:r w:rsidRPr="007332F4">
              <w:rPr>
                <w:rFonts w:ascii="Times New Roman" w:hAnsi="Times New Roman" w:cs="Times New Roman"/>
              </w:rPr>
              <w:t>minpredno</w:t>
            </w:r>
            <w:proofErr w:type="spellEnd"/>
            <w:r w:rsidRPr="007332F4">
              <w:rPr>
                <w:rFonts w:ascii="Times New Roman" w:hAnsi="Times New Roman" w:cs="Times New Roman"/>
              </w:rPr>
              <w:t>).</w:t>
            </w:r>
          </w:p>
          <w:p w:rsidR="00751B0F" w:rsidRPr="007332F4" w:rsidRDefault="007464B1" w:rsidP="00BC5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2015 году</w:t>
            </w:r>
            <w:r w:rsidR="00751B0F" w:rsidRPr="007332F4">
              <w:rPr>
                <w:rFonts w:ascii="Times New Roman" w:hAnsi="Times New Roman" w:cs="Times New Roman"/>
              </w:rPr>
              <w:t xml:space="preserve"> размещены следующие статьи: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«Господдержка малого бизнеса дает свои результаты – по итогам 2014 года рост числа малых предприятий в Нижегородской области превышает темпы роста по России».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«Оборот всех малых и средних предприятий региона составил порядка 600 </w:t>
            </w:r>
            <w:proofErr w:type="gramStart"/>
            <w:r w:rsidRPr="007332F4">
              <w:rPr>
                <w:rFonts w:ascii="Times New Roman" w:hAnsi="Times New Roman" w:cs="Times New Roman"/>
              </w:rPr>
              <w:t>млрд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рублей: по этому показателю область входит в десятку лидеров по России».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ДОКЛАД «Об итогах работы в 2014 году и задачах по дальнейшему развитию предпринимательства в Нижегородской области».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«Активная работа по сближению местных производителей с федеральными и региональными торговыми сетями – сегодня один из приоритетов работы нашего министерства».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"Нижегородская область - в лидерах российского рейтинга по направлению "Поддержка малого предпринимательства". 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"В Нижнем Новгороде прошла конференция «Эффективные методы вовлечения молодежи в предпринимательскую деятельность».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 «В сегодняшних условиях очень важно снизить налоговое бремя на предпринимательство, создать благоприятные условия для развития новых предприятий».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«Поволжье» - это площадка для открытия новых возможностей, реализации инновационных идей, генерации уникальных проектов».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>- "</w:t>
            </w:r>
            <w:proofErr w:type="spellStart"/>
            <w:r w:rsidRPr="007332F4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муниципальных программ поддержки малого и среднего предпринимательства в 2015 году" (Извещение о проведении в 2015 году конкурса по отбору муниципальных районов и городских округов Нижегородской области для предоставления субсидий из областного бюджета бюджетам муниципальных районов и городских округов Нижегородской области на </w:t>
            </w:r>
            <w:proofErr w:type="spellStart"/>
            <w:r w:rsidRPr="007332F4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утвержденных в установленном порядке муниципальных программ поддержки малого и среднего предпринимательства в рамках государственной программы «Развитие предпринимательства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и туризма Нижегородской области»).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lastRenderedPageBreak/>
              <w:t>- «Я уверен, наши молодые предприниматели имеют все шансы стать лучшими не только в масштабах области, но и на уровне страны!»</w:t>
            </w:r>
          </w:p>
          <w:p w:rsidR="00751B0F" w:rsidRPr="007332F4" w:rsidRDefault="00751B0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«Господдержка предприятиям оказывается на конкурсной основе. Среди основных критериев - отсутствие задолженностей по заработной плате и налоговым платежам, высокий уровень зарплаты».</w:t>
            </w:r>
          </w:p>
          <w:p w:rsidR="007122BB" w:rsidRPr="007332F4" w:rsidRDefault="00751B0F" w:rsidP="003A2795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Итог</w:t>
            </w:r>
            <w:r w:rsidR="00FB5026">
              <w:rPr>
                <w:rFonts w:ascii="Times New Roman" w:hAnsi="Times New Roman" w:cs="Times New Roman"/>
              </w:rPr>
              <w:t>и</w:t>
            </w:r>
            <w:r w:rsidRPr="007332F4">
              <w:rPr>
                <w:rFonts w:ascii="Times New Roman" w:hAnsi="Times New Roman" w:cs="Times New Roman"/>
              </w:rPr>
              <w:t xml:space="preserve"> регионального этапа конкурса "Молодой предприниматель России" - 5 молодых предпринимателей со своими проектами представят Нижегородскую область на федеральном этапе конкурса «Молодой предприниматель России» в Москве.</w:t>
            </w:r>
          </w:p>
        </w:tc>
      </w:tr>
      <w:tr w:rsidR="006178AA" w:rsidRPr="007332F4" w:rsidTr="00CE240F">
        <w:tc>
          <w:tcPr>
            <w:tcW w:w="885" w:type="dxa"/>
            <w:shd w:val="clear" w:color="auto" w:fill="FFC000"/>
          </w:tcPr>
          <w:p w:rsidR="006178AA" w:rsidRPr="007332F4" w:rsidRDefault="006178A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1.11.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6178AA" w:rsidRPr="007332F4" w:rsidRDefault="006178A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Координационные мероприятия, проводимые уполномоченным органом по внедрению Стандарта развития конкуренции</w:t>
            </w:r>
          </w:p>
        </w:tc>
      </w:tr>
      <w:tr w:rsidR="006178AA" w:rsidRPr="007332F4" w:rsidTr="00CE240F">
        <w:tc>
          <w:tcPr>
            <w:tcW w:w="885" w:type="dxa"/>
          </w:tcPr>
          <w:p w:rsidR="006178AA" w:rsidRPr="007332F4" w:rsidRDefault="006178A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1.11.1.</w:t>
            </w:r>
          </w:p>
        </w:tc>
        <w:tc>
          <w:tcPr>
            <w:tcW w:w="3051" w:type="dxa"/>
          </w:tcPr>
          <w:p w:rsidR="006178AA" w:rsidRPr="007332F4" w:rsidRDefault="006178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организационных и методических совещаний в министерстве экономики Нижегородской области по вопросам внедрения и реализации Стандарта развития конкуренции на территории Нижегородской области</w:t>
            </w:r>
          </w:p>
        </w:tc>
        <w:tc>
          <w:tcPr>
            <w:tcW w:w="1309" w:type="dxa"/>
          </w:tcPr>
          <w:p w:rsidR="006178AA" w:rsidRPr="007332F4" w:rsidRDefault="006178A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6178AA" w:rsidRPr="007332F4" w:rsidRDefault="006178A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6178AA" w:rsidRPr="007332F4" w:rsidRDefault="006178A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3A2795" w:rsidRDefault="003A2795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178AA" w:rsidRPr="007332F4" w:rsidRDefault="006178A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14-16</w:t>
            </w:r>
            <w:r w:rsidR="00D55711" w:rsidRPr="007332F4">
              <w:rPr>
                <w:rFonts w:ascii="Times New Roman" w:hAnsi="Times New Roman" w:cs="Times New Roman"/>
                <w:color w:val="000000"/>
              </w:rPr>
              <w:t xml:space="preserve"> января </w:t>
            </w:r>
            <w:r w:rsidRPr="007332F4">
              <w:rPr>
                <w:rFonts w:ascii="Times New Roman" w:hAnsi="Times New Roman" w:cs="Times New Roman"/>
                <w:color w:val="000000"/>
              </w:rPr>
              <w:t>2015</w:t>
            </w:r>
            <w:r w:rsidR="00D55711" w:rsidRPr="007332F4">
              <w:rPr>
                <w:rFonts w:ascii="Times New Roman" w:hAnsi="Times New Roman" w:cs="Times New Roman"/>
                <w:color w:val="000000"/>
              </w:rPr>
              <w:t xml:space="preserve"> года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проведены совещания 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с общественными организациями совместно с ОИВ по </w:t>
            </w:r>
            <w:r w:rsidR="00C56C92">
              <w:rPr>
                <w:rFonts w:ascii="Times New Roman" w:hAnsi="Times New Roman" w:cs="Times New Roman"/>
                <w:color w:val="000000"/>
              </w:rPr>
              <w:t>формированию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док</w:t>
            </w:r>
            <w:r w:rsidR="00D55711" w:rsidRPr="007332F4">
              <w:rPr>
                <w:rFonts w:ascii="Times New Roman" w:hAnsi="Times New Roman" w:cs="Times New Roman"/>
                <w:color w:val="000000"/>
              </w:rPr>
              <w:t>лад</w:t>
            </w:r>
            <w:r w:rsidR="00C56C92">
              <w:rPr>
                <w:rFonts w:ascii="Times New Roman" w:hAnsi="Times New Roman" w:cs="Times New Roman"/>
                <w:color w:val="000000"/>
              </w:rPr>
              <w:t>а</w:t>
            </w:r>
            <w:r w:rsidR="00D55711" w:rsidRPr="007332F4">
              <w:rPr>
                <w:rFonts w:ascii="Times New Roman" w:hAnsi="Times New Roman" w:cs="Times New Roman"/>
                <w:color w:val="000000"/>
              </w:rPr>
              <w:t xml:space="preserve"> развития конкуренции</w:t>
            </w:r>
            <w:r w:rsidR="006540E2">
              <w:rPr>
                <w:rFonts w:ascii="Times New Roman" w:hAnsi="Times New Roman" w:cs="Times New Roman"/>
                <w:color w:val="000000"/>
              </w:rPr>
              <w:t>.</w:t>
            </w:r>
            <w:r w:rsidR="00D55711" w:rsidRPr="007332F4">
              <w:rPr>
                <w:rFonts w:ascii="Times New Roman" w:hAnsi="Times New Roman" w:cs="Times New Roman"/>
                <w:color w:val="000000"/>
              </w:rPr>
              <w:br/>
              <w:t xml:space="preserve">18-19 февраля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2015 </w:t>
            </w:r>
            <w:r w:rsidR="00D55711" w:rsidRPr="007332F4">
              <w:rPr>
                <w:rFonts w:ascii="Times New Roman" w:hAnsi="Times New Roman" w:cs="Times New Roman"/>
                <w:color w:val="000000"/>
              </w:rPr>
              <w:t xml:space="preserve">года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проведены совещания с  АСИ и Нижегородским УФАС по рассмотрению проекта доклада  "Состояние и развитие конкурентной среды на рынках товаров и услуг Нижегородской области в 2014 году"</w:t>
            </w:r>
            <w:r w:rsidR="006540E2">
              <w:rPr>
                <w:rFonts w:ascii="Times New Roman" w:hAnsi="Times New Roman" w:cs="Times New Roman"/>
                <w:color w:val="000000"/>
              </w:rPr>
              <w:t>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8-10.04.2015 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проведены совещания с ОИВ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, общественными организациями, ВУЗами Нижегородской области по организа</w:t>
            </w:r>
            <w:r w:rsidR="000A320E">
              <w:rPr>
                <w:rFonts w:ascii="Times New Roman" w:hAnsi="Times New Roman" w:cs="Times New Roman"/>
                <w:color w:val="000000"/>
              </w:rPr>
              <w:t>ции мониторингов по конкуренции.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22.04.2015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проведен практический семинар для ОМСУ «О внедрении Стандарта развития конку</w:t>
            </w:r>
            <w:r w:rsidR="006540E2">
              <w:rPr>
                <w:rFonts w:ascii="Times New Roman" w:hAnsi="Times New Roman" w:cs="Times New Roman"/>
                <w:color w:val="000000"/>
              </w:rPr>
              <w:t>ренции в Нижегородской области».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23.09.2015 представитель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принял участие в семинаре «Стандарт развития конкуренции в субъектах РФ» в Аналитическом центре при Правительстве РФ.</w:t>
            </w:r>
          </w:p>
          <w:p w:rsidR="000F6B1F" w:rsidRDefault="005D0F4B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ноябре </w:t>
            </w:r>
            <w:r w:rsidR="000A320E">
              <w:rPr>
                <w:rFonts w:ascii="Times New Roman" w:hAnsi="Times New Roman" w:cs="Times New Roman"/>
                <w:color w:val="000000"/>
              </w:rPr>
              <w:t xml:space="preserve">2015 г. 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="000F6B1F" w:rsidRPr="007332F4">
              <w:rPr>
                <w:rFonts w:ascii="Times New Roman" w:hAnsi="Times New Roman" w:cs="Times New Roman"/>
                <w:color w:val="000000"/>
              </w:rPr>
              <w:t xml:space="preserve">инистерством экономики проведен семинар с ОМСУ по вопросам внедрения </w:t>
            </w:r>
            <w:r w:rsidR="00AF3233">
              <w:rPr>
                <w:rFonts w:ascii="Times New Roman" w:hAnsi="Times New Roman" w:cs="Times New Roman"/>
                <w:color w:val="000000"/>
              </w:rPr>
              <w:t>С</w:t>
            </w:r>
            <w:r w:rsidR="000F6B1F" w:rsidRPr="007332F4">
              <w:rPr>
                <w:rFonts w:ascii="Times New Roman" w:hAnsi="Times New Roman" w:cs="Times New Roman"/>
                <w:color w:val="000000"/>
              </w:rPr>
              <w:t>тандарта развития конкуренции.</w:t>
            </w:r>
          </w:p>
          <w:p w:rsidR="00AF3233" w:rsidRDefault="00AF3233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09.12.2015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проведен практический семинар для ОМСУ «О новой редакции Стандарта развития конкуренции, задачах ОМСУ на 2015-2016 годы».</w:t>
            </w:r>
          </w:p>
          <w:p w:rsidR="003A2795" w:rsidRDefault="003A2795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D3A31" w:rsidRPr="007332F4" w:rsidRDefault="000F6B1F" w:rsidP="00AD3A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 xml:space="preserve">28.12.2015 представители министерства экономики </w:t>
            </w:r>
            <w:r w:rsidR="000A320E">
              <w:rPr>
                <w:rFonts w:ascii="Times New Roman" w:hAnsi="Times New Roman" w:cs="Times New Roman"/>
                <w:color w:val="000000"/>
              </w:rPr>
              <w:t xml:space="preserve">и </w:t>
            </w:r>
            <w:proofErr w:type="spellStart"/>
            <w:r w:rsidR="000A320E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="000A32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t>приняли уч</w:t>
            </w:r>
            <w:r w:rsidR="00AF3233">
              <w:rPr>
                <w:rFonts w:ascii="Times New Roman" w:hAnsi="Times New Roman" w:cs="Times New Roman"/>
                <w:color w:val="000000"/>
              </w:rPr>
              <w:t xml:space="preserve">астие в </w:t>
            </w:r>
            <w:proofErr w:type="spellStart"/>
            <w:r w:rsidR="00AF3233">
              <w:rPr>
                <w:rFonts w:ascii="Times New Roman" w:hAnsi="Times New Roman" w:cs="Times New Roman"/>
                <w:color w:val="000000"/>
              </w:rPr>
              <w:t>вебинаре</w:t>
            </w:r>
            <w:proofErr w:type="spellEnd"/>
            <w:r w:rsidR="00AF3233">
              <w:rPr>
                <w:rFonts w:ascii="Times New Roman" w:hAnsi="Times New Roman" w:cs="Times New Roman"/>
                <w:color w:val="000000"/>
              </w:rPr>
              <w:t xml:space="preserve"> по реализации С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тандарта развития конкуренции, организованным </w:t>
            </w:r>
            <w:r w:rsidR="001F3B8E" w:rsidRPr="007332F4">
              <w:rPr>
                <w:rFonts w:ascii="Times New Roman" w:hAnsi="Times New Roman" w:cs="Times New Roman"/>
                <w:color w:val="000000"/>
              </w:rPr>
              <w:t>Аналитическим центром при Правительстве РФ.</w:t>
            </w:r>
            <w:r w:rsidR="00AD3A31" w:rsidRPr="00733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178AA" w:rsidRPr="007332F4" w:rsidTr="00CE240F">
        <w:tc>
          <w:tcPr>
            <w:tcW w:w="885" w:type="dxa"/>
          </w:tcPr>
          <w:p w:rsidR="006178AA" w:rsidRPr="007332F4" w:rsidRDefault="006178A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1.11.2.</w:t>
            </w:r>
          </w:p>
        </w:tc>
        <w:tc>
          <w:tcPr>
            <w:tcW w:w="3051" w:type="dxa"/>
          </w:tcPr>
          <w:p w:rsidR="006178AA" w:rsidRPr="007332F4" w:rsidRDefault="006178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Проведение работы с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Нижегородстатом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по включению в региональный заказ на статистическую информацию обследований по развитию конкуренции на рынках, включенных в перечень приоритетных и социально значимых рынков, для содействия развитию конкуренции в  Нижегородской области</w:t>
            </w:r>
          </w:p>
        </w:tc>
        <w:tc>
          <w:tcPr>
            <w:tcW w:w="1309" w:type="dxa"/>
          </w:tcPr>
          <w:p w:rsidR="006178AA" w:rsidRPr="007332F4" w:rsidRDefault="006178A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6178AA" w:rsidRPr="007332F4" w:rsidRDefault="006178A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6178AA" w:rsidRPr="007332F4" w:rsidRDefault="006178A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минэкономики</w:t>
            </w:r>
            <w:proofErr w:type="spellEnd"/>
          </w:p>
        </w:tc>
        <w:tc>
          <w:tcPr>
            <w:tcW w:w="6521" w:type="dxa"/>
          </w:tcPr>
          <w:p w:rsidR="00AD3A31" w:rsidRPr="00EB660B" w:rsidRDefault="006178AA" w:rsidP="00AD3A31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</w:rPr>
              <w:t xml:space="preserve">19 января 2015 года проведено совещание с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Нижегородстатом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по вопросу проведения анкетных опросов предприятий</w:t>
            </w:r>
            <w:r w:rsidR="00C63319">
              <w:rPr>
                <w:rFonts w:ascii="Times New Roman" w:hAnsi="Times New Roman" w:cs="Times New Roman"/>
              </w:rPr>
              <w:t>,</w:t>
            </w:r>
            <w:r w:rsidRPr="007332F4">
              <w:rPr>
                <w:rFonts w:ascii="Times New Roman" w:hAnsi="Times New Roman" w:cs="Times New Roman"/>
              </w:rPr>
              <w:t xml:space="preserve"> действующих на приоритетных и социально значимых рынках.</w:t>
            </w:r>
            <w:r w:rsidRPr="007332F4">
              <w:rPr>
                <w:rFonts w:ascii="Times New Roman" w:hAnsi="Times New Roman" w:cs="Times New Roman"/>
              </w:rPr>
              <w:br/>
              <w:t xml:space="preserve">9 июня 2015 года проведено совещание с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Нижегородстатом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по вопросу результатов опросов в рамках статистического обследования по формам №ДАС, №1-ДАП, №1-конъюнктура, используемые в Рейтинге субъектов РФ по степени интенсивности конкуренции и состоянию конкуре</w:t>
            </w:r>
            <w:r w:rsidR="00AF46C6">
              <w:rPr>
                <w:rFonts w:ascii="Times New Roman" w:hAnsi="Times New Roman" w:cs="Times New Roman"/>
              </w:rPr>
              <w:t>нтной среды, сформированном ФАС </w:t>
            </w:r>
            <w:r w:rsidRPr="007332F4">
              <w:rPr>
                <w:rFonts w:ascii="Times New Roman" w:hAnsi="Times New Roman" w:cs="Times New Roman"/>
              </w:rPr>
              <w:t>России.</w:t>
            </w:r>
            <w:proofErr w:type="gramEnd"/>
            <w:r w:rsidRPr="007332F4">
              <w:rPr>
                <w:rFonts w:ascii="Times New Roman" w:hAnsi="Times New Roman" w:cs="Times New Roman"/>
              </w:rPr>
              <w:br/>
            </w:r>
            <w:proofErr w:type="gramStart"/>
            <w:r w:rsidR="00E76C14">
              <w:rPr>
                <w:rFonts w:ascii="Times New Roman" w:hAnsi="Times New Roman" w:cs="Times New Roman"/>
              </w:rPr>
              <w:t xml:space="preserve">В целях отработки вопроса получения </w:t>
            </w:r>
            <w:r w:rsidR="00B15171">
              <w:rPr>
                <w:rFonts w:ascii="Times New Roman" w:hAnsi="Times New Roman" w:cs="Times New Roman"/>
              </w:rPr>
              <w:t>данных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E76C14">
              <w:rPr>
                <w:rFonts w:ascii="Times New Roman" w:hAnsi="Times New Roman" w:cs="Times New Roman"/>
              </w:rPr>
              <w:t xml:space="preserve">о деловой активности </w:t>
            </w:r>
            <w:r w:rsidR="00ED2DF5">
              <w:rPr>
                <w:rFonts w:ascii="Times New Roman" w:hAnsi="Times New Roman" w:cs="Times New Roman"/>
              </w:rPr>
              <w:t xml:space="preserve">предприятий </w:t>
            </w:r>
            <w:r w:rsidRPr="007332F4">
              <w:rPr>
                <w:rFonts w:ascii="Times New Roman" w:hAnsi="Times New Roman" w:cs="Times New Roman"/>
              </w:rPr>
              <w:t xml:space="preserve">по </w:t>
            </w:r>
            <w:r w:rsidR="00E76C14">
              <w:rPr>
                <w:rFonts w:ascii="Times New Roman" w:hAnsi="Times New Roman" w:cs="Times New Roman"/>
              </w:rPr>
              <w:t xml:space="preserve">статистическим </w:t>
            </w:r>
            <w:r w:rsidRPr="007332F4">
              <w:rPr>
                <w:rFonts w:ascii="Times New Roman" w:hAnsi="Times New Roman" w:cs="Times New Roman"/>
              </w:rPr>
              <w:t xml:space="preserve">формам №ДАС, </w:t>
            </w:r>
            <w:r w:rsidR="00A7356C">
              <w:rPr>
                <w:rFonts w:ascii="Times New Roman" w:hAnsi="Times New Roman" w:cs="Times New Roman"/>
              </w:rPr>
              <w:t xml:space="preserve">               </w:t>
            </w:r>
            <w:r w:rsidRPr="007332F4">
              <w:rPr>
                <w:rFonts w:ascii="Times New Roman" w:hAnsi="Times New Roman" w:cs="Times New Roman"/>
              </w:rPr>
              <w:t>№1-ДАП, №1-конъюнктура за 1 полугодие 2015 года</w:t>
            </w:r>
            <w:r w:rsidR="003A2B8B">
              <w:rPr>
                <w:rFonts w:ascii="Times New Roman" w:hAnsi="Times New Roman" w:cs="Times New Roman"/>
              </w:rPr>
              <w:t xml:space="preserve">, 11.06.2015 </w:t>
            </w:r>
            <w:proofErr w:type="spellStart"/>
            <w:r w:rsidR="003A2B8B">
              <w:rPr>
                <w:rFonts w:ascii="Times New Roman" w:hAnsi="Times New Roman" w:cs="Times New Roman"/>
              </w:rPr>
              <w:t>минэкономики</w:t>
            </w:r>
            <w:proofErr w:type="spellEnd"/>
            <w:r w:rsidR="003A2B8B">
              <w:rPr>
                <w:rFonts w:ascii="Times New Roman" w:hAnsi="Times New Roman" w:cs="Times New Roman"/>
              </w:rPr>
              <w:t xml:space="preserve"> направлен запрос в </w:t>
            </w:r>
            <w:proofErr w:type="spellStart"/>
            <w:r w:rsidR="003A2B8B">
              <w:rPr>
                <w:rFonts w:ascii="Times New Roman" w:hAnsi="Times New Roman" w:cs="Times New Roman"/>
              </w:rPr>
              <w:t>Нижегородстат</w:t>
            </w:r>
            <w:proofErr w:type="spellEnd"/>
            <w:r w:rsidR="007819EF">
              <w:rPr>
                <w:rFonts w:ascii="Times New Roman" w:hAnsi="Times New Roman" w:cs="Times New Roman"/>
              </w:rPr>
              <w:t>,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br/>
            </w:r>
            <w:r w:rsidR="007819EF" w:rsidRPr="007332F4">
              <w:rPr>
                <w:rFonts w:ascii="Times New Roman" w:hAnsi="Times New Roman" w:cs="Times New Roman"/>
              </w:rPr>
              <w:t>2.11.2015</w:t>
            </w:r>
            <w:r w:rsidR="007819EF">
              <w:rPr>
                <w:rFonts w:ascii="Times New Roman" w:hAnsi="Times New Roman" w:cs="Times New Roman"/>
              </w:rPr>
              <w:t xml:space="preserve"> </w:t>
            </w:r>
            <w:r w:rsidR="00A7356C">
              <w:rPr>
                <w:rFonts w:ascii="Times New Roman" w:hAnsi="Times New Roman" w:cs="Times New Roman"/>
              </w:rPr>
              <w:t>–</w:t>
            </w:r>
            <w:r w:rsidR="007819EF">
              <w:rPr>
                <w:rFonts w:ascii="Times New Roman" w:hAnsi="Times New Roman" w:cs="Times New Roman"/>
              </w:rPr>
              <w:t xml:space="preserve"> </w:t>
            </w:r>
            <w:r w:rsidR="00A7356C">
              <w:rPr>
                <w:rFonts w:ascii="Times New Roman" w:hAnsi="Times New Roman" w:cs="Times New Roman"/>
              </w:rPr>
              <w:t xml:space="preserve">для </w:t>
            </w:r>
            <w:r w:rsidR="007819EF">
              <w:rPr>
                <w:rFonts w:ascii="Times New Roman" w:hAnsi="Times New Roman" w:cs="Times New Roman"/>
              </w:rPr>
              <w:t xml:space="preserve">получения информации за 2015 год о деловой активности предприятий для </w:t>
            </w:r>
            <w:r w:rsidRPr="007332F4">
              <w:rPr>
                <w:rFonts w:ascii="Times New Roman" w:hAnsi="Times New Roman" w:cs="Times New Roman"/>
              </w:rPr>
              <w:t>подготовки доклада "Состояние и развитие конкурентной среды на рынках товаров</w:t>
            </w:r>
            <w:r w:rsidR="007819EF">
              <w:rPr>
                <w:rFonts w:ascii="Times New Roman" w:hAnsi="Times New Roman" w:cs="Times New Roman"/>
              </w:rPr>
              <w:t xml:space="preserve"> и услуг Нижегородской области"</w:t>
            </w:r>
            <w:r w:rsidRPr="007332F4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BE3D42" w:rsidRPr="007332F4" w:rsidTr="00CE240F">
        <w:tc>
          <w:tcPr>
            <w:tcW w:w="885" w:type="dxa"/>
            <w:shd w:val="clear" w:color="auto" w:fill="FFFF00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II.</w:t>
            </w:r>
          </w:p>
        </w:tc>
        <w:tc>
          <w:tcPr>
            <w:tcW w:w="15275" w:type="dxa"/>
            <w:gridSpan w:val="5"/>
            <w:shd w:val="clear" w:color="auto" w:fill="FFFF00"/>
          </w:tcPr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по содействию развитию конкуренции на приоритетных и социально значимых рынках</w:t>
            </w:r>
          </w:p>
        </w:tc>
      </w:tr>
      <w:tr w:rsidR="00BE3D42" w:rsidRPr="007332F4" w:rsidTr="00CE240F">
        <w:tc>
          <w:tcPr>
            <w:tcW w:w="885" w:type="dxa"/>
            <w:shd w:val="clear" w:color="auto" w:fill="FFC000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2.1.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Рынок автомобильных компонентов</w:t>
            </w:r>
          </w:p>
        </w:tc>
      </w:tr>
      <w:tr w:rsidR="00BE3D42" w:rsidRPr="007332F4" w:rsidTr="00CE240F">
        <w:tc>
          <w:tcPr>
            <w:tcW w:w="885" w:type="dxa"/>
            <w:shd w:val="clear" w:color="auto" w:fill="FFC000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2.1.1.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BE3D42" w:rsidRPr="007332F4" w:rsidTr="00CE240F">
        <w:tc>
          <w:tcPr>
            <w:tcW w:w="885" w:type="dxa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2.1.1.1.</w:t>
            </w:r>
          </w:p>
        </w:tc>
        <w:tc>
          <w:tcPr>
            <w:tcW w:w="3051" w:type="dxa"/>
          </w:tcPr>
          <w:p w:rsidR="00BE3D42" w:rsidRDefault="00BE3D42">
            <w:pPr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Внедрение принципа «одного окна» при обращении организаций за получением государственной поддержки</w:t>
            </w:r>
          </w:p>
          <w:p w:rsidR="001E3F3D" w:rsidRPr="007332F4" w:rsidRDefault="001E3F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BE3D42" w:rsidRPr="007332F4" w:rsidRDefault="00BE3D42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</w:tcPr>
          <w:p w:rsidR="00AD3A31" w:rsidRPr="007332F4" w:rsidRDefault="00BE3D42" w:rsidP="00AD3A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Постановлением Правительства Нижегородской области от </w:t>
            </w:r>
            <w:r w:rsidR="009A4334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20 декабря 2013 года № 979 утвержден Регламент работы «единого окна» по сопровождению всех категорий инвестиционных проектов на территории Нижегородской области</w:t>
            </w:r>
            <w:r w:rsidR="00F82594">
              <w:rPr>
                <w:rFonts w:ascii="Times New Roman" w:hAnsi="Times New Roman" w:cs="Times New Roman"/>
                <w:color w:val="000000"/>
              </w:rPr>
              <w:t>, действующий в 2015 году.</w:t>
            </w:r>
          </w:p>
        </w:tc>
      </w:tr>
      <w:tr w:rsidR="00BE3D42" w:rsidRPr="007332F4" w:rsidTr="00CE240F">
        <w:tc>
          <w:tcPr>
            <w:tcW w:w="885" w:type="dxa"/>
            <w:shd w:val="clear" w:color="auto" w:fill="FFC000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2.1.2.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финансовых барьеров</w:t>
            </w:r>
          </w:p>
        </w:tc>
      </w:tr>
      <w:tr w:rsidR="00BE3D42" w:rsidRPr="007332F4" w:rsidTr="00CE240F">
        <w:tc>
          <w:tcPr>
            <w:tcW w:w="885" w:type="dxa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2.1.2.1.</w:t>
            </w:r>
          </w:p>
        </w:tc>
        <w:tc>
          <w:tcPr>
            <w:tcW w:w="3051" w:type="dxa"/>
            <w:vAlign w:val="center"/>
          </w:tcPr>
          <w:p w:rsidR="00BE3D42" w:rsidRDefault="00BE3D42" w:rsidP="0019531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 xml:space="preserve">Предоставление государственной поддержки в виде субсидий из областного бюджета организациям в соответствии с государственной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программой  «Развитие промышленности и инноваций в Нижегородской области на 2014 - 2016 годы», утвержденной постановлением Правительства Нижегородской области от 1 октября 2013 № 692, и государственной программы «Развитие промышленности и инноваций в Нижегородской области», утвержденной постановлением Правительства Нижегородской области от </w:t>
            </w:r>
            <w:r w:rsidR="00DD0EA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30 апреля 2014 № 297 </w:t>
            </w:r>
            <w:r w:rsidR="00B91AD3">
              <w:rPr>
                <w:rFonts w:ascii="Times New Roman" w:hAnsi="Times New Roman" w:cs="Times New Roman"/>
                <w:color w:val="000000"/>
              </w:rPr>
              <w:t xml:space="preserve">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(на 2015 - 2020 годы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):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1.</w:t>
            </w:r>
            <w:r w:rsidR="00DD0EA9">
              <w:rPr>
                <w:rFonts w:ascii="Times New Roman" w:hAnsi="Times New Roman" w:cs="Times New Roman"/>
                <w:color w:val="000000"/>
              </w:rPr>
              <w:t> </w:t>
            </w:r>
            <w:r w:rsidR="00697E3E">
              <w:rPr>
                <w:rFonts w:ascii="Times New Roman" w:hAnsi="Times New Roman" w:cs="Times New Roman"/>
                <w:color w:val="000000"/>
              </w:rPr>
              <w:t>на </w:t>
            </w:r>
            <w:r w:rsidRPr="007332F4">
              <w:rPr>
                <w:rFonts w:ascii="Times New Roman" w:hAnsi="Times New Roman" w:cs="Times New Roman"/>
                <w:color w:val="000000"/>
              </w:rPr>
              <w:t>реализацию приорите</w:t>
            </w:r>
            <w:r w:rsidR="00DD0EA9">
              <w:rPr>
                <w:rFonts w:ascii="Times New Roman" w:hAnsi="Times New Roman" w:cs="Times New Roman"/>
                <w:color w:val="000000"/>
              </w:rPr>
              <w:t>тных инновационных проектов;</w:t>
            </w:r>
            <w:r w:rsidR="00DD0EA9">
              <w:rPr>
                <w:rFonts w:ascii="Times New Roman" w:hAnsi="Times New Roman" w:cs="Times New Roman"/>
                <w:color w:val="000000"/>
              </w:rPr>
              <w:br/>
              <w:t>2. </w:t>
            </w:r>
            <w:r w:rsidRPr="007332F4">
              <w:rPr>
                <w:rFonts w:ascii="Times New Roman" w:hAnsi="Times New Roman" w:cs="Times New Roman"/>
                <w:color w:val="000000"/>
              </w:rPr>
              <w:t>на</w:t>
            </w:r>
            <w:r w:rsidR="00697E3E">
              <w:rPr>
                <w:rFonts w:ascii="Times New Roman" w:hAnsi="Times New Roman" w:cs="Times New Roman"/>
                <w:color w:val="000000"/>
              </w:rPr>
              <w:t> </w:t>
            </w:r>
            <w:r w:rsidR="00DD0EA9">
              <w:rPr>
                <w:rFonts w:ascii="Times New Roman" w:hAnsi="Times New Roman" w:cs="Times New Roman"/>
                <w:color w:val="000000"/>
              </w:rPr>
              <w:t>техническое перевооружение;</w:t>
            </w:r>
            <w:r w:rsidR="00DD0EA9">
              <w:rPr>
                <w:rFonts w:ascii="Times New Roman" w:hAnsi="Times New Roman" w:cs="Times New Roman"/>
                <w:color w:val="000000"/>
              </w:rPr>
              <w:br/>
              <w:t>3. </w:t>
            </w:r>
            <w:r w:rsidR="00697E3E">
              <w:rPr>
                <w:rFonts w:ascii="Times New Roman" w:hAnsi="Times New Roman" w:cs="Times New Roman"/>
                <w:color w:val="000000"/>
              </w:rPr>
              <w:t>на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развитие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экспортоориентированной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деятельности</w:t>
            </w:r>
          </w:p>
          <w:p w:rsidR="001E3F3D" w:rsidRPr="007332F4" w:rsidRDefault="001E3F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2014 год</w:t>
            </w:r>
          </w:p>
        </w:tc>
        <w:tc>
          <w:tcPr>
            <w:tcW w:w="1276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BE3D42" w:rsidRPr="007332F4" w:rsidRDefault="00BE3D42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</w:tcPr>
          <w:p w:rsidR="00F5244E" w:rsidRDefault="00BE3D42" w:rsidP="00C0573E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 состоянию на 01.</w:t>
            </w:r>
            <w:r w:rsidR="00B037CA" w:rsidRPr="007332F4">
              <w:rPr>
                <w:rFonts w:ascii="Times New Roman" w:hAnsi="Times New Roman" w:cs="Times New Roman"/>
              </w:rPr>
              <w:t>01.2016</w:t>
            </w:r>
            <w:r w:rsidRPr="007332F4">
              <w:rPr>
                <w:rFonts w:ascii="Times New Roman" w:hAnsi="Times New Roman" w:cs="Times New Roman"/>
              </w:rPr>
              <w:t xml:space="preserve"> предо</w:t>
            </w:r>
            <w:r w:rsidR="00E84C50">
              <w:rPr>
                <w:rFonts w:ascii="Times New Roman" w:hAnsi="Times New Roman" w:cs="Times New Roman"/>
              </w:rPr>
              <w:t>ставлены субсидии из областного </w:t>
            </w:r>
            <w:r w:rsidRPr="007332F4">
              <w:rPr>
                <w:rFonts w:ascii="Times New Roman" w:hAnsi="Times New Roman" w:cs="Times New Roman"/>
              </w:rPr>
              <w:t>бюджета:</w:t>
            </w:r>
            <w:r w:rsidRPr="007332F4">
              <w:rPr>
                <w:rFonts w:ascii="Times New Roman" w:hAnsi="Times New Roman" w:cs="Times New Roman"/>
              </w:rPr>
              <w:br/>
              <w:t>1.</w:t>
            </w:r>
            <w:r w:rsidR="0062575F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 xml:space="preserve">На реализацию 2 приоритетных инновационных проектов </w:t>
            </w:r>
            <w:r w:rsidR="00432E48">
              <w:rPr>
                <w:rFonts w:ascii="Times New Roman" w:hAnsi="Times New Roman" w:cs="Times New Roman"/>
              </w:rPr>
              <w:t xml:space="preserve">      </w:t>
            </w:r>
            <w:r w:rsidRPr="007332F4">
              <w:rPr>
                <w:rFonts w:ascii="Times New Roman" w:hAnsi="Times New Roman" w:cs="Times New Roman"/>
              </w:rPr>
              <w:t>(</w:t>
            </w:r>
            <w:r w:rsidR="001F3B8E" w:rsidRPr="007332F4">
              <w:rPr>
                <w:rFonts w:ascii="Times New Roman" w:hAnsi="Times New Roman" w:cs="Times New Roman"/>
              </w:rPr>
              <w:t>ОАО "</w:t>
            </w:r>
            <w:proofErr w:type="spellStart"/>
            <w:r w:rsidR="001F3B8E" w:rsidRPr="007332F4">
              <w:rPr>
                <w:rFonts w:ascii="Times New Roman" w:hAnsi="Times New Roman" w:cs="Times New Roman"/>
              </w:rPr>
              <w:t>Русполимет</w:t>
            </w:r>
            <w:proofErr w:type="spellEnd"/>
            <w:r w:rsidR="001F3B8E" w:rsidRPr="007332F4">
              <w:rPr>
                <w:rFonts w:ascii="Times New Roman" w:hAnsi="Times New Roman" w:cs="Times New Roman"/>
              </w:rPr>
              <w:t>" и</w:t>
            </w:r>
            <w:r w:rsidRPr="007332F4">
              <w:rPr>
                <w:rFonts w:ascii="Times New Roman" w:hAnsi="Times New Roman" w:cs="Times New Roman"/>
              </w:rPr>
              <w:t xml:space="preserve">  ООО "Дизель</w:t>
            </w:r>
            <w:r w:rsidR="0062575F">
              <w:rPr>
                <w:rFonts w:ascii="Times New Roman" w:hAnsi="Times New Roman" w:cs="Times New Roman"/>
              </w:rPr>
              <w:t xml:space="preserve">-ТС") в объёме 4,2 </w:t>
            </w:r>
            <w:proofErr w:type="spellStart"/>
            <w:r w:rsidR="0062575F">
              <w:rPr>
                <w:rFonts w:ascii="Times New Roman" w:hAnsi="Times New Roman" w:cs="Times New Roman"/>
              </w:rPr>
              <w:t>млн</w:t>
            </w:r>
            <w:proofErr w:type="gramStart"/>
            <w:r w:rsidR="0062575F">
              <w:rPr>
                <w:rFonts w:ascii="Times New Roman" w:hAnsi="Times New Roman" w:cs="Times New Roman"/>
              </w:rPr>
              <w:t>.р</w:t>
            </w:r>
            <w:proofErr w:type="gramEnd"/>
            <w:r w:rsidR="0062575F">
              <w:rPr>
                <w:rFonts w:ascii="Times New Roman" w:hAnsi="Times New Roman" w:cs="Times New Roman"/>
              </w:rPr>
              <w:t>уб</w:t>
            </w:r>
            <w:proofErr w:type="spellEnd"/>
            <w:r w:rsidR="0062575F">
              <w:rPr>
                <w:rFonts w:ascii="Times New Roman" w:hAnsi="Times New Roman" w:cs="Times New Roman"/>
              </w:rPr>
              <w:t>.</w:t>
            </w:r>
          </w:p>
          <w:p w:rsidR="00F5244E" w:rsidRDefault="00F5244E" w:rsidP="00C0573E">
            <w:pPr>
              <w:jc w:val="both"/>
              <w:rPr>
                <w:rFonts w:ascii="Times New Roman" w:hAnsi="Times New Roman" w:cs="Times New Roman"/>
              </w:rPr>
            </w:pPr>
          </w:p>
          <w:p w:rsidR="00BE3D42" w:rsidRDefault="0062575F" w:rsidP="00C057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2. </w:t>
            </w:r>
            <w:r w:rsidR="00BE3D42" w:rsidRPr="007332F4">
              <w:rPr>
                <w:rFonts w:ascii="Times New Roman" w:hAnsi="Times New Roman" w:cs="Times New Roman"/>
              </w:rPr>
              <w:t xml:space="preserve">На развитие </w:t>
            </w:r>
            <w:proofErr w:type="spellStart"/>
            <w:r w:rsidR="00BE3D42" w:rsidRPr="007332F4">
              <w:rPr>
                <w:rFonts w:ascii="Times New Roman" w:hAnsi="Times New Roman" w:cs="Times New Roman"/>
              </w:rPr>
              <w:t>экспортоориентированной</w:t>
            </w:r>
            <w:proofErr w:type="spellEnd"/>
            <w:r w:rsidR="00BE3D42" w:rsidRPr="007332F4">
              <w:rPr>
                <w:rFonts w:ascii="Times New Roman" w:hAnsi="Times New Roman" w:cs="Times New Roman"/>
              </w:rPr>
              <w:t xml:space="preserve"> деятельности </w:t>
            </w:r>
            <w:r w:rsidR="00944C17">
              <w:rPr>
                <w:rFonts w:ascii="Times New Roman" w:hAnsi="Times New Roman" w:cs="Times New Roman"/>
              </w:rPr>
              <w:t xml:space="preserve">                   </w:t>
            </w:r>
            <w:r w:rsidR="00BE3D42" w:rsidRPr="007332F4">
              <w:rPr>
                <w:rFonts w:ascii="Times New Roman" w:hAnsi="Times New Roman" w:cs="Times New Roman"/>
              </w:rPr>
              <w:t xml:space="preserve">(ГАУ "Центр развития экспортного потенциала") в объеме </w:t>
            </w:r>
            <w:r w:rsidR="00944C17">
              <w:rPr>
                <w:rFonts w:ascii="Times New Roman" w:hAnsi="Times New Roman" w:cs="Times New Roman"/>
              </w:rPr>
              <w:t xml:space="preserve">                 </w:t>
            </w:r>
            <w:r w:rsidR="00BE3D42" w:rsidRPr="007332F4">
              <w:rPr>
                <w:rFonts w:ascii="Times New Roman" w:hAnsi="Times New Roman" w:cs="Times New Roman"/>
              </w:rPr>
              <w:t xml:space="preserve">5,72 </w:t>
            </w:r>
            <w:proofErr w:type="spellStart"/>
            <w:r w:rsidR="00BE3D42" w:rsidRPr="007332F4">
              <w:rPr>
                <w:rFonts w:ascii="Times New Roman" w:hAnsi="Times New Roman" w:cs="Times New Roman"/>
              </w:rPr>
              <w:t>млн</w:t>
            </w:r>
            <w:proofErr w:type="gramStart"/>
            <w:r w:rsidR="00BE3D42" w:rsidRPr="007332F4">
              <w:rPr>
                <w:rFonts w:ascii="Times New Roman" w:hAnsi="Times New Roman" w:cs="Times New Roman"/>
              </w:rPr>
              <w:t>.р</w:t>
            </w:r>
            <w:proofErr w:type="gramEnd"/>
            <w:r w:rsidR="00BE3D42" w:rsidRPr="007332F4">
              <w:rPr>
                <w:rFonts w:ascii="Times New Roman" w:hAnsi="Times New Roman" w:cs="Times New Roman"/>
              </w:rPr>
              <w:t>уб</w:t>
            </w:r>
            <w:proofErr w:type="spellEnd"/>
            <w:r w:rsidR="00BE3D42" w:rsidRPr="007332F4">
              <w:rPr>
                <w:rFonts w:ascii="Times New Roman" w:hAnsi="Times New Roman" w:cs="Times New Roman"/>
              </w:rPr>
              <w:t>.</w:t>
            </w:r>
          </w:p>
          <w:p w:rsidR="00EB660B" w:rsidRDefault="00EB660B" w:rsidP="00C0573E">
            <w:pPr>
              <w:jc w:val="both"/>
              <w:rPr>
                <w:rFonts w:ascii="Times New Roman" w:hAnsi="Times New Roman" w:cs="Times New Roman"/>
              </w:rPr>
            </w:pPr>
          </w:p>
          <w:p w:rsidR="00EB660B" w:rsidRPr="00EB660B" w:rsidRDefault="00EB660B" w:rsidP="00EB660B">
            <w:pPr>
              <w:snapToGrid w:val="0"/>
              <w:rPr>
                <w:sz w:val="24"/>
                <w:szCs w:val="24"/>
              </w:rPr>
            </w:pPr>
          </w:p>
        </w:tc>
      </w:tr>
      <w:tr w:rsidR="00BE3D42" w:rsidRPr="007332F4" w:rsidTr="00CE240F">
        <w:tc>
          <w:tcPr>
            <w:tcW w:w="885" w:type="dxa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2.1.2.2.</w:t>
            </w:r>
          </w:p>
        </w:tc>
        <w:tc>
          <w:tcPr>
            <w:tcW w:w="3051" w:type="dxa"/>
          </w:tcPr>
          <w:p w:rsidR="00BE3D42" w:rsidRPr="007332F4" w:rsidRDefault="00BE3D42" w:rsidP="00142D8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Реализация комплекса мер по вопросам качества и конкурентоспособности</w:t>
            </w:r>
          </w:p>
        </w:tc>
        <w:tc>
          <w:tcPr>
            <w:tcW w:w="1309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BE3D42" w:rsidRPr="007332F4" w:rsidRDefault="00BE3D42" w:rsidP="000063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  <w:vAlign w:val="center"/>
          </w:tcPr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 вопросам качества и конкурентоспособности проведен комплекс мероприятий: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1.</w:t>
            </w:r>
            <w:r w:rsidR="00C868E5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 xml:space="preserve">Подведены итоги регионального этапа восемнадцатого Всероссийского конкурса «100 лучших товаров России». </w:t>
            </w:r>
            <w:r w:rsidR="0092356E">
              <w:rPr>
                <w:rFonts w:ascii="Times New Roman" w:hAnsi="Times New Roman" w:cs="Times New Roman"/>
              </w:rPr>
              <w:t xml:space="preserve">                      </w:t>
            </w:r>
            <w:r w:rsidRPr="007332F4">
              <w:rPr>
                <w:rFonts w:ascii="Times New Roman" w:hAnsi="Times New Roman" w:cs="Times New Roman"/>
              </w:rPr>
              <w:t xml:space="preserve">31 организация области представила заявки и вышла на федеральный этап конкурса. Конкурс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проводится на постоянной основе ежегодно и включает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два этапа: региональный и федеральный. 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lastRenderedPageBreak/>
              <w:t xml:space="preserve">Основная задача конкурса – содействие продвижению на рынок высококачественных нижегородских товаров и услуг с целью реализации политики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импортозамещения</w:t>
            </w:r>
            <w:proofErr w:type="spellEnd"/>
            <w:r w:rsidRPr="007332F4">
              <w:rPr>
                <w:rFonts w:ascii="Times New Roman" w:hAnsi="Times New Roman" w:cs="Times New Roman"/>
              </w:rPr>
              <w:t>.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Для участия в конкурсе может быть представлена не только продукция предприятия, но и оказываемые им услуги.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Конкурс проводится в 6 номинациях (продовольственные товары, промышленные товары для населения, продукция производственно-технического назначения, изделия народных и художественных промыслов, услуги для населения, услуги производственно-технического назначения).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Победителям регионального этапа будет представлена возможность маркировать свою продукцию специальным знаком «Качество проверено».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Кроме того, победители конкурса получат право в течение двух лет размещать логотип Программы на товарах-победителях, включая упаковку и сопроводительную документацию и рекламную продукцию.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2. В апреле </w:t>
            </w:r>
            <w:r w:rsidR="0092356E">
              <w:rPr>
                <w:rFonts w:ascii="Times New Roman" w:hAnsi="Times New Roman" w:cs="Times New Roman"/>
              </w:rPr>
              <w:t>2015 г.</w:t>
            </w:r>
            <w:r w:rsidRPr="007332F4">
              <w:rPr>
                <w:rFonts w:ascii="Times New Roman" w:hAnsi="Times New Roman" w:cs="Times New Roman"/>
              </w:rPr>
              <w:t xml:space="preserve"> заключен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госконтракт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на оказание услуги по подготовке ежегодного сборника статей специалистов в области качества «Качество и конкурентоспособность», в ноябре </w:t>
            </w:r>
            <w:r w:rsidR="0092356E">
              <w:rPr>
                <w:rFonts w:ascii="Times New Roman" w:hAnsi="Times New Roman" w:cs="Times New Roman"/>
              </w:rPr>
              <w:t>2015 г</w:t>
            </w:r>
            <w:r w:rsidRPr="007332F4">
              <w:rPr>
                <w:rFonts w:ascii="Times New Roman" w:hAnsi="Times New Roman" w:cs="Times New Roman"/>
              </w:rPr>
              <w:t xml:space="preserve">. </w:t>
            </w:r>
            <w:r w:rsidR="006F06B7">
              <w:rPr>
                <w:rFonts w:ascii="Times New Roman" w:hAnsi="Times New Roman" w:cs="Times New Roman"/>
              </w:rPr>
              <w:t xml:space="preserve">осуществлена </w:t>
            </w:r>
            <w:r w:rsidRPr="007332F4">
              <w:rPr>
                <w:rFonts w:ascii="Times New Roman" w:hAnsi="Times New Roman" w:cs="Times New Roman"/>
              </w:rPr>
              <w:t>его публикация (публикация сборника ежегодная).</w:t>
            </w:r>
          </w:p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7332F4">
              <w:rPr>
                <w:rFonts w:ascii="Times New Roman" w:hAnsi="Times New Roman" w:cs="Times New Roman"/>
              </w:rPr>
              <w:t>Заключен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госконтракт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на оказание услуги по подготовке и проведению ежегодного конкурса среди предприятий на награждение Почетным знаком «За качество и конкурентоспособность». В конкурсе приняли участие </w:t>
            </w:r>
            <w:r w:rsidR="00F95322">
              <w:rPr>
                <w:rFonts w:ascii="Times New Roman" w:hAnsi="Times New Roman" w:cs="Times New Roman"/>
              </w:rPr>
              <w:t xml:space="preserve">                           </w:t>
            </w:r>
            <w:r w:rsidRPr="007332F4">
              <w:rPr>
                <w:rFonts w:ascii="Times New Roman" w:hAnsi="Times New Roman" w:cs="Times New Roman"/>
              </w:rPr>
              <w:t>41 организация. Проведена конкурсная комиссия, которая определила 6 победителей.</w:t>
            </w:r>
          </w:p>
          <w:p w:rsidR="00B037CA" w:rsidRPr="007332F4" w:rsidRDefault="00B037CA" w:rsidP="00BC57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3D42" w:rsidRPr="007332F4" w:rsidTr="00CE240F">
        <w:tc>
          <w:tcPr>
            <w:tcW w:w="885" w:type="dxa"/>
            <w:shd w:val="clear" w:color="auto" w:fill="FFC000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2.1.3.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BE3D42" w:rsidRPr="007332F4" w:rsidRDefault="00BE3D42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информационной открытости деятельности органов государственной власти Нижегородской области</w:t>
            </w:r>
          </w:p>
        </w:tc>
      </w:tr>
      <w:tr w:rsidR="00BE3D42" w:rsidRPr="007332F4" w:rsidTr="00C4235A">
        <w:trPr>
          <w:trHeight w:val="1758"/>
        </w:trPr>
        <w:tc>
          <w:tcPr>
            <w:tcW w:w="885" w:type="dxa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2.1.3.1.</w:t>
            </w:r>
          </w:p>
        </w:tc>
        <w:tc>
          <w:tcPr>
            <w:tcW w:w="3051" w:type="dxa"/>
          </w:tcPr>
          <w:p w:rsidR="00BE3D42" w:rsidRPr="007332F4" w:rsidRDefault="00BE3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Размещение на сайте министерства промышленности и инноваций Нижегородской области в информационно-телекоммуникационной сети «Интернет» информации по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вопросам развития автомобильной отрасли</w:t>
            </w:r>
          </w:p>
        </w:tc>
        <w:tc>
          <w:tcPr>
            <w:tcW w:w="1309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2014 год</w:t>
            </w:r>
          </w:p>
        </w:tc>
        <w:tc>
          <w:tcPr>
            <w:tcW w:w="1276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BE3D42" w:rsidRPr="007332F4" w:rsidRDefault="00BE3D42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</w:tcPr>
          <w:p w:rsidR="00B037CA" w:rsidRPr="007332F4" w:rsidRDefault="00BE3D42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За январь-декабрь 2015 года на сайте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минпрома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размещена информация о работе промышленных предприятий Нижегородской области в разделе «Новости».</w:t>
            </w:r>
          </w:p>
          <w:p w:rsidR="00B037CA" w:rsidRPr="007332F4" w:rsidRDefault="00B037C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06.03.2015 Юбилейный 10-тысячный автобус </w:t>
            </w:r>
            <w:proofErr w:type="spellStart"/>
            <w:r w:rsidRPr="007332F4">
              <w:rPr>
                <w:rFonts w:ascii="Times New Roman" w:hAnsi="Times New Roman" w:cs="Times New Roman"/>
              </w:rPr>
              <w:t>Sprinter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сошел с конвейера ПКФ «Луидор»,</w:t>
            </w:r>
          </w:p>
          <w:p w:rsidR="00C4235A" w:rsidRDefault="00B037C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02.04.2015  Группа «ГАЗ» представила новые модели специальной техники на базе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ГАЗона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NEXT».</w:t>
            </w:r>
            <w:r w:rsidR="00BE3D42" w:rsidRPr="007332F4">
              <w:rPr>
                <w:rFonts w:ascii="Times New Roman" w:hAnsi="Times New Roman" w:cs="Times New Roman"/>
              </w:rPr>
              <w:br/>
            </w:r>
            <w:r w:rsidR="00BE3D42" w:rsidRPr="007332F4">
              <w:rPr>
                <w:rFonts w:ascii="Times New Roman" w:hAnsi="Times New Roman" w:cs="Times New Roman"/>
              </w:rPr>
              <w:lastRenderedPageBreak/>
              <w:t xml:space="preserve"> 27.11.2015 ОАО «</w:t>
            </w:r>
            <w:proofErr w:type="spellStart"/>
            <w:r w:rsidR="00BE3D42" w:rsidRPr="007332F4">
              <w:rPr>
                <w:rFonts w:ascii="Times New Roman" w:hAnsi="Times New Roman" w:cs="Times New Roman"/>
              </w:rPr>
              <w:t>Сосновскагропрмтехника</w:t>
            </w:r>
            <w:proofErr w:type="spellEnd"/>
            <w:r w:rsidR="00BE3D42" w:rsidRPr="007332F4">
              <w:rPr>
                <w:rFonts w:ascii="Times New Roman" w:hAnsi="Times New Roman" w:cs="Times New Roman"/>
              </w:rPr>
              <w:t xml:space="preserve">» запустило  в эксплуатацию </w:t>
            </w:r>
            <w:proofErr w:type="spellStart"/>
            <w:r w:rsidR="00BE3D42" w:rsidRPr="007332F4">
              <w:rPr>
                <w:rFonts w:ascii="Times New Roman" w:hAnsi="Times New Roman" w:cs="Times New Roman"/>
              </w:rPr>
              <w:t>термопластавтомат</w:t>
            </w:r>
            <w:proofErr w:type="spellEnd"/>
            <w:r w:rsidR="00BE3D42" w:rsidRPr="007332F4">
              <w:rPr>
                <w:rFonts w:ascii="Times New Roman" w:hAnsi="Times New Roman" w:cs="Times New Roman"/>
              </w:rPr>
              <w:t xml:space="preserve"> фирмы HAITIAN. Серия HAITIAN JUPITER имеет значительные улучшения по сравнению с предыдущими поколениями ТПА, предоставляя больше преимуще</w:t>
            </w:r>
            <w:proofErr w:type="gramStart"/>
            <w:r w:rsidR="00BE3D42" w:rsidRPr="007332F4">
              <w:rPr>
                <w:rFonts w:ascii="Times New Roman" w:hAnsi="Times New Roman" w:cs="Times New Roman"/>
              </w:rPr>
              <w:t>ств дл</w:t>
            </w:r>
            <w:proofErr w:type="gramEnd"/>
            <w:r w:rsidR="00BE3D42" w:rsidRPr="007332F4">
              <w:rPr>
                <w:rFonts w:ascii="Times New Roman" w:hAnsi="Times New Roman" w:cs="Times New Roman"/>
              </w:rPr>
              <w:t>я широкого спектра применений. Новая конструкция включает в себя дополнительные функции, которые значительно повышают производительность машины и качество отливаемых деталей. Новое оборудование в цехе ТПА позволило начать выпускать новые виды продукции, на ГАЗ.</w:t>
            </w:r>
            <w:r w:rsidR="00BE3D42" w:rsidRPr="007332F4">
              <w:rPr>
                <w:rFonts w:ascii="Times New Roman" w:hAnsi="Times New Roman" w:cs="Times New Roman"/>
              </w:rPr>
              <w:br/>
            </w:r>
            <w:r w:rsidRPr="007332F4">
              <w:rPr>
                <w:rFonts w:ascii="Times New Roman" w:hAnsi="Times New Roman" w:cs="Times New Roman"/>
              </w:rPr>
              <w:t>Информация размещается по мере необходимости.</w:t>
            </w:r>
          </w:p>
          <w:p w:rsidR="00210AED" w:rsidRPr="00C4235A" w:rsidRDefault="00210AED" w:rsidP="00BC57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0AED" w:rsidRPr="007332F4" w:rsidTr="00CE240F">
        <w:trPr>
          <w:trHeight w:val="285"/>
        </w:trPr>
        <w:tc>
          <w:tcPr>
            <w:tcW w:w="885" w:type="dxa"/>
          </w:tcPr>
          <w:p w:rsidR="00210AED" w:rsidRPr="007332F4" w:rsidRDefault="00210AED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2.1.3.2.</w:t>
            </w:r>
          </w:p>
        </w:tc>
        <w:tc>
          <w:tcPr>
            <w:tcW w:w="3051" w:type="dxa"/>
          </w:tcPr>
          <w:p w:rsidR="00210AED" w:rsidRPr="007332F4" w:rsidRDefault="00210AED" w:rsidP="00915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семинаров и конференций по вопросам деятельности министерства промышленности и инноваций Нижегородской области в сфере развития автомобильной отрасли</w:t>
            </w:r>
          </w:p>
        </w:tc>
        <w:tc>
          <w:tcPr>
            <w:tcW w:w="1309" w:type="dxa"/>
          </w:tcPr>
          <w:p w:rsidR="00210AED" w:rsidRPr="007332F4" w:rsidRDefault="00210AED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210AED" w:rsidRPr="007332F4" w:rsidRDefault="00210AED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210AED" w:rsidRPr="007332F4" w:rsidRDefault="00210AED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</w:tcPr>
          <w:p w:rsidR="00210AED" w:rsidRPr="007332F4" w:rsidRDefault="00210AED" w:rsidP="0091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1) В период с 26 по 29 января </w:t>
            </w:r>
            <w:proofErr w:type="spellStart"/>
            <w:r w:rsidRPr="007332F4">
              <w:rPr>
                <w:rFonts w:ascii="Times New Roman" w:hAnsi="Times New Roman" w:cs="Times New Roman"/>
              </w:rPr>
              <w:t>т.г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332F4">
              <w:rPr>
                <w:rFonts w:ascii="Times New Roman" w:hAnsi="Times New Roman" w:cs="Times New Roman"/>
              </w:rPr>
              <w:t>организована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бизнес-миссия  нижегородских экспортно-ориентированных компаний для участия в коллективной экспозиции в рамках Международной Выставки и Конгресса по медицине и фа</w:t>
            </w:r>
            <w:r>
              <w:rPr>
                <w:rFonts w:ascii="Times New Roman" w:hAnsi="Times New Roman" w:cs="Times New Roman"/>
              </w:rPr>
              <w:t>рмацевтике  «</w:t>
            </w:r>
            <w:proofErr w:type="spellStart"/>
            <w:r>
              <w:rPr>
                <w:rFonts w:ascii="Times New Roman" w:hAnsi="Times New Roman" w:cs="Times New Roman"/>
              </w:rPr>
              <w:t>Arab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Health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2015» </w:t>
            </w:r>
            <w:r w:rsidRPr="007332F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Дубай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(ОАЭ).</w:t>
            </w:r>
            <w:r w:rsidRPr="007332F4">
              <w:rPr>
                <w:rFonts w:ascii="Times New Roman" w:hAnsi="Times New Roman" w:cs="Times New Roman"/>
              </w:rPr>
              <w:br/>
              <w:t xml:space="preserve"> В ходе встреч и переговоров были достигнуты договоренности о поставках медицинской техники (машин «Скорой помощи» и приборов) на рынки арабских стран.</w:t>
            </w:r>
            <w:r w:rsidRPr="007332F4">
              <w:rPr>
                <w:rFonts w:ascii="Times New Roman" w:hAnsi="Times New Roman" w:cs="Times New Roman"/>
              </w:rPr>
              <w:br/>
              <w:t>С ООО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СоноСервис</w:t>
            </w:r>
            <w:proofErr w:type="spellEnd"/>
            <w:r w:rsidRPr="007332F4">
              <w:rPr>
                <w:rFonts w:ascii="Times New Roman" w:hAnsi="Times New Roman" w:cs="Times New Roman"/>
              </w:rPr>
              <w:t>» (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</w:rPr>
              <w:t>ижний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Новгород) в рамках проведенных совещаний, конференций, заключены договоренности:</w:t>
            </w:r>
            <w:r w:rsidRPr="007332F4">
              <w:rPr>
                <w:rFonts w:ascii="Times New Roman" w:hAnsi="Times New Roman" w:cs="Times New Roman"/>
              </w:rPr>
              <w:br/>
              <w:t>- о поставке 30-ти комплектов дооборудования для автомобилей скорой медицинской помощи для дальнейшего монтажа на базе Мерседес-</w:t>
            </w:r>
            <w:proofErr w:type="spellStart"/>
            <w:r w:rsidRPr="007332F4">
              <w:rPr>
                <w:rFonts w:ascii="Times New Roman" w:hAnsi="Times New Roman" w:cs="Times New Roman"/>
              </w:rPr>
              <w:t>Бенц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, </w:t>
            </w:r>
            <w:r w:rsidRPr="007332F4">
              <w:rPr>
                <w:rFonts w:ascii="Times New Roman" w:hAnsi="Times New Roman" w:cs="Times New Roman"/>
              </w:rPr>
              <w:br/>
              <w:t>- о поставке готового автомобиля скорой медицинской помощи на базе Форд в частный госпиталь в Индии,</w:t>
            </w:r>
            <w:r w:rsidRPr="007332F4">
              <w:rPr>
                <w:rFonts w:ascii="Times New Roman" w:hAnsi="Times New Roman" w:cs="Times New Roman"/>
              </w:rPr>
              <w:br/>
              <w:t>- об обучении сотрудников компании дооборудованию фургонов полным приводом.</w:t>
            </w:r>
          </w:p>
          <w:p w:rsidR="00210AED" w:rsidRPr="007332F4" w:rsidRDefault="00210AED" w:rsidP="0091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2) В период с 13 апреля по 17 апреля 2015 г. делегация Нижегородской области приняла участие в Международной промышленной выставке-ярмарке высоких технологий, инноваций и промышленной автоматизации «HANNOVER MESSE 2015» г. Ганновер (Нижняя Саксония, ФРГ). В состав делегации вошли 10 компаний, представляющих машиностроительную, энергетическую и логистическую отрасли. 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</w:rPr>
              <w:lastRenderedPageBreak/>
              <w:t>На стенде дивизиона</w:t>
            </w:r>
            <w:r w:rsidR="00B85C43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t>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Автокомпоненты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» «Группы ГАЗ»  были представлены более 100 образцов продукции, среди которых –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автокомпоненты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(элементы двигателя и трансмиссии, элементы тормозной системы и подвески), чугунные и алюминиевые литейные заготовки (для автомобилестроения, железнодорожного машиностроения, электротехнической промышленности, строительства и благоустройства), кузнечные заготовки (различные по форме, весу и сложности, изготовленные методом горячей объемной штамповки).</w:t>
            </w:r>
            <w:proofErr w:type="gramEnd"/>
          </w:p>
        </w:tc>
      </w:tr>
      <w:tr w:rsidR="00BE3D42" w:rsidRPr="007332F4" w:rsidTr="00CE240F">
        <w:tc>
          <w:tcPr>
            <w:tcW w:w="885" w:type="dxa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2.1.3.3.</w:t>
            </w:r>
          </w:p>
        </w:tc>
        <w:tc>
          <w:tcPr>
            <w:tcW w:w="3051" w:type="dxa"/>
          </w:tcPr>
          <w:p w:rsidR="00BE3D42" w:rsidRPr="007332F4" w:rsidRDefault="00BE3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Публикация в СМИ информации о деятельности министерства промышленности и инноваций Нижегородской области по развитию конкуренции на рынке автомобильных компонентов</w:t>
            </w:r>
          </w:p>
        </w:tc>
        <w:tc>
          <w:tcPr>
            <w:tcW w:w="1309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BE3D42" w:rsidRPr="007332F4" w:rsidRDefault="00BE3D42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</w:tcPr>
          <w:p w:rsidR="00B037CA" w:rsidRPr="007332F4" w:rsidRDefault="00B037CA" w:rsidP="00BC573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332F4">
              <w:rPr>
                <w:rFonts w:ascii="Times New Roman" w:hAnsi="Times New Roman" w:cs="Times New Roman"/>
                <w:lang w:eastAsia="ru-RU"/>
              </w:rPr>
              <w:t>За 2015</w:t>
            </w:r>
            <w:r w:rsidR="007978A2">
              <w:rPr>
                <w:rFonts w:ascii="Times New Roman" w:hAnsi="Times New Roman" w:cs="Times New Roman"/>
                <w:lang w:eastAsia="ru-RU"/>
              </w:rPr>
              <w:t xml:space="preserve"> год на сайте </w:t>
            </w:r>
            <w:proofErr w:type="spellStart"/>
            <w:r w:rsidR="007978A2">
              <w:rPr>
                <w:rFonts w:ascii="Times New Roman" w:hAnsi="Times New Roman" w:cs="Times New Roman"/>
                <w:lang w:eastAsia="ru-RU"/>
              </w:rPr>
              <w:t>минпрома</w:t>
            </w:r>
            <w:proofErr w:type="spellEnd"/>
            <w:r w:rsidR="007978A2">
              <w:rPr>
                <w:rFonts w:ascii="Times New Roman" w:hAnsi="Times New Roman" w:cs="Times New Roman"/>
                <w:lang w:eastAsia="ru-RU"/>
              </w:rPr>
              <w:t xml:space="preserve"> размещали</w:t>
            </w:r>
            <w:r w:rsidRPr="007332F4">
              <w:rPr>
                <w:rFonts w:ascii="Times New Roman" w:hAnsi="Times New Roman" w:cs="Times New Roman"/>
                <w:lang w:eastAsia="ru-RU"/>
              </w:rPr>
              <w:t>сь:</w:t>
            </w:r>
          </w:p>
          <w:p w:rsidR="00B037CA" w:rsidRPr="007332F4" w:rsidRDefault="00B037CA" w:rsidP="00BC573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332F4">
              <w:rPr>
                <w:rFonts w:ascii="Times New Roman" w:hAnsi="Times New Roman" w:cs="Times New Roman"/>
                <w:lang w:eastAsia="ru-RU"/>
              </w:rPr>
              <w:t xml:space="preserve">- информация о деятельности и достижениях промышленных предприятий региона; </w:t>
            </w:r>
          </w:p>
          <w:p w:rsidR="00BE3D42" w:rsidRPr="007332F4" w:rsidRDefault="006F5274" w:rsidP="00BC573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 </w:t>
            </w:r>
            <w:r w:rsidR="00B037CA" w:rsidRPr="007332F4">
              <w:rPr>
                <w:rFonts w:ascii="Times New Roman" w:hAnsi="Times New Roman" w:cs="Times New Roman"/>
                <w:lang w:eastAsia="ru-RU"/>
              </w:rPr>
              <w:t xml:space="preserve">ежегодное издание сборника по качеству и </w:t>
            </w:r>
            <w:proofErr w:type="spellStart"/>
            <w:r w:rsidR="00B037CA" w:rsidRPr="007332F4">
              <w:rPr>
                <w:rFonts w:ascii="Times New Roman" w:hAnsi="Times New Roman" w:cs="Times New Roman"/>
                <w:lang w:eastAsia="ru-RU"/>
              </w:rPr>
              <w:t>конкурентноспосбности</w:t>
            </w:r>
            <w:proofErr w:type="spellEnd"/>
            <w:r w:rsidR="00B037CA" w:rsidRPr="007332F4">
              <w:rPr>
                <w:rFonts w:ascii="Times New Roman" w:hAnsi="Times New Roman" w:cs="Times New Roman"/>
                <w:lang w:eastAsia="ru-RU"/>
              </w:rPr>
              <w:t>. Распространяется среди руководителей промышленных предприятий, организаций, деятельность которых направлена на внедрение систем менеджмента качества, органов государственной власти и МСУ, научно-образовательных учреждений и т.д.</w:t>
            </w:r>
          </w:p>
          <w:p w:rsidR="00B037CA" w:rsidRPr="007332F4" w:rsidRDefault="00B037C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42" w:rsidRPr="007332F4" w:rsidTr="00CE240F">
        <w:tc>
          <w:tcPr>
            <w:tcW w:w="885" w:type="dxa"/>
          </w:tcPr>
          <w:p w:rsidR="00BE3D42" w:rsidRPr="007332F4" w:rsidRDefault="00BE3D42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2.1.3.4.</w:t>
            </w:r>
          </w:p>
        </w:tc>
        <w:tc>
          <w:tcPr>
            <w:tcW w:w="3051" w:type="dxa"/>
          </w:tcPr>
          <w:p w:rsidR="001E3F3D" w:rsidRPr="00A36B22" w:rsidRDefault="00BE3D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заседаний Общественного совета при министерстве промышленности и инноваций Нижегородской области по вопросам развития конкуренции</w:t>
            </w:r>
          </w:p>
        </w:tc>
        <w:tc>
          <w:tcPr>
            <w:tcW w:w="1309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BE3D42" w:rsidRPr="007332F4" w:rsidRDefault="00BE3D42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BE3D42" w:rsidRPr="007332F4" w:rsidRDefault="00BE3D42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минпром</w:t>
            </w:r>
            <w:proofErr w:type="spellEnd"/>
          </w:p>
        </w:tc>
        <w:tc>
          <w:tcPr>
            <w:tcW w:w="6521" w:type="dxa"/>
          </w:tcPr>
          <w:p w:rsidR="00BE3D42" w:rsidRPr="00931609" w:rsidRDefault="00931609" w:rsidP="00A27C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1609">
              <w:rPr>
                <w:rFonts w:ascii="Times New Roman" w:hAnsi="Times New Roman" w:cs="Times New Roman"/>
                <w:lang w:eastAsia="ru-RU"/>
              </w:rPr>
              <w:t xml:space="preserve">За 2015 год заседания не проводились в связи с </w:t>
            </w:r>
            <w:r w:rsidR="00A27C3D">
              <w:rPr>
                <w:rFonts w:ascii="Times New Roman" w:hAnsi="Times New Roman" w:cs="Times New Roman"/>
                <w:lang w:eastAsia="ru-RU"/>
              </w:rPr>
              <w:t>реорганизацией</w:t>
            </w:r>
            <w:r w:rsidRPr="00931609">
              <w:rPr>
                <w:rFonts w:ascii="Times New Roman" w:hAnsi="Times New Roman" w:cs="Times New Roman"/>
                <w:lang w:eastAsia="ru-RU"/>
              </w:rPr>
              <w:t xml:space="preserve"> министерства </w:t>
            </w:r>
            <w:r w:rsidRPr="00931609">
              <w:rPr>
                <w:rFonts w:ascii="Times New Roman" w:hAnsi="Times New Roman" w:cs="Times New Roman"/>
              </w:rPr>
              <w:t>промышленности и инноваций Нижегородской области.</w:t>
            </w:r>
          </w:p>
        </w:tc>
      </w:tr>
      <w:tr w:rsidR="000C01BE" w:rsidRPr="007332F4" w:rsidTr="00CE240F">
        <w:tc>
          <w:tcPr>
            <w:tcW w:w="885" w:type="dxa"/>
            <w:shd w:val="clear" w:color="auto" w:fill="FFC000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2.2.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0C01BE" w:rsidRPr="007332F4" w:rsidRDefault="000C01BE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Рынок гостиничных услуг</w:t>
            </w:r>
          </w:p>
        </w:tc>
      </w:tr>
      <w:tr w:rsidR="000C01BE" w:rsidRPr="007332F4" w:rsidTr="00CE240F">
        <w:tc>
          <w:tcPr>
            <w:tcW w:w="885" w:type="dxa"/>
            <w:shd w:val="clear" w:color="auto" w:fill="FFC000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0C01BE" w:rsidRPr="007332F4" w:rsidRDefault="000C01B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Общие мероприятия</w:t>
            </w:r>
          </w:p>
        </w:tc>
      </w:tr>
      <w:tr w:rsidR="000C01BE" w:rsidRPr="007332F4" w:rsidTr="00CE240F">
        <w:tc>
          <w:tcPr>
            <w:tcW w:w="885" w:type="dxa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2.2.1.1.</w:t>
            </w:r>
          </w:p>
        </w:tc>
        <w:tc>
          <w:tcPr>
            <w:tcW w:w="3051" w:type="dxa"/>
          </w:tcPr>
          <w:p w:rsidR="000C01BE" w:rsidRPr="007332F4" w:rsidRDefault="000C01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Реализация государственной программы «Развитие предпринимательства и туризма Нижегородской области на 2014-2016 годы», утвержденной постановлением Правительства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Нижегородской области от 28 октября 2013 года № 780, и государственной программы «Развитие предпринимательства и туризма Нижегородской области», утвержденной постановлением Правительства Нижегородской области от 29 апреля 2014 года   № 290 (на 2015-2020 годы)</w:t>
            </w:r>
          </w:p>
        </w:tc>
        <w:tc>
          <w:tcPr>
            <w:tcW w:w="1309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2014 год</w:t>
            </w:r>
          </w:p>
        </w:tc>
        <w:tc>
          <w:tcPr>
            <w:tcW w:w="1276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0C01BE" w:rsidRPr="007332F4" w:rsidRDefault="000C01B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0C01BE" w:rsidRDefault="000C01BE" w:rsidP="00AD71F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 рамках программы «Развитие предпринимательства и туризма Нижегородской области» постоянно осуществляется формирование конкурентоспособной туристской индустрии, способствующей социально-эконом</w:t>
            </w:r>
            <w:r w:rsidR="00393493">
              <w:rPr>
                <w:rFonts w:ascii="Times New Roman" w:hAnsi="Times New Roman" w:cs="Times New Roman"/>
                <w:color w:val="000000"/>
              </w:rPr>
              <w:t>ическому развитию Нижегородской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области.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 xml:space="preserve">Подпрограмма "Туризм" разработана в соответствии с ориентирами федеральной целевой программы "Развитие внутреннего и въездного туризма в Российской Федерации </w:t>
            </w:r>
            <w:r w:rsidR="00F5244E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(2011 - 2018 годы)", утвержденной постановлением Правительства Российской Федерации от 2 августа 2011 года N 644, и является базовым документом подготовки туристской инфраструктуры региона (в первую очередь гостиничного сектора и сферы общественного питания) к проведению в г. Нижнем Новгороде игр Чемпионата мира по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футболу 2018 года.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В соответствии с перечнем основных требований Международной Федерации футбольных ассоциаций (ФИФА) к объектам гостиничной инфраструктуры городов - организаторов Чемпионата мира по футболу 2018 года для проведения группового матча, г. Нижний Новгород должен обеспечить минимум 7 760 гостиничных номеров, в том числе: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- 150 номеров в гостиницах категории "5 звезд" (2 гостиницы);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- 860 номеров в гостиницах категории "4 - 5 звезд" (8 гостиниц);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>- 750 номеров в гостиницах категории</w:t>
            </w:r>
            <w:r w:rsidR="00AC4AD3">
              <w:rPr>
                <w:rFonts w:ascii="Times New Roman" w:hAnsi="Times New Roman" w:cs="Times New Roman"/>
                <w:color w:val="000000"/>
              </w:rPr>
              <w:t xml:space="preserve"> "3+ - 4 звезд" (8 гостиниц);</w:t>
            </w:r>
            <w:r w:rsidR="00AC4AD3">
              <w:rPr>
                <w:rFonts w:ascii="Times New Roman" w:hAnsi="Times New Roman" w:cs="Times New Roman"/>
                <w:color w:val="000000"/>
              </w:rPr>
              <w:br/>
              <w:t>-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6 000 номеров в гостиницах категории "две звезды+" </w:t>
            </w:r>
            <w:r w:rsidR="000B6A83"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(30</w:t>
            </w:r>
            <w:r w:rsidR="000B6A83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гостиниц).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Число коллективных средств размещения по итогам 201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5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года составило 360 единиц с общим номерным фондом 11 944 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(мониторинг осуществляется 1 раз в год по итогам года)</w:t>
            </w:r>
            <w:r w:rsidRPr="007332F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2C22" w:rsidRPr="007332F4" w:rsidRDefault="002C2C22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1BE" w:rsidRPr="007332F4" w:rsidTr="00CE240F">
        <w:tc>
          <w:tcPr>
            <w:tcW w:w="885" w:type="dxa"/>
            <w:shd w:val="clear" w:color="auto" w:fill="FFC000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2.2.2.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0C01BE" w:rsidRPr="007332F4" w:rsidRDefault="000C01B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0C01BE" w:rsidRPr="007332F4" w:rsidTr="00CE240F">
        <w:tc>
          <w:tcPr>
            <w:tcW w:w="885" w:type="dxa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2.2.2.1.</w:t>
            </w:r>
          </w:p>
        </w:tc>
        <w:tc>
          <w:tcPr>
            <w:tcW w:w="3051" w:type="dxa"/>
          </w:tcPr>
          <w:p w:rsidR="000C01BE" w:rsidRPr="007332F4" w:rsidRDefault="000C01BE" w:rsidP="007732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Оказание содействия в привлечении инвесторов и продвижении инвестиционных проектов по строительству (реконструкции) средств размещения на территории Нижегородской области</w:t>
            </w:r>
          </w:p>
        </w:tc>
        <w:tc>
          <w:tcPr>
            <w:tcW w:w="1309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0C01BE" w:rsidRPr="007332F4" w:rsidRDefault="000C01B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мининвест</w:t>
            </w:r>
            <w:proofErr w:type="spellEnd"/>
          </w:p>
        </w:tc>
        <w:tc>
          <w:tcPr>
            <w:tcW w:w="6521" w:type="dxa"/>
          </w:tcPr>
          <w:p w:rsidR="000C01BE" w:rsidRPr="007332F4" w:rsidRDefault="000C01BE" w:rsidP="00F419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в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2015 году </w:t>
            </w:r>
            <w:r w:rsidRPr="0073687F">
              <w:rPr>
                <w:rFonts w:ascii="Times New Roman" w:hAnsi="Times New Roman" w:cs="Times New Roman"/>
                <w:i/>
                <w:color w:val="000000"/>
              </w:rPr>
              <w:t>согласовано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C7250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24 инвестиционных заявки на строительство ин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фраструктуры средств размещения (всего поступил</w:t>
            </w:r>
            <w:r w:rsidR="005D0F4B">
              <w:rPr>
                <w:rFonts w:ascii="Times New Roman" w:hAnsi="Times New Roman" w:cs="Times New Roman"/>
                <w:color w:val="000000"/>
              </w:rPr>
              <w:t xml:space="preserve">о в </w:t>
            </w:r>
            <w:proofErr w:type="spellStart"/>
            <w:r w:rsidR="005D0F4B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="005D0F4B">
              <w:rPr>
                <w:rFonts w:ascii="Times New Roman" w:hAnsi="Times New Roman" w:cs="Times New Roman"/>
                <w:color w:val="000000"/>
              </w:rPr>
              <w:t xml:space="preserve"> 24</w:t>
            </w:r>
            <w:r w:rsidR="003C7250">
              <w:rPr>
                <w:rFonts w:ascii="Times New Roman" w:hAnsi="Times New Roman" w:cs="Times New Roman"/>
                <w:color w:val="000000"/>
              </w:rPr>
              <w:t> 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заявки).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Количество заявок на реализацию инвестиционных проектов, 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одобренных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на заседании Инвестиционного совета при Губернаторе Нижегородской области и рабочей группы – </w:t>
            </w:r>
            <w:r w:rsidRPr="007332F4">
              <w:rPr>
                <w:rFonts w:ascii="Times New Roman" w:hAnsi="Times New Roman" w:cs="Times New Roman"/>
              </w:rPr>
              <w:t>1.</w:t>
            </w:r>
          </w:p>
        </w:tc>
      </w:tr>
      <w:tr w:rsidR="000C01BE" w:rsidRPr="007332F4" w:rsidTr="00CE240F">
        <w:tc>
          <w:tcPr>
            <w:tcW w:w="885" w:type="dxa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2.2.2.2.</w:t>
            </w:r>
          </w:p>
        </w:tc>
        <w:tc>
          <w:tcPr>
            <w:tcW w:w="3051" w:type="dxa"/>
          </w:tcPr>
          <w:p w:rsidR="000C01BE" w:rsidRPr="007332F4" w:rsidRDefault="000C01BE" w:rsidP="007732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Стимулирование реализации инвестиционных проектов, направленных на строительство (реконструкцию) средств размещения</w:t>
            </w:r>
          </w:p>
        </w:tc>
        <w:tc>
          <w:tcPr>
            <w:tcW w:w="1309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0C01BE" w:rsidRPr="007332F4" w:rsidRDefault="000C01B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мининвест</w:t>
            </w:r>
            <w:proofErr w:type="spellEnd"/>
          </w:p>
        </w:tc>
        <w:tc>
          <w:tcPr>
            <w:tcW w:w="6521" w:type="dxa"/>
          </w:tcPr>
          <w:p w:rsidR="000A7544" w:rsidRPr="00F4195B" w:rsidRDefault="000C01BE" w:rsidP="00F419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 В 2015 году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проведено </w:t>
            </w:r>
            <w:r w:rsidR="003C7250"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6 заседаний рабочей группы по подготовке гостиничной инфраструктуры к 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Ч</w:t>
            </w:r>
            <w:r w:rsidRPr="007332F4">
              <w:rPr>
                <w:rFonts w:ascii="Times New Roman" w:hAnsi="Times New Roman" w:cs="Times New Roman"/>
                <w:color w:val="000000"/>
              </w:rPr>
              <w:t>емпионату мира по футболу 2018 года.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На заседаниях решались проблемные вопросы строительства гостиниц, 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 xml:space="preserve">оказание организационной поддержки инвесторам, согласование исходной разрешительной документации, 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lastRenderedPageBreak/>
              <w:t>рассмотрение технических условий, содействие готовым проектам на этапе их реализации.</w:t>
            </w:r>
            <w:r w:rsidR="00F4195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П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о итогам 2015 года введено 4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коллективных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средства размещения</w:t>
            </w:r>
            <w:r w:rsidR="000A7544" w:rsidRPr="007332F4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0C01BE" w:rsidRPr="007332F4" w:rsidTr="00CE240F">
        <w:tc>
          <w:tcPr>
            <w:tcW w:w="885" w:type="dxa"/>
            <w:shd w:val="clear" w:color="auto" w:fill="FFC000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2.2.3.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0C01BE" w:rsidRPr="007332F4" w:rsidRDefault="000C01BE" w:rsidP="00BF39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0C01BE" w:rsidRPr="007332F4" w:rsidTr="00CE240F">
        <w:tc>
          <w:tcPr>
            <w:tcW w:w="885" w:type="dxa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2.2.3.1.</w:t>
            </w:r>
          </w:p>
        </w:tc>
        <w:tc>
          <w:tcPr>
            <w:tcW w:w="3051" w:type="dxa"/>
          </w:tcPr>
          <w:p w:rsidR="000C01BE" w:rsidRPr="007332F4" w:rsidRDefault="000C01BE" w:rsidP="00BF39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Ведение Реестра субъектов туриндустрии Нижегородской области (в части коллективных средств размещения)</w:t>
            </w:r>
          </w:p>
        </w:tc>
        <w:tc>
          <w:tcPr>
            <w:tcW w:w="1309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0C01BE" w:rsidRPr="007332F4" w:rsidRDefault="000C01B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0C01BE" w:rsidRPr="007332F4" w:rsidRDefault="000C01B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По состоянию на 01.01.2016 в Реестр субъектов туриндустрии Нижегородской области (в части коллективных средств размещения) включена ИП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Шаркова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Н.В. (спортивная деревня «Новинки»).</w:t>
            </w:r>
          </w:p>
        </w:tc>
      </w:tr>
      <w:tr w:rsidR="000C01BE" w:rsidRPr="007332F4" w:rsidTr="00CE240F">
        <w:tc>
          <w:tcPr>
            <w:tcW w:w="885" w:type="dxa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2.2.3.2.</w:t>
            </w:r>
          </w:p>
        </w:tc>
        <w:tc>
          <w:tcPr>
            <w:tcW w:w="3051" w:type="dxa"/>
          </w:tcPr>
          <w:p w:rsidR="000C01BE" w:rsidRPr="007332F4" w:rsidRDefault="000C01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расширенных совещаний, конференций, круглых столов по вопросам развития туризма (в том числе гостиничной инфраструктуры)</w:t>
            </w:r>
          </w:p>
        </w:tc>
        <w:tc>
          <w:tcPr>
            <w:tcW w:w="1309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0C01BE" w:rsidRPr="007332F4" w:rsidRDefault="000C01B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ГБУ «Нижегородский туристско-информационный центр» (по согласованию)</w:t>
            </w:r>
          </w:p>
        </w:tc>
        <w:tc>
          <w:tcPr>
            <w:tcW w:w="6521" w:type="dxa"/>
          </w:tcPr>
          <w:p w:rsidR="00654D2C" w:rsidRPr="007332F4" w:rsidRDefault="000C01BE" w:rsidP="001B5B4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2F4">
              <w:rPr>
                <w:rFonts w:ascii="Times New Roman" w:hAnsi="Times New Roman" w:cs="Times New Roman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654D2C" w:rsidRPr="007332F4">
              <w:rPr>
                <w:rFonts w:ascii="Times New Roman" w:hAnsi="Times New Roman" w:cs="Times New Roman"/>
              </w:rPr>
              <w:t>в</w:t>
            </w:r>
            <w:r w:rsidRPr="007332F4">
              <w:rPr>
                <w:rFonts w:ascii="Times New Roman" w:hAnsi="Times New Roman" w:cs="Times New Roman"/>
              </w:rPr>
              <w:t xml:space="preserve"> 2015 год</w:t>
            </w:r>
            <w:r w:rsidR="00654D2C" w:rsidRPr="007332F4">
              <w:rPr>
                <w:rFonts w:ascii="Times New Roman" w:hAnsi="Times New Roman" w:cs="Times New Roman"/>
              </w:rPr>
              <w:t>у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проведены</w:t>
            </w:r>
            <w:proofErr w:type="gramEnd"/>
            <w:r w:rsidR="00654D2C" w:rsidRPr="007332F4">
              <w:rPr>
                <w:rFonts w:ascii="Times New Roman" w:hAnsi="Times New Roman" w:cs="Times New Roman"/>
              </w:rPr>
              <w:t>:</w:t>
            </w:r>
          </w:p>
          <w:p w:rsidR="00654D2C" w:rsidRPr="007332F4" w:rsidRDefault="00654D2C" w:rsidP="001B5B40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</w:t>
            </w:r>
            <w:r w:rsidR="000C01BE" w:rsidRPr="007332F4">
              <w:rPr>
                <w:rFonts w:ascii="Times New Roman" w:hAnsi="Times New Roman" w:cs="Times New Roman"/>
              </w:rPr>
              <w:t xml:space="preserve"> совещания с туроператорами по вопросам перспектив развития отрасли, </w:t>
            </w:r>
          </w:p>
          <w:p w:rsidR="00654D2C" w:rsidRPr="007332F4" w:rsidRDefault="00654D2C" w:rsidP="001B5B40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</w:t>
            </w:r>
            <w:r w:rsidR="000C01BE" w:rsidRPr="007332F4">
              <w:rPr>
                <w:rFonts w:ascii="Times New Roman" w:hAnsi="Times New Roman" w:cs="Times New Roman"/>
              </w:rPr>
              <w:t>встречи по вопросам развития туризма с представителями муниципальных образований и субъектами туристской деятельности области с презентацией туристских маршрутов районов,</w:t>
            </w:r>
          </w:p>
          <w:p w:rsidR="00654D2C" w:rsidRPr="007332F4" w:rsidRDefault="00654D2C" w:rsidP="001B5B40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</w:t>
            </w:r>
            <w:r w:rsidR="000C01BE" w:rsidRPr="007332F4">
              <w:rPr>
                <w:rFonts w:ascii="Times New Roman" w:hAnsi="Times New Roman" w:cs="Times New Roman"/>
              </w:rPr>
              <w:t xml:space="preserve"> конференция «Региональный туризм и культурное наследие», </w:t>
            </w:r>
          </w:p>
          <w:p w:rsidR="00654D2C" w:rsidRPr="007332F4" w:rsidRDefault="00654D2C" w:rsidP="001B5B40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</w:t>
            </w:r>
            <w:r w:rsidR="000C01BE" w:rsidRPr="007332F4">
              <w:rPr>
                <w:rFonts w:ascii="Times New Roman" w:hAnsi="Times New Roman" w:cs="Times New Roman"/>
              </w:rPr>
              <w:t xml:space="preserve">круглый стол «Перспективы развития внутреннего и въездного в регионах РФ. </w:t>
            </w:r>
          </w:p>
          <w:p w:rsidR="000C01BE" w:rsidRPr="007332F4" w:rsidRDefault="00C07FE2" w:rsidP="001B5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«</w:t>
            </w:r>
            <w:r w:rsidR="000C01BE" w:rsidRPr="007332F4">
              <w:rPr>
                <w:rFonts w:ascii="Times New Roman" w:hAnsi="Times New Roman" w:cs="Times New Roman"/>
              </w:rPr>
              <w:t xml:space="preserve">Актуальные вопросы развития межрегионального и международного  сотрудничества», рабочие встречи по вопросам проведения классификации коллективных средств размещения в рамках подготовки к проведению в 2018 году в </w:t>
            </w:r>
            <w:proofErr w:type="spellStart"/>
            <w:r w:rsidR="000C01BE"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="000C01BE" w:rsidRPr="007332F4">
              <w:rPr>
                <w:rFonts w:ascii="Times New Roman" w:hAnsi="Times New Roman" w:cs="Times New Roman"/>
              </w:rPr>
              <w:t>.Н</w:t>
            </w:r>
            <w:proofErr w:type="gramEnd"/>
            <w:r w:rsidR="000C01BE" w:rsidRPr="007332F4">
              <w:rPr>
                <w:rFonts w:ascii="Times New Roman" w:hAnsi="Times New Roman" w:cs="Times New Roman"/>
              </w:rPr>
              <w:t>ижнем</w:t>
            </w:r>
            <w:proofErr w:type="spellEnd"/>
            <w:r w:rsidR="000C01BE" w:rsidRPr="007332F4">
              <w:rPr>
                <w:rFonts w:ascii="Times New Roman" w:hAnsi="Times New Roman" w:cs="Times New Roman"/>
              </w:rPr>
              <w:t xml:space="preserve"> Новгороде Чемпионата мира по футболу</w:t>
            </w:r>
            <w:r w:rsidR="00654D2C" w:rsidRPr="007332F4">
              <w:rPr>
                <w:rFonts w:ascii="Times New Roman" w:hAnsi="Times New Roman" w:cs="Times New Roman"/>
              </w:rPr>
              <w:t>.</w:t>
            </w:r>
          </w:p>
        </w:tc>
      </w:tr>
      <w:tr w:rsidR="000C01BE" w:rsidRPr="007332F4" w:rsidTr="00CE240F">
        <w:tc>
          <w:tcPr>
            <w:tcW w:w="885" w:type="dxa"/>
          </w:tcPr>
          <w:p w:rsidR="000C01BE" w:rsidRPr="007332F4" w:rsidRDefault="000C01BE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2.2.3.3.</w:t>
            </w:r>
          </w:p>
        </w:tc>
        <w:tc>
          <w:tcPr>
            <w:tcW w:w="3051" w:type="dxa"/>
          </w:tcPr>
          <w:p w:rsidR="000C01BE" w:rsidRPr="007332F4" w:rsidRDefault="000C01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Размещение информации о туристском потенциале Нижегородской области и состоянии гостиничной инфраструктуры на сайте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www.nnwelcome.ru в информационно-телекоммуникационной сети «Интернет»</w:t>
            </w:r>
          </w:p>
        </w:tc>
        <w:tc>
          <w:tcPr>
            <w:tcW w:w="1309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0C01BE" w:rsidRPr="007332F4" w:rsidRDefault="000C01BE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0C01BE" w:rsidRPr="007332F4" w:rsidRDefault="000C01BE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ГБУ «Нижегородский туристско-информационный центр» (по согласованию</w:t>
            </w:r>
            <w:proofErr w:type="gramEnd"/>
          </w:p>
        </w:tc>
        <w:tc>
          <w:tcPr>
            <w:tcW w:w="6521" w:type="dxa"/>
          </w:tcPr>
          <w:p w:rsidR="000C01BE" w:rsidRDefault="000C01BE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Размещение информации о туристском потенциале Нижегородской области и состоянии гостиничной инфраструктуры осуществляет ГБУ НО «Нижегор</w:t>
            </w:r>
            <w:r w:rsidR="000C7EA2">
              <w:rPr>
                <w:rFonts w:ascii="Times New Roman" w:hAnsi="Times New Roman" w:cs="Times New Roman"/>
                <w:color w:val="000000"/>
              </w:rPr>
              <w:t>одский туристско-информационный </w:t>
            </w:r>
            <w:r w:rsidRPr="007332F4">
              <w:rPr>
                <w:rFonts w:ascii="Times New Roman" w:hAnsi="Times New Roman" w:cs="Times New Roman"/>
                <w:color w:val="000000"/>
              </w:rPr>
              <w:t>центр».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В течение 2015 года на сайтах nnwelcome.ru, tourismnn.ru, niann.ru, сайте ИС «Вояж» и других сайтах размещалась информация о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турпотенциале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области, а также о событийных мероприятиях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Н.Новгорода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и Нижегородской области, информация о туристских выставках и состоянии гостиничной инфраструктуры.</w:t>
            </w:r>
          </w:p>
          <w:p w:rsidR="00875D4D" w:rsidRDefault="00875D4D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75D4D" w:rsidRDefault="00875D4D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31609" w:rsidRDefault="00931609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0D6C" w:rsidRDefault="00940D6C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0D6C" w:rsidRDefault="00940D6C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0D6C" w:rsidRPr="007332F4" w:rsidRDefault="00940D6C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Рынок услуг </w:t>
            </w:r>
            <w:proofErr w:type="gramStart"/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дошкольного</w:t>
            </w:r>
            <w:proofErr w:type="gramEnd"/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образования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Общие мероприятия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2.3.1.1.</w:t>
            </w:r>
          </w:p>
        </w:tc>
        <w:tc>
          <w:tcPr>
            <w:tcW w:w="3051" w:type="dxa"/>
          </w:tcPr>
          <w:p w:rsidR="00FA485B" w:rsidRPr="007332F4" w:rsidRDefault="00E7520A" w:rsidP="00F524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Реализация государственной программы «Развитие образования Нижегородской области на 2014 - 2016 годы и на период до 2022 года», утвержденной постановлением Правительства Нижегородской области от 31 октября 2013 года  № 802, и государственной программы «Развитие образования Нижегородской области», утвержденной постановлением Правительства Нижегородской области от 30 апреля 2014 года № 301 (на 2015 - 2023 годы)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минобразования</w:t>
            </w:r>
            <w:proofErr w:type="spellEnd"/>
          </w:p>
        </w:tc>
        <w:tc>
          <w:tcPr>
            <w:tcW w:w="6521" w:type="dxa"/>
          </w:tcPr>
          <w:p w:rsidR="00E7520A" w:rsidRPr="007332F4" w:rsidRDefault="00E7520A" w:rsidP="00454A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 рамках программы "Ликвидация очередности в дошкольных образовательных организациях Нижегородской области детей в возрасте 3-7 лет на 2013 – 2015 годы и на период до 2023 года" в 2014 году введено 3 338 дополнительных мест, в 2015 году - 1998 дополнительных</w:t>
            </w:r>
            <w:r w:rsidR="00454A3C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мест.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В рамках ГП «Развитие образовани</w:t>
            </w:r>
            <w:r w:rsidR="00931609">
              <w:rPr>
                <w:rFonts w:ascii="Times New Roman" w:hAnsi="Times New Roman" w:cs="Times New Roman"/>
                <w:color w:val="000000"/>
              </w:rPr>
              <w:t>я..." в 2015 году осуществл</w:t>
            </w:r>
            <w:r w:rsidR="0021675F">
              <w:rPr>
                <w:rFonts w:ascii="Times New Roman" w:hAnsi="Times New Roman" w:cs="Times New Roman"/>
                <w:color w:val="000000"/>
              </w:rPr>
              <w:t>ял</w:t>
            </w:r>
            <w:r w:rsidR="00931609">
              <w:rPr>
                <w:rFonts w:ascii="Times New Roman" w:hAnsi="Times New Roman" w:cs="Times New Roman"/>
                <w:color w:val="000000"/>
              </w:rPr>
              <w:t>ась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ре</w:t>
            </w:r>
            <w:r w:rsidR="00672234">
              <w:rPr>
                <w:rFonts w:ascii="Times New Roman" w:hAnsi="Times New Roman" w:cs="Times New Roman"/>
                <w:color w:val="000000"/>
              </w:rPr>
              <w:t>конструкция 1 и строительство 10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д/садов в </w:t>
            </w:r>
            <w:r w:rsidR="006B5B3F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1</w:t>
            </w:r>
            <w:r w:rsidR="00672234">
              <w:rPr>
                <w:rFonts w:ascii="Times New Roman" w:hAnsi="Times New Roman" w:cs="Times New Roman"/>
                <w:color w:val="000000"/>
              </w:rPr>
              <w:t>1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муниципальных образованиях области.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2.3.1.2.</w:t>
            </w:r>
          </w:p>
        </w:tc>
        <w:tc>
          <w:tcPr>
            <w:tcW w:w="3051" w:type="dxa"/>
          </w:tcPr>
          <w:p w:rsidR="00E7520A" w:rsidRPr="007332F4" w:rsidRDefault="00E7520A" w:rsidP="000C66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Реализация Плана мероприятий ("дорожной карты") "Изменения в сфере образования Нижегородской области", утвержденного распоряжением Правительства Нижегородской области от 28 февраля 2013 года №  429-р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2013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минобразования</w:t>
            </w:r>
            <w:proofErr w:type="spellEnd"/>
          </w:p>
        </w:tc>
        <w:tc>
          <w:tcPr>
            <w:tcW w:w="6521" w:type="dxa"/>
          </w:tcPr>
          <w:p w:rsidR="00E7520A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 xml:space="preserve">Удельный вес воспитанников частных дошкольных образовательных организаций к общей численности воспитанников дошкольных образовательных организаций в </w:t>
            </w:r>
            <w:r w:rsidR="00DB35C5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2013 году составил 0,5%, в 2014 году – 0,8%, в 2015 году – 0,9%</w:t>
            </w:r>
            <w:r w:rsidRPr="007332F4">
              <w:rPr>
                <w:rFonts w:ascii="Times New Roman" w:hAnsi="Times New Roman" w:cs="Times New Roman"/>
                <w:color w:val="008000"/>
              </w:rPr>
              <w:t xml:space="preserve">. </w:t>
            </w:r>
            <w:r w:rsidRPr="007332F4">
              <w:rPr>
                <w:rFonts w:ascii="Times New Roman" w:hAnsi="Times New Roman" w:cs="Times New Roman"/>
              </w:rPr>
              <w:t xml:space="preserve"> Данный показатель отстает от значения, указанного в федеральной дорожной карте (2%) в связи </w:t>
            </w:r>
            <w:r w:rsidR="00975978" w:rsidRPr="007332F4">
              <w:rPr>
                <w:rFonts w:ascii="Times New Roman" w:hAnsi="Times New Roman" w:cs="Times New Roman"/>
              </w:rPr>
              <w:t xml:space="preserve">с отсутствием </w:t>
            </w:r>
            <w:r w:rsidRPr="007332F4">
              <w:rPr>
                <w:rFonts w:ascii="Times New Roman" w:hAnsi="Times New Roman" w:cs="Times New Roman"/>
              </w:rPr>
              <w:t>очередност</w:t>
            </w:r>
            <w:r w:rsidR="00975978" w:rsidRPr="007332F4">
              <w:rPr>
                <w:rFonts w:ascii="Times New Roman" w:hAnsi="Times New Roman" w:cs="Times New Roman"/>
              </w:rPr>
              <w:t>и</w:t>
            </w:r>
            <w:r w:rsidRPr="007332F4">
              <w:rPr>
                <w:rFonts w:ascii="Times New Roman" w:hAnsi="Times New Roman" w:cs="Times New Roman"/>
              </w:rPr>
              <w:t xml:space="preserve"> в частны</w:t>
            </w:r>
            <w:r w:rsidR="00975978" w:rsidRPr="007332F4">
              <w:rPr>
                <w:rFonts w:ascii="Times New Roman" w:hAnsi="Times New Roman" w:cs="Times New Roman"/>
              </w:rPr>
              <w:t xml:space="preserve">х ДОО </w:t>
            </w:r>
            <w:r w:rsidRPr="007332F4">
              <w:rPr>
                <w:rFonts w:ascii="Times New Roman" w:hAnsi="Times New Roman" w:cs="Times New Roman"/>
              </w:rPr>
              <w:t>и решением вопроса за счет реализации подпрограммы "Ликвидация очередности в дошкольных образовательных организациях Нижегородской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области детей в возрасте 3-7 лет в 2015 году и на период до </w:t>
            </w:r>
            <w:r w:rsidR="00DB35C5">
              <w:rPr>
                <w:rFonts w:ascii="Times New Roman" w:hAnsi="Times New Roman" w:cs="Times New Roman"/>
              </w:rPr>
              <w:t xml:space="preserve">               </w:t>
            </w:r>
            <w:r w:rsidRPr="007332F4">
              <w:rPr>
                <w:rFonts w:ascii="Times New Roman" w:hAnsi="Times New Roman" w:cs="Times New Roman"/>
              </w:rPr>
              <w:t xml:space="preserve">2023 года", </w:t>
            </w:r>
            <w:proofErr w:type="gramStart"/>
            <w:r w:rsidRPr="007332F4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постановлением Правительства Нижегородской области от 19 сентября 2012 года №646.</w:t>
            </w:r>
          </w:p>
          <w:p w:rsidR="00931609" w:rsidRDefault="00931609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D4D" w:rsidRPr="007332F4" w:rsidRDefault="00875D4D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2.3.2.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2.3.2.1.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Разработка учебных программ повышения квалификации и профессиональной переподготовки руководителей и педагогов частных дошкольных организаций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(IV квартал)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ГБОУ ДПО «Нижегородский институт развития образования»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(по согласованию)</w:t>
            </w:r>
          </w:p>
        </w:tc>
        <w:tc>
          <w:tcPr>
            <w:tcW w:w="6521" w:type="dxa"/>
          </w:tcPr>
          <w:p w:rsidR="00E7520A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В "Нижегородском институте развития образования" разработаны программы дополнительного профессионального образования (повышения квалификации и профессиональной переподготовки) для руководителей и педагогов дошкольных образовательных организаций, предусматривающих возможность выстраивания индивидуальных образовательных маршрутов в соответствии с профессиональными дефицитами специалистов частных дошкольных образовательных организаций.</w:t>
            </w:r>
          </w:p>
          <w:p w:rsidR="00931609" w:rsidRPr="007332F4" w:rsidRDefault="00931609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2.3.2.2.</w:t>
            </w:r>
          </w:p>
        </w:tc>
        <w:tc>
          <w:tcPr>
            <w:tcW w:w="3051" w:type="dxa"/>
          </w:tcPr>
          <w:p w:rsidR="00E7520A" w:rsidRDefault="00E752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Организация курсовой подготовки и профессиональной переподготовки руководителей и педагогов частных дошкольных организаций</w:t>
            </w:r>
          </w:p>
          <w:p w:rsidR="00FA485B" w:rsidRPr="007332F4" w:rsidRDefault="00FA48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(IV квартал)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ГБОУ ДПО «Нижегородский институт развития образования» (по согласованию</w:t>
            </w:r>
            <w:proofErr w:type="gramEnd"/>
          </w:p>
        </w:tc>
        <w:tc>
          <w:tcPr>
            <w:tcW w:w="6521" w:type="dxa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В "Нижегородском институте развития образования" созданы условия для обучения по программам дополнительного профессионального образования  специалистов дошкольных образовательных организаций. За 2015 год  в "Нижегородском институте развития образования" повышение квалификации прошли 2  педагога частных дошкольных образовательных организации. 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финансовых барьеров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2.3.3.1.</w:t>
            </w:r>
          </w:p>
        </w:tc>
        <w:tc>
          <w:tcPr>
            <w:tcW w:w="3051" w:type="dxa"/>
          </w:tcPr>
          <w:p w:rsidR="00474B98" w:rsidRPr="007332F4" w:rsidRDefault="00E7520A" w:rsidP="00F524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Оказание экспертных услуг по заказу руководителей и педагогов негосударственного сектора дошкольного образования в рамках: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аттестации педагогических и руководящих кадров;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оценки качества образовательных программ дошкольного образования – основных общеобразовательных программ, парциальных программ, адаптированных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программ для детей с ограниченными возможностями здоровья 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 квартал)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ГБОУ ДПО «Нижегородский институт развития образования» (по согласованию</w:t>
            </w:r>
            <w:proofErr w:type="gramEnd"/>
          </w:p>
        </w:tc>
        <w:tc>
          <w:tcPr>
            <w:tcW w:w="6521" w:type="dxa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 xml:space="preserve">В 2015 году в рамках деятельности Научно-методического совета "Нижегородского института развития образования" была осуществлена экспертиза дополнительной (общеразвивающей) программы духовно-нравственного воспитания детей дошкольного возраста. Экспертиза проведена по заказу МБДОУ №20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г.Н.Новгород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2.3.4.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информационной открытости деятельности органов государственной власти Нижегородской области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2.3.4.1.</w:t>
            </w:r>
          </w:p>
        </w:tc>
        <w:tc>
          <w:tcPr>
            <w:tcW w:w="3051" w:type="dxa"/>
            <w:vAlign w:val="center"/>
          </w:tcPr>
          <w:p w:rsidR="00E7520A" w:rsidRPr="007332F4" w:rsidRDefault="00E7520A" w:rsidP="00DC20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1. Организация на базе ГБОУ ДПО «НИРО» информационно-консультационного центра, осуществляющего организационно-методическую поддержку руководителей и педагогов частных дошкольных организаций (далее – Центр) в области: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разработки документов, регламентирующих и регулирующих деятельность дошкольных образовательных организаций (далее – ДОО);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проектирования технологий изучения конъюнктуры рынка дошкольного образования; продв</w:t>
            </w:r>
            <w:r w:rsidR="000E2A9F">
              <w:rPr>
                <w:rFonts w:ascii="Times New Roman" w:hAnsi="Times New Roman" w:cs="Times New Roman"/>
                <w:color w:val="000000"/>
              </w:rPr>
              <w:t>ижения образовательных услуг;</w:t>
            </w:r>
            <w:r w:rsidR="000E2A9F">
              <w:rPr>
                <w:rFonts w:ascii="Times New Roman" w:hAnsi="Times New Roman" w:cs="Times New Roman"/>
                <w:color w:val="000000"/>
              </w:rPr>
              <w:br/>
              <w:t>-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проектирования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организационно-методических материалов по обеспечению образовательной деятельности в ДОО (документы по организации системы условий, педагогической диагностике и т.д.)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 квартал)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(III квартал)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ГБОУ ДПО «Нижегородский институт развития образования» (по согласованию)</w:t>
            </w:r>
          </w:p>
        </w:tc>
        <w:tc>
          <w:tcPr>
            <w:tcW w:w="6521" w:type="dxa"/>
          </w:tcPr>
          <w:p w:rsidR="00E7520A" w:rsidRDefault="00E7520A" w:rsidP="00E84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В соответствии с приказом ректора "Нижегородского института развития образования" от 03.04.2015 №90, сотрудниками института разработан Порядок оказания услуг по информационно-консультационной и организационно-методической поддержке руководителей и педагогов частных дошкольных организаций.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</w:rPr>
              <w:t>В 2015 год</w:t>
            </w:r>
            <w:r w:rsidR="00727804" w:rsidRPr="007332F4">
              <w:rPr>
                <w:rFonts w:ascii="Times New Roman" w:hAnsi="Times New Roman" w:cs="Times New Roman"/>
              </w:rPr>
              <w:t>у</w:t>
            </w:r>
            <w:r w:rsidRPr="007332F4">
              <w:rPr>
                <w:rFonts w:ascii="Times New Roman" w:hAnsi="Times New Roman" w:cs="Times New Roman"/>
              </w:rPr>
              <w:t xml:space="preserve"> поступило 8 обращений руководителей и педагогов частных дошкольн</w:t>
            </w:r>
            <w:r w:rsidR="006A7999">
              <w:rPr>
                <w:rFonts w:ascii="Times New Roman" w:hAnsi="Times New Roman" w:cs="Times New Roman"/>
              </w:rPr>
              <w:t xml:space="preserve">ых организаций, в том числе: </w:t>
            </w:r>
            <w:r w:rsidR="006A7999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проектирование об</w:t>
            </w:r>
            <w:r w:rsidR="00A61F53">
              <w:rPr>
                <w:rFonts w:ascii="Times New Roman" w:hAnsi="Times New Roman" w:cs="Times New Roman"/>
              </w:rPr>
              <w:t xml:space="preserve">разовательной программы ДОО </w:t>
            </w:r>
            <w:r w:rsidR="00A61F53">
              <w:rPr>
                <w:rFonts w:ascii="Times New Roman" w:hAnsi="Times New Roman" w:cs="Times New Roman"/>
              </w:rPr>
              <w:br/>
              <w:t>(2 </w:t>
            </w:r>
            <w:r w:rsidRPr="007332F4">
              <w:rPr>
                <w:rFonts w:ascii="Times New Roman" w:hAnsi="Times New Roman" w:cs="Times New Roman"/>
              </w:rPr>
              <w:t xml:space="preserve">обращения), </w:t>
            </w:r>
            <w:r w:rsidRPr="007332F4">
              <w:rPr>
                <w:rFonts w:ascii="Times New Roman" w:hAnsi="Times New Roman" w:cs="Times New Roman"/>
              </w:rPr>
              <w:br/>
              <w:t xml:space="preserve">- выявление запросов родителей, обеспечение индивидуализации развития ребенка в  образовательной </w:t>
            </w:r>
            <w:r w:rsidR="00A61F53">
              <w:rPr>
                <w:rFonts w:ascii="Times New Roman" w:hAnsi="Times New Roman" w:cs="Times New Roman"/>
              </w:rPr>
              <w:t xml:space="preserve">деятельности (1 обращение),  </w:t>
            </w:r>
            <w:r w:rsidR="00A61F53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развитие социального партнерства (1 обращение),</w:t>
            </w:r>
            <w:r w:rsidRPr="007332F4">
              <w:rPr>
                <w:rFonts w:ascii="Times New Roman" w:hAnsi="Times New Roman" w:cs="Times New Roman"/>
              </w:rPr>
              <w:br/>
              <w:t>- организация развивающей пред</w:t>
            </w:r>
            <w:r w:rsidR="00567555">
              <w:rPr>
                <w:rFonts w:ascii="Times New Roman" w:hAnsi="Times New Roman" w:cs="Times New Roman"/>
              </w:rPr>
              <w:t xml:space="preserve">метно-пространственной среды (1 обращение), </w:t>
            </w:r>
            <w:r w:rsidR="00567555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обучение на квалификационных курсах и курсах профессиональной п</w:t>
            </w:r>
            <w:r w:rsidR="00567555">
              <w:rPr>
                <w:rFonts w:ascii="Times New Roman" w:hAnsi="Times New Roman" w:cs="Times New Roman"/>
              </w:rPr>
              <w:t xml:space="preserve">ереподготовки (2 обращения), </w:t>
            </w:r>
            <w:r w:rsidR="00567555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подготовка к аттестации педагогических и руководящих</w:t>
            </w:r>
            <w:proofErr w:type="gramEnd"/>
            <w:r w:rsidR="00E84D79">
              <w:rPr>
                <w:rFonts w:ascii="Times New Roman" w:hAnsi="Times New Roman" w:cs="Times New Roman"/>
              </w:rPr>
              <w:t xml:space="preserve"> работников </w:t>
            </w:r>
            <w:r w:rsidRPr="007332F4">
              <w:rPr>
                <w:rFonts w:ascii="Times New Roman" w:hAnsi="Times New Roman" w:cs="Times New Roman"/>
              </w:rPr>
              <w:t>(1</w:t>
            </w:r>
            <w:r w:rsidR="00E84D79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обращение).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</w:rPr>
              <w:t>По результатам обращений были про</w:t>
            </w:r>
            <w:r w:rsidR="00E84D79">
              <w:rPr>
                <w:rFonts w:ascii="Times New Roman" w:hAnsi="Times New Roman" w:cs="Times New Roman"/>
              </w:rPr>
              <w:t>ведены следующие мероприятия:</w:t>
            </w:r>
            <w:r w:rsidR="00E84D79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оказана консультационная поддержка по разрабо</w:t>
            </w:r>
            <w:r w:rsidR="00B36EA6">
              <w:rPr>
                <w:rFonts w:ascii="Times New Roman" w:hAnsi="Times New Roman" w:cs="Times New Roman"/>
              </w:rPr>
              <w:t>тке образовательных </w:t>
            </w:r>
            <w:r w:rsidR="00E84D79">
              <w:rPr>
                <w:rFonts w:ascii="Times New Roman" w:hAnsi="Times New Roman" w:cs="Times New Roman"/>
              </w:rPr>
              <w:t>программ;</w:t>
            </w:r>
            <w:r w:rsidR="00E84D79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проведены консультации по подготовке к аттестации;</w:t>
            </w:r>
            <w:r w:rsidRPr="007332F4">
              <w:rPr>
                <w:rFonts w:ascii="Times New Roman" w:hAnsi="Times New Roman" w:cs="Times New Roman"/>
              </w:rPr>
              <w:br/>
              <w:t>- зачислен</w:t>
            </w:r>
            <w:r w:rsidR="00727804" w:rsidRPr="007332F4">
              <w:rPr>
                <w:rFonts w:ascii="Times New Roman" w:hAnsi="Times New Roman" w:cs="Times New Roman"/>
              </w:rPr>
              <w:t>ы</w:t>
            </w:r>
            <w:r w:rsidRPr="007332F4">
              <w:rPr>
                <w:rFonts w:ascii="Times New Roman" w:hAnsi="Times New Roman" w:cs="Times New Roman"/>
              </w:rPr>
              <w:t xml:space="preserve"> на курсы повышения квалификации</w:t>
            </w:r>
            <w:r w:rsidR="00931609">
              <w:rPr>
                <w:rFonts w:ascii="Times New Roman" w:hAnsi="Times New Roman" w:cs="Times New Roman"/>
              </w:rPr>
              <w:t xml:space="preserve"> </w:t>
            </w:r>
            <w:r w:rsidR="00931609" w:rsidRPr="007332F4">
              <w:rPr>
                <w:rFonts w:ascii="Times New Roman" w:hAnsi="Times New Roman" w:cs="Times New Roman"/>
              </w:rPr>
              <w:t>педагог</w:t>
            </w:r>
            <w:r w:rsidR="00931609">
              <w:rPr>
                <w:rFonts w:ascii="Times New Roman" w:hAnsi="Times New Roman" w:cs="Times New Roman"/>
              </w:rPr>
              <w:t>и</w:t>
            </w:r>
            <w:r w:rsidR="00B36EA6">
              <w:rPr>
                <w:rFonts w:ascii="Times New Roman" w:hAnsi="Times New Roman" w:cs="Times New Roman"/>
              </w:rPr>
              <w:t xml:space="preserve"> частных дошкольных </w:t>
            </w:r>
            <w:r w:rsidR="00931609" w:rsidRPr="007332F4">
              <w:rPr>
                <w:rFonts w:ascii="Times New Roman" w:hAnsi="Times New Roman" w:cs="Times New Roman"/>
              </w:rPr>
              <w:t>организаций</w:t>
            </w:r>
            <w:r w:rsidR="00E84D79">
              <w:rPr>
                <w:rFonts w:ascii="Times New Roman" w:hAnsi="Times New Roman" w:cs="Times New Roman"/>
              </w:rPr>
              <w:t>;</w:t>
            </w:r>
            <w:r w:rsidR="00E84D79">
              <w:rPr>
                <w:rFonts w:ascii="Times New Roman" w:hAnsi="Times New Roman" w:cs="Times New Roman"/>
              </w:rPr>
              <w:br/>
              <w:t>- </w:t>
            </w:r>
            <w:r w:rsidRPr="007332F4">
              <w:rPr>
                <w:rFonts w:ascii="Times New Roman" w:hAnsi="Times New Roman" w:cs="Times New Roman"/>
              </w:rPr>
              <w:t>проведены консультации по  разработке локальной документации ДОО,  индивидуальных карт развития ребенка и индивидуальных адаптированных образовательных программ, созданию в ДОО развивающей предметно-простр</w:t>
            </w:r>
            <w:r w:rsidR="00E84D79">
              <w:rPr>
                <w:rFonts w:ascii="Times New Roman" w:hAnsi="Times New Roman" w:cs="Times New Roman"/>
              </w:rPr>
              <w:t>анственной среды;</w:t>
            </w:r>
            <w:proofErr w:type="gramEnd"/>
            <w:r w:rsidR="00E84D79">
              <w:rPr>
                <w:rFonts w:ascii="Times New Roman" w:hAnsi="Times New Roman" w:cs="Times New Roman"/>
              </w:rPr>
              <w:br/>
              <w:t>- осуществлен выезд </w:t>
            </w:r>
            <w:r w:rsidRPr="007332F4">
              <w:rPr>
                <w:rFonts w:ascii="Times New Roman" w:hAnsi="Times New Roman" w:cs="Times New Roman"/>
              </w:rPr>
              <w:t>в</w:t>
            </w:r>
            <w:r w:rsidR="00E84D79">
              <w:rPr>
                <w:rFonts w:ascii="Times New Roman" w:hAnsi="Times New Roman" w:cs="Times New Roman"/>
              </w:rPr>
              <w:t> ДОО.</w:t>
            </w:r>
            <w:r w:rsidR="00E84D79">
              <w:rPr>
                <w:rFonts w:ascii="Times New Roman" w:hAnsi="Times New Roman" w:cs="Times New Roman"/>
              </w:rPr>
              <w:br/>
            </w:r>
          </w:p>
          <w:p w:rsidR="00235433" w:rsidRPr="007332F4" w:rsidRDefault="00235433" w:rsidP="00E84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2.3.4.2.</w:t>
            </w:r>
          </w:p>
        </w:tc>
        <w:tc>
          <w:tcPr>
            <w:tcW w:w="3051" w:type="dxa"/>
          </w:tcPr>
          <w:p w:rsidR="00FA485B" w:rsidRDefault="00E752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Создание в информационно-телекоммуникационной сети «Интернет» электронного информационного ресурса по организационно-методической поддержке руководителей и педагогов частных дошкольных организаций, позволяющего: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осуществлять обмен управленческим и педагогическим опытом образовательной деятельности в ДОО в интерактивном режиме;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своевременно получать актуальную информацию о мероприятиях, осуществляемых в ГБОУ ДПО «НИРО», 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. – в рамках курсовой подготовки специалистов;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популяризировать сертифицированные образовательные продукты в области дошкольного образования (программы, пособия, рекомендации и др.);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проводить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on-line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консультации руководителей и педагогов частных дошкольных организаций.</w:t>
            </w:r>
          </w:p>
          <w:p w:rsidR="00816E06" w:rsidRDefault="00816E0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16E06" w:rsidRPr="000824CA" w:rsidRDefault="00816E0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 квартал)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(III квартал)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ГБОУ ДПО «Нижегородский институт развития образования» (по согласованию)</w:t>
            </w:r>
          </w:p>
        </w:tc>
        <w:tc>
          <w:tcPr>
            <w:tcW w:w="6521" w:type="dxa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</w:rPr>
              <w:t>Актуальная информация о мероприятиях, осуществляемых в "Нижегородском институте развития образования" (далее - НИРО), в том числе в рамках курсовой подготовки специалистов сферы дошкольного образования регулярно размещается на</w:t>
            </w:r>
            <w:r w:rsidRPr="007332F4">
              <w:rPr>
                <w:rFonts w:ascii="Times New Roman" w:hAnsi="Times New Roman" w:cs="Times New Roman"/>
                <w:u w:val="single"/>
              </w:rPr>
              <w:t xml:space="preserve"> официальном сайте НИРО,</w:t>
            </w:r>
            <w:r w:rsidRPr="007332F4">
              <w:rPr>
                <w:rFonts w:ascii="Times New Roman" w:hAnsi="Times New Roman" w:cs="Times New Roman"/>
              </w:rPr>
              <w:t xml:space="preserve"> где также предусмотрена возможность получения через сервис "Обратная связь" оперативной </w:t>
            </w:r>
            <w:proofErr w:type="spellStart"/>
            <w:r w:rsidRPr="007332F4">
              <w:rPr>
                <w:rFonts w:ascii="Times New Roman" w:hAnsi="Times New Roman" w:cs="Times New Roman"/>
              </w:rPr>
              <w:t>on-line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консультации для специалистов сферы дошкольного образования.</w:t>
            </w:r>
            <w:r w:rsidRPr="007332F4">
              <w:rPr>
                <w:rFonts w:ascii="Times New Roman" w:hAnsi="Times New Roman" w:cs="Times New Roman"/>
              </w:rPr>
              <w:br/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2.4.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Рынок медицинских услуг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Общие мероприятия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2.4.1.1.</w:t>
            </w:r>
          </w:p>
        </w:tc>
        <w:tc>
          <w:tcPr>
            <w:tcW w:w="3051" w:type="dxa"/>
          </w:tcPr>
          <w:p w:rsidR="00E7520A" w:rsidRPr="007332F4" w:rsidRDefault="00E7520A" w:rsidP="003D12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Реализация государственной программы «Развитие здравоохранения Нижегородской области на 2013 - 2020 годы», утвержденной постановлением Правительства Нижегородской области от 26 апреля 2013 года    № 274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В рамках ГП «Развитие здравоохранения Нижегородской области на 2013 - 2020 годы» по итогам  2015 года выполнены следующие мероприятия:</w:t>
            </w:r>
          </w:p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введен в эксплуатацию ГБУЗ НО «Дзержинский перинатальный центр», с 03.08.2015 начат прием пациентов;</w:t>
            </w:r>
          </w:p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приобретены 12 автомобилей скорой медицинской помощи класса «В» для ГБУЗ НО «Станция Скорой Медицинской Помощи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</w:rPr>
              <w:t>ижнего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Новгорода»;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с 01.02.2015 года введены в эксплуатацию два аппарата для дистанционной лучевой терапии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Терабалт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» (в филиалах №1 и №2 ГБУЗ НО «НООД»), аппарат для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брахитерапии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Мультисорс</w:t>
            </w:r>
            <w:proofErr w:type="spellEnd"/>
            <w:r w:rsidRPr="007332F4">
              <w:rPr>
                <w:rFonts w:ascii="Times New Roman" w:hAnsi="Times New Roman" w:cs="Times New Roman"/>
              </w:rPr>
              <w:t>» (филиал №2 ГБУЗ НО «НООД»);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освоены методики применения высоких энергий на ускорительном комплексе «Новалис 20МэВ»;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в центры здоровья для взрослых обратилось - 79 071 взрослых, у 63 221 пациентов (80%) выявлены функциональные расстройства, назначены индивидуальные планы по здоровому образу жизни 83,6% обратившимся пациентам (66 148 человек); 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- в центры здоровья для детей обратилось всего -25 971 детей, назначены индивидуальные планы по здоровому образу жизни 100% обратившимся пациентам; 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прошло диспансеризацию 610 696 человек или 100,9% от годового плана;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направлено для получения специализированной, в том числе высокотехнологичной, медицинской помощи 1 119 человек;</w:t>
            </w:r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направлено на санаторно-курортное лечение 29 241 человек</w:t>
            </w:r>
            <w:proofErr w:type="gramStart"/>
            <w:r w:rsidRPr="007332F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E7520A" w:rsidRPr="007332F4" w:rsidRDefault="00E7520A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на ВИЧ-инфекцию обследовано 505 603 человек, что составляет 95,4% годового плана;</w:t>
            </w:r>
          </w:p>
          <w:p w:rsidR="00E7520A" w:rsidRPr="007332F4" w:rsidRDefault="00C85427" w:rsidP="004D79CC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п</w:t>
            </w:r>
            <w:r w:rsidR="00E7520A" w:rsidRPr="007332F4">
              <w:rPr>
                <w:rFonts w:ascii="Times New Roman" w:hAnsi="Times New Roman" w:cs="Times New Roman"/>
              </w:rPr>
              <w:t xml:space="preserve">риобретены 12 автомобилей скорой медицинской помощи класса «В» для ГБУЗ НО «ССМП </w:t>
            </w:r>
            <w:proofErr w:type="spellStart"/>
            <w:r w:rsidR="00E7520A"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="00E7520A" w:rsidRPr="007332F4">
              <w:rPr>
                <w:rFonts w:ascii="Times New Roman" w:hAnsi="Times New Roman" w:cs="Times New Roman"/>
              </w:rPr>
              <w:t>.Н</w:t>
            </w:r>
            <w:proofErr w:type="gramEnd"/>
            <w:r w:rsidR="00E7520A" w:rsidRPr="007332F4">
              <w:rPr>
                <w:rFonts w:ascii="Times New Roman" w:hAnsi="Times New Roman" w:cs="Times New Roman"/>
              </w:rPr>
              <w:t>ижнего</w:t>
            </w:r>
            <w:proofErr w:type="spellEnd"/>
            <w:r w:rsidR="00E7520A" w:rsidRPr="007332F4">
              <w:rPr>
                <w:rFonts w:ascii="Times New Roman" w:hAnsi="Times New Roman" w:cs="Times New Roman"/>
              </w:rPr>
              <w:t xml:space="preserve"> Новгорода».</w:t>
            </w:r>
          </w:p>
          <w:p w:rsidR="00E7520A" w:rsidRPr="007332F4" w:rsidRDefault="00C85427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- с</w:t>
            </w:r>
            <w:r w:rsidR="00E7520A" w:rsidRPr="007332F4">
              <w:rPr>
                <w:rFonts w:ascii="Times New Roman" w:hAnsi="Times New Roman" w:cs="Times New Roman"/>
              </w:rPr>
              <w:t xml:space="preserve"> 1 февраля 2015 года введены в эксплуатацию два аппарата для дистанционной лучевой терапии «</w:t>
            </w:r>
            <w:proofErr w:type="spellStart"/>
            <w:r w:rsidR="00E7520A" w:rsidRPr="007332F4">
              <w:rPr>
                <w:rFonts w:ascii="Times New Roman" w:hAnsi="Times New Roman" w:cs="Times New Roman"/>
              </w:rPr>
              <w:t>Терабалт</w:t>
            </w:r>
            <w:proofErr w:type="spellEnd"/>
            <w:r w:rsidR="00E7520A" w:rsidRPr="007332F4">
              <w:rPr>
                <w:rFonts w:ascii="Times New Roman" w:hAnsi="Times New Roman" w:cs="Times New Roman"/>
              </w:rPr>
              <w:t xml:space="preserve">» (в филиалах №1 и №2 ГБУЗ НО «НООД»), аппарат для </w:t>
            </w:r>
            <w:proofErr w:type="spellStart"/>
            <w:r w:rsidR="00E7520A" w:rsidRPr="007332F4">
              <w:rPr>
                <w:rFonts w:ascii="Times New Roman" w:hAnsi="Times New Roman" w:cs="Times New Roman"/>
              </w:rPr>
              <w:t>брахитерапии</w:t>
            </w:r>
            <w:proofErr w:type="spellEnd"/>
            <w:r w:rsidR="00E7520A" w:rsidRPr="007332F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E7520A" w:rsidRPr="007332F4">
              <w:rPr>
                <w:rFonts w:ascii="Times New Roman" w:hAnsi="Times New Roman" w:cs="Times New Roman"/>
              </w:rPr>
              <w:t>Мультисорс</w:t>
            </w:r>
            <w:proofErr w:type="spellEnd"/>
            <w:r w:rsidR="00E7520A" w:rsidRPr="007332F4">
              <w:rPr>
                <w:rFonts w:ascii="Times New Roman" w:hAnsi="Times New Roman" w:cs="Times New Roman"/>
              </w:rPr>
              <w:t xml:space="preserve">» (филиал №2 ГБУЗ НО «НООД»). </w:t>
            </w:r>
          </w:p>
          <w:p w:rsidR="002C2C22" w:rsidRDefault="00C85427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lastRenderedPageBreak/>
              <w:t>- о</w:t>
            </w:r>
            <w:r w:rsidR="00E7520A" w:rsidRPr="007332F4">
              <w:rPr>
                <w:rFonts w:ascii="Times New Roman" w:hAnsi="Times New Roman" w:cs="Times New Roman"/>
              </w:rPr>
              <w:t xml:space="preserve">своены методики применения высоких энергий на ускорительном комплексе «Новалис 20МэВ».     </w:t>
            </w:r>
          </w:p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2.4.1.2.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Реализация Плана мероприятий ("дорожной карты") "Изменения в отраслях социальной сферы, направленные на повышение эффективности здравоохранения в Нижегородской области", утвержденного распоряжением Правительства Нижегородской области от 27 февраля 2013 года № 409-р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474B98" w:rsidRDefault="00E7520A" w:rsidP="00C22D5E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По данным Росстата, целевые показатели соотношения средней заработной платы медицинских работников к средней заработной плате по региону, установленные региональной «дорожной картой», выполнены по всем категориям персонала.</w:t>
            </w:r>
            <w:r w:rsidRPr="007332F4">
              <w:rPr>
                <w:rFonts w:ascii="Times New Roman" w:hAnsi="Times New Roman" w:cs="Times New Roman"/>
              </w:rPr>
              <w:br/>
              <w:t>Выполнение целевых показателей по врачебному персоналу и работникам с высшим медицинским (фармацевтическим) и иным высшим образованием, участвующи</w:t>
            </w:r>
            <w:r w:rsidR="0024556A">
              <w:rPr>
                <w:rFonts w:ascii="Times New Roman" w:hAnsi="Times New Roman" w:cs="Times New Roman"/>
              </w:rPr>
              <w:t>м в оказании медицинских услуг: </w:t>
            </w:r>
            <w:r w:rsidRPr="007332F4">
              <w:rPr>
                <w:rFonts w:ascii="Times New Roman" w:hAnsi="Times New Roman" w:cs="Times New Roman"/>
              </w:rPr>
              <w:t>план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-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137,0%,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факт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-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139,8%;</w:t>
            </w:r>
            <w:r w:rsidRPr="007332F4">
              <w:rPr>
                <w:rFonts w:ascii="Times New Roman" w:hAnsi="Times New Roman" w:cs="Times New Roman"/>
              </w:rPr>
              <w:br/>
              <w:t xml:space="preserve">по среднему медицинскому персоналу: план - 77,6%, факт - 82,2%; 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</w:rPr>
              <w:t>по младшему медицинскому персона</w:t>
            </w:r>
            <w:r w:rsidR="0024556A">
              <w:rPr>
                <w:rFonts w:ascii="Times New Roman" w:hAnsi="Times New Roman" w:cs="Times New Roman"/>
              </w:rPr>
              <w:t>лу план - 51%, факт - 51,3%.</w:t>
            </w:r>
            <w:r w:rsidR="0024556A">
              <w:rPr>
                <w:rFonts w:ascii="Times New Roman" w:hAnsi="Times New Roman" w:cs="Times New Roman"/>
              </w:rPr>
              <w:br/>
              <w:t>За </w:t>
            </w:r>
            <w:r w:rsidR="00C85427" w:rsidRPr="007332F4">
              <w:rPr>
                <w:rFonts w:ascii="Times New Roman" w:hAnsi="Times New Roman" w:cs="Times New Roman"/>
              </w:rPr>
              <w:t>11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месяцев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2015</w:t>
            </w:r>
            <w:r w:rsidR="0024556A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года:</w:t>
            </w:r>
            <w:r w:rsidRPr="007332F4">
              <w:rPr>
                <w:rFonts w:ascii="Times New Roman" w:hAnsi="Times New Roman" w:cs="Times New Roman"/>
              </w:rPr>
              <w:br/>
              <w:t>- смертность от всех причин – 15,</w:t>
            </w:r>
            <w:r w:rsidR="00C85427" w:rsidRPr="007332F4">
              <w:rPr>
                <w:rFonts w:ascii="Times New Roman" w:hAnsi="Times New Roman" w:cs="Times New Roman"/>
              </w:rPr>
              <w:t>56 на 1000 населения (108</w:t>
            </w:r>
            <w:r w:rsidRPr="007332F4">
              <w:rPr>
                <w:rFonts w:ascii="Times New Roman" w:hAnsi="Times New Roman" w:cs="Times New Roman"/>
              </w:rPr>
              <w:t>%, рост за счет смертности от внешних причин - случайные отравления алкоголем, убийства, болезни о</w:t>
            </w:r>
            <w:r w:rsidR="007225D6">
              <w:rPr>
                <w:rFonts w:ascii="Times New Roman" w:hAnsi="Times New Roman" w:cs="Times New Roman"/>
              </w:rPr>
              <w:t>рганов пищеварения (алкогольный цирроз </w:t>
            </w:r>
            <w:r w:rsidRPr="007332F4">
              <w:rPr>
                <w:rFonts w:ascii="Times New Roman" w:hAnsi="Times New Roman" w:cs="Times New Roman"/>
              </w:rPr>
              <w:t xml:space="preserve">печени), </w:t>
            </w:r>
            <w:r w:rsidRPr="007332F4">
              <w:rPr>
                <w:rFonts w:ascii="Times New Roman" w:hAnsi="Times New Roman" w:cs="Times New Roman"/>
              </w:rPr>
              <w:br/>
              <w:t xml:space="preserve">- смертность от болезней системы кровообращения – </w:t>
            </w:r>
            <w:r w:rsidR="00C85427" w:rsidRPr="007332F4">
              <w:rPr>
                <w:rFonts w:ascii="Times New Roman" w:hAnsi="Times New Roman" w:cs="Times New Roman"/>
              </w:rPr>
              <w:t>806,3</w:t>
            </w:r>
            <w:r w:rsidRPr="007332F4">
              <w:rPr>
                <w:rFonts w:ascii="Times New Roman" w:hAnsi="Times New Roman" w:cs="Times New Roman"/>
              </w:rPr>
              <w:t xml:space="preserve"> на </w:t>
            </w:r>
            <w:r w:rsidR="0006186D">
              <w:rPr>
                <w:rFonts w:ascii="Times New Roman" w:hAnsi="Times New Roman" w:cs="Times New Roman"/>
              </w:rPr>
              <w:t xml:space="preserve">             </w:t>
            </w:r>
            <w:r w:rsidRPr="007332F4">
              <w:rPr>
                <w:rFonts w:ascii="Times New Roman" w:hAnsi="Times New Roman" w:cs="Times New Roman"/>
              </w:rPr>
              <w:t>100 тыс. населения (</w:t>
            </w:r>
            <w:r w:rsidR="00C85427" w:rsidRPr="007332F4">
              <w:rPr>
                <w:rFonts w:ascii="Times New Roman" w:hAnsi="Times New Roman" w:cs="Times New Roman"/>
              </w:rPr>
              <w:t>103,2</w:t>
            </w:r>
            <w:r w:rsidRPr="007332F4">
              <w:rPr>
                <w:rFonts w:ascii="Times New Roman" w:hAnsi="Times New Roman" w:cs="Times New Roman"/>
              </w:rPr>
              <w:t>% - рост за счет смертности лиц старше трудоспособного</w:t>
            </w:r>
            <w:r w:rsidR="007225D6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возраста);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Pr="007332F4">
              <w:rPr>
                <w:rFonts w:ascii="Times New Roman" w:hAnsi="Times New Roman" w:cs="Times New Roman"/>
              </w:rPr>
              <w:br/>
              <w:t xml:space="preserve">- смертность от новообразований </w:t>
            </w:r>
            <w:r w:rsidR="00C85427" w:rsidRPr="007332F4">
              <w:rPr>
                <w:rFonts w:ascii="Times New Roman" w:hAnsi="Times New Roman" w:cs="Times New Roman"/>
              </w:rPr>
              <w:t>–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C85427" w:rsidRPr="007332F4">
              <w:rPr>
                <w:rFonts w:ascii="Times New Roman" w:hAnsi="Times New Roman" w:cs="Times New Roman"/>
              </w:rPr>
              <w:t>221,5</w:t>
            </w:r>
            <w:r w:rsidRPr="007332F4">
              <w:rPr>
                <w:rFonts w:ascii="Times New Roman" w:hAnsi="Times New Roman" w:cs="Times New Roman"/>
              </w:rPr>
              <w:t xml:space="preserve"> на 100 тыс. населения (</w:t>
            </w:r>
            <w:r w:rsidR="00C85427" w:rsidRPr="007332F4">
              <w:rPr>
                <w:rFonts w:ascii="Times New Roman" w:hAnsi="Times New Roman" w:cs="Times New Roman"/>
              </w:rPr>
              <w:t>106,7</w:t>
            </w:r>
            <w:r w:rsidRPr="007332F4">
              <w:rPr>
                <w:rFonts w:ascii="Times New Roman" w:hAnsi="Times New Roman" w:cs="Times New Roman"/>
              </w:rPr>
              <w:t xml:space="preserve">%); </w:t>
            </w:r>
            <w:r w:rsidRPr="007332F4">
              <w:rPr>
                <w:rFonts w:ascii="Times New Roman" w:hAnsi="Times New Roman" w:cs="Times New Roman"/>
              </w:rPr>
              <w:br/>
              <w:t xml:space="preserve">- смертность от дорожно-транспортных происшествий </w:t>
            </w:r>
            <w:r w:rsidR="00C85427" w:rsidRPr="007332F4">
              <w:rPr>
                <w:rFonts w:ascii="Times New Roman" w:hAnsi="Times New Roman" w:cs="Times New Roman"/>
              </w:rPr>
              <w:t>–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C22D5E">
              <w:rPr>
                <w:rFonts w:ascii="Times New Roman" w:hAnsi="Times New Roman" w:cs="Times New Roman"/>
              </w:rPr>
              <w:t>10,8 на 100 тыс. населения </w:t>
            </w:r>
            <w:r w:rsidR="00C85427" w:rsidRPr="007332F4">
              <w:rPr>
                <w:rFonts w:ascii="Times New Roman" w:hAnsi="Times New Roman" w:cs="Times New Roman"/>
              </w:rPr>
              <w:t>(95,6%</w:t>
            </w:r>
            <w:r w:rsidRPr="007332F4">
              <w:rPr>
                <w:rFonts w:ascii="Times New Roman" w:hAnsi="Times New Roman" w:cs="Times New Roman"/>
              </w:rPr>
              <w:t xml:space="preserve">); </w:t>
            </w:r>
            <w:r w:rsidRPr="007332F4">
              <w:rPr>
                <w:rFonts w:ascii="Times New Roman" w:hAnsi="Times New Roman" w:cs="Times New Roman"/>
              </w:rPr>
              <w:br/>
              <w:t>-</w:t>
            </w:r>
            <w:r w:rsidR="00C85427" w:rsidRPr="007332F4">
              <w:rPr>
                <w:rFonts w:ascii="Times New Roman" w:hAnsi="Times New Roman" w:cs="Times New Roman"/>
              </w:rPr>
              <w:t xml:space="preserve"> смертность от туберкулеза – 4,8</w:t>
            </w:r>
            <w:r w:rsidRPr="007332F4">
              <w:rPr>
                <w:rFonts w:ascii="Times New Roman" w:hAnsi="Times New Roman" w:cs="Times New Roman"/>
              </w:rPr>
              <w:t xml:space="preserve"> на 100 тыс. населения (</w:t>
            </w:r>
            <w:r w:rsidR="00C85427" w:rsidRPr="007332F4">
              <w:rPr>
                <w:rFonts w:ascii="Times New Roman" w:hAnsi="Times New Roman" w:cs="Times New Roman"/>
              </w:rPr>
              <w:t>56,5</w:t>
            </w:r>
            <w:r w:rsidRPr="007332F4">
              <w:rPr>
                <w:rFonts w:ascii="Times New Roman" w:hAnsi="Times New Roman" w:cs="Times New Roman"/>
              </w:rPr>
              <w:t xml:space="preserve">%); </w:t>
            </w:r>
            <w:r w:rsidRPr="007332F4">
              <w:rPr>
                <w:rFonts w:ascii="Times New Roman" w:hAnsi="Times New Roman" w:cs="Times New Roman"/>
              </w:rPr>
              <w:br/>
              <w:t xml:space="preserve">- материнская смертность </w:t>
            </w:r>
            <w:r w:rsidR="00C85427" w:rsidRPr="007332F4">
              <w:rPr>
                <w:rFonts w:ascii="Times New Roman" w:hAnsi="Times New Roman" w:cs="Times New Roman"/>
              </w:rPr>
              <w:t>–</w:t>
            </w:r>
            <w:r w:rsidRPr="007332F4">
              <w:rPr>
                <w:rFonts w:ascii="Times New Roman" w:hAnsi="Times New Roman" w:cs="Times New Roman"/>
              </w:rPr>
              <w:t xml:space="preserve"> </w:t>
            </w:r>
            <w:r w:rsidR="00C85427" w:rsidRPr="007332F4">
              <w:rPr>
                <w:rFonts w:ascii="Times New Roman" w:hAnsi="Times New Roman" w:cs="Times New Roman"/>
              </w:rPr>
              <w:t>2,5</w:t>
            </w:r>
            <w:r w:rsidRPr="007332F4">
              <w:rPr>
                <w:rFonts w:ascii="Times New Roman" w:hAnsi="Times New Roman" w:cs="Times New Roman"/>
              </w:rPr>
              <w:t xml:space="preserve"> на 100 </w:t>
            </w:r>
            <w:proofErr w:type="spellStart"/>
            <w:r w:rsidRPr="007332F4">
              <w:rPr>
                <w:rFonts w:ascii="Times New Roman" w:hAnsi="Times New Roman" w:cs="Times New Roman"/>
              </w:rPr>
              <w:t>тыс</w:t>
            </w:r>
            <w:proofErr w:type="gramStart"/>
            <w:r w:rsidRPr="007332F4">
              <w:rPr>
                <w:rFonts w:ascii="Times New Roman" w:hAnsi="Times New Roman" w:cs="Times New Roman"/>
              </w:rPr>
              <w:t>.р</w:t>
            </w:r>
            <w:proofErr w:type="gramEnd"/>
            <w:r w:rsidRPr="007332F4">
              <w:rPr>
                <w:rFonts w:ascii="Times New Roman" w:hAnsi="Times New Roman" w:cs="Times New Roman"/>
              </w:rPr>
              <w:t>одившихся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живыми (</w:t>
            </w:r>
            <w:r w:rsidR="00C85427" w:rsidRPr="007332F4">
              <w:rPr>
                <w:rFonts w:ascii="Times New Roman" w:hAnsi="Times New Roman" w:cs="Times New Roman"/>
              </w:rPr>
              <w:t>32,9</w:t>
            </w:r>
            <w:r w:rsidRPr="007332F4">
              <w:rPr>
                <w:rFonts w:ascii="Times New Roman" w:hAnsi="Times New Roman" w:cs="Times New Roman"/>
              </w:rPr>
              <w:t xml:space="preserve">%); </w:t>
            </w:r>
            <w:r w:rsidR="00C85427" w:rsidRPr="007332F4">
              <w:rPr>
                <w:rFonts w:ascii="Times New Roman" w:hAnsi="Times New Roman" w:cs="Times New Roman"/>
              </w:rPr>
              <w:br/>
              <w:t>- младенческая смертность – 7,1</w:t>
            </w:r>
            <w:r w:rsidRPr="007332F4">
              <w:rPr>
                <w:rFonts w:ascii="Times New Roman" w:hAnsi="Times New Roman" w:cs="Times New Roman"/>
              </w:rPr>
              <w:t xml:space="preserve"> на 1000 роди</w:t>
            </w:r>
            <w:r w:rsidR="00C85427" w:rsidRPr="007332F4">
              <w:rPr>
                <w:rFonts w:ascii="Times New Roman" w:hAnsi="Times New Roman" w:cs="Times New Roman"/>
              </w:rPr>
              <w:t>вшихся живыми (92,2%);</w:t>
            </w:r>
            <w:r w:rsidRPr="007332F4">
              <w:rPr>
                <w:rFonts w:ascii="Times New Roman" w:hAnsi="Times New Roman" w:cs="Times New Roman"/>
              </w:rPr>
              <w:br/>
              <w:t xml:space="preserve">- заболеваемость туберкулезом - </w:t>
            </w:r>
            <w:r w:rsidR="00C85427" w:rsidRPr="007332F4">
              <w:rPr>
                <w:rFonts w:ascii="Times New Roman" w:hAnsi="Times New Roman" w:cs="Times New Roman"/>
              </w:rPr>
              <w:t xml:space="preserve">37,1 </w:t>
            </w:r>
            <w:r w:rsidRPr="007332F4">
              <w:rPr>
                <w:rFonts w:ascii="Times New Roman" w:hAnsi="Times New Roman" w:cs="Times New Roman"/>
              </w:rPr>
              <w:t>на 100 тыс. населения (</w:t>
            </w:r>
            <w:r w:rsidR="00C85427" w:rsidRPr="007332F4">
              <w:rPr>
                <w:rFonts w:ascii="Times New Roman" w:hAnsi="Times New Roman" w:cs="Times New Roman"/>
              </w:rPr>
              <w:t>88,3</w:t>
            </w:r>
            <w:r w:rsidRPr="007332F4">
              <w:rPr>
                <w:rFonts w:ascii="Times New Roman" w:hAnsi="Times New Roman" w:cs="Times New Roman"/>
              </w:rPr>
              <w:t>%).</w:t>
            </w:r>
          </w:p>
          <w:p w:rsidR="008610E1" w:rsidRDefault="008610E1" w:rsidP="00C22D5E">
            <w:pPr>
              <w:jc w:val="both"/>
              <w:rPr>
                <w:rFonts w:ascii="Times New Roman" w:hAnsi="Times New Roman" w:cs="Times New Roman"/>
              </w:rPr>
            </w:pPr>
          </w:p>
          <w:p w:rsidR="008610E1" w:rsidRDefault="008610E1" w:rsidP="00C22D5E">
            <w:pPr>
              <w:jc w:val="both"/>
              <w:rPr>
                <w:rFonts w:ascii="Times New Roman" w:hAnsi="Times New Roman" w:cs="Times New Roman"/>
              </w:rPr>
            </w:pPr>
          </w:p>
          <w:p w:rsidR="008610E1" w:rsidRDefault="008610E1" w:rsidP="00C22D5E">
            <w:pPr>
              <w:jc w:val="both"/>
              <w:rPr>
                <w:rFonts w:ascii="Times New Roman" w:hAnsi="Times New Roman" w:cs="Times New Roman"/>
              </w:rPr>
            </w:pPr>
          </w:p>
          <w:p w:rsidR="008610E1" w:rsidRPr="007332F4" w:rsidRDefault="008610E1" w:rsidP="00C22D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2.4.2.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2.4.2.1.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Создание комиссии по разработке территориальной программы обязательного медицинского страхования в Нижегородской области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, территориальный фонд обязательного медицинского страхования Нижегородской области (по согласованию)</w:t>
            </w:r>
          </w:p>
        </w:tc>
        <w:tc>
          <w:tcPr>
            <w:tcW w:w="6521" w:type="dxa"/>
          </w:tcPr>
          <w:p w:rsidR="00FA485B" w:rsidRPr="000824CA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Ко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миссия по разработке территориальной программы обязательного медицинского страхования в Нижегородской области создана по распоряжению Правительства Нижегородской области от 12.10.2011 №2071-р (в ред. от 08.05.2014 №799-р).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r w:rsidRPr="007332F4">
              <w:rPr>
                <w:rFonts w:ascii="Times New Roman" w:hAnsi="Times New Roman" w:cs="Times New Roman"/>
              </w:rPr>
              <w:t>Состав комиссии формируется в конце каждого года.</w:t>
            </w:r>
          </w:p>
        </w:tc>
      </w:tr>
      <w:tr w:rsidR="00E7520A" w:rsidRPr="007332F4" w:rsidTr="00A27C3C">
        <w:trPr>
          <w:trHeight w:val="1993"/>
        </w:trPr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2.4.2.2.</w:t>
            </w:r>
          </w:p>
        </w:tc>
        <w:tc>
          <w:tcPr>
            <w:tcW w:w="3051" w:type="dxa"/>
          </w:tcPr>
          <w:p w:rsidR="00A27C3C" w:rsidRPr="008C0258" w:rsidRDefault="00E7520A" w:rsidP="00A27C3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Привлечение для реализации программы государственных гарантий бесплатного оказания населению Нижегородской области медицинской помощи медицинских организаций негосударственной формы</w:t>
            </w:r>
            <w:r w:rsidR="00A27C3C" w:rsidRPr="007332F4">
              <w:rPr>
                <w:rFonts w:ascii="Times New Roman" w:hAnsi="Times New Roman" w:cs="Times New Roman"/>
                <w:color w:val="000000"/>
              </w:rPr>
              <w:t xml:space="preserve"> собственности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E7520A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В 2015 году в реализации программы государственных гарантий бесплатного оказания населению Нижегородской области медицинской помощи участвует 77 медицинских организации негосударственной формы собственности, что составляет 37,3% от всех участников программы. </w:t>
            </w:r>
          </w:p>
          <w:p w:rsidR="00A27C3C" w:rsidRDefault="00A27C3C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27C3C" w:rsidRDefault="00A27C3C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27C3C" w:rsidRPr="007332F4" w:rsidRDefault="00A27C3C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A5B" w:rsidRPr="007332F4" w:rsidTr="00CE240F">
        <w:trPr>
          <w:trHeight w:val="318"/>
        </w:trPr>
        <w:tc>
          <w:tcPr>
            <w:tcW w:w="885" w:type="dxa"/>
          </w:tcPr>
          <w:p w:rsidR="00EE4A5B" w:rsidRPr="007332F4" w:rsidRDefault="00EE4A5B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2.4.2.3.</w:t>
            </w:r>
          </w:p>
        </w:tc>
        <w:tc>
          <w:tcPr>
            <w:tcW w:w="3051" w:type="dxa"/>
          </w:tcPr>
          <w:p w:rsidR="00EE4A5B" w:rsidRPr="007332F4" w:rsidRDefault="00EE4A5B" w:rsidP="00915A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Обеспечение координации работы по реализации в Нижегородской области независимой системы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оценки качества работы учреждений здравоохранения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9" w:type="dxa"/>
          </w:tcPr>
          <w:p w:rsidR="00EE4A5B" w:rsidRPr="007332F4" w:rsidRDefault="00EE4A5B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2013 год</w:t>
            </w:r>
          </w:p>
        </w:tc>
        <w:tc>
          <w:tcPr>
            <w:tcW w:w="1276" w:type="dxa"/>
          </w:tcPr>
          <w:p w:rsidR="00EE4A5B" w:rsidRPr="007332F4" w:rsidRDefault="00EE4A5B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3118" w:type="dxa"/>
          </w:tcPr>
          <w:p w:rsidR="00EE4A5B" w:rsidRPr="007332F4" w:rsidRDefault="00EE4A5B" w:rsidP="00915A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FD5AD6" w:rsidRDefault="00EE4A5B" w:rsidP="00915A2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 xml:space="preserve">Координация работы по реализации в Нижегородской области независимой системы оценки качества работы учреждений здравоохранения осуществляется в соответствии с ФЗ РФ от 21.07.2014 г. №256-ФЗ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 и в соответствии с приказом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минздрава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от 14.10.2013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№2517 «О формировании в Нижегородской области независимой системы </w:t>
            </w:r>
            <w:proofErr w:type="gramStart"/>
            <w:r w:rsidRPr="007332F4">
              <w:rPr>
                <w:rFonts w:ascii="Times New Roman" w:hAnsi="Times New Roman" w:cs="Times New Roman"/>
              </w:rPr>
              <w:t>оценки качества работы учреждений здравоохранения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Нижегородской области»           (в ред. </w:t>
            </w:r>
            <w:r w:rsidRPr="007332F4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17.06.2014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№1316).</w:t>
            </w:r>
            <w:r w:rsidRPr="007332F4">
              <w:rPr>
                <w:rFonts w:ascii="Times New Roman" w:hAnsi="Times New Roman" w:cs="Times New Roman"/>
              </w:rPr>
              <w:br/>
              <w:t xml:space="preserve">В целях приведения нормативных документов министерства в соответствие с приказом Минздрава России от 14.05.2015 №240 «Об утверждении методических рекомендаций по проведению независимой оценки качества оказания медицинских услуг медицинскими организациями» издан приказ министерства здравоохранения от14.07.2015 № 669-л «Об организации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проведения независимой оценки качес</w:t>
            </w:r>
            <w:r>
              <w:rPr>
                <w:rFonts w:ascii="Times New Roman" w:hAnsi="Times New Roman" w:cs="Times New Roman"/>
              </w:rPr>
              <w:t>тва оказания услуг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медицинскими организациями». </w:t>
            </w:r>
          </w:p>
          <w:p w:rsidR="007666E3" w:rsidRDefault="007666E3" w:rsidP="00915A24">
            <w:pPr>
              <w:jc w:val="both"/>
              <w:rPr>
                <w:rFonts w:ascii="Times New Roman" w:hAnsi="Times New Roman" w:cs="Times New Roman"/>
              </w:rPr>
            </w:pPr>
          </w:p>
          <w:p w:rsidR="00FE4016" w:rsidRDefault="00FD5AD6" w:rsidP="008610E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По итогам </w:t>
            </w:r>
            <w:r w:rsidRPr="00FD5AD6">
              <w:rPr>
                <w:rFonts w:ascii="Times New Roman" w:hAnsi="Times New Roman" w:cs="Times New Roman"/>
              </w:rPr>
              <w:t>проведения независимой</w:t>
            </w:r>
            <w:r>
              <w:rPr>
                <w:rFonts w:ascii="Times New Roman" w:hAnsi="Times New Roman" w:cs="Times New Roman"/>
              </w:rPr>
              <w:t xml:space="preserve"> оценки качества оказания услуг медицинскими </w:t>
            </w:r>
            <w:r w:rsidRPr="00FD5AD6">
              <w:rPr>
                <w:rFonts w:ascii="Times New Roman" w:hAnsi="Times New Roman" w:cs="Times New Roman"/>
              </w:rPr>
              <w:t>организациями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5AD6">
              <w:rPr>
                <w:rFonts w:ascii="Times New Roman" w:hAnsi="Times New Roman" w:cs="Times New Roman"/>
              </w:rPr>
              <w:t xml:space="preserve">показатели доступности и качества медицинской помощи </w:t>
            </w:r>
            <w:r w:rsidR="00120F79">
              <w:rPr>
                <w:rFonts w:ascii="Times New Roman" w:hAnsi="Times New Roman" w:cs="Times New Roman"/>
              </w:rPr>
              <w:t xml:space="preserve">в 2014 году составили </w:t>
            </w:r>
            <w:r w:rsidR="00120F79" w:rsidRPr="007332F4">
              <w:rPr>
                <w:rFonts w:ascii="Times New Roman" w:hAnsi="Times New Roman" w:cs="Times New Roman"/>
              </w:rPr>
              <w:t>63,23%</w:t>
            </w:r>
            <w:r w:rsidR="00120F79">
              <w:rPr>
                <w:rFonts w:ascii="Times New Roman" w:hAnsi="Times New Roman" w:cs="Times New Roman"/>
              </w:rPr>
              <w:t xml:space="preserve"> (при установленном</w:t>
            </w:r>
            <w:r w:rsidR="00EE4A5B" w:rsidRPr="007332F4">
              <w:rPr>
                <w:rFonts w:ascii="Times New Roman" w:hAnsi="Times New Roman" w:cs="Times New Roman"/>
              </w:rPr>
              <w:t xml:space="preserve"> Программой государственных гарантий  бесплатного оказания населению Нижегородской области медицинской помощи </w:t>
            </w:r>
            <w:r w:rsidR="00120F79">
              <w:rPr>
                <w:rFonts w:ascii="Times New Roman" w:hAnsi="Times New Roman" w:cs="Times New Roman"/>
              </w:rPr>
              <w:t>нормативно</w:t>
            </w:r>
            <w:r w:rsidR="0006603A">
              <w:rPr>
                <w:rFonts w:ascii="Times New Roman" w:hAnsi="Times New Roman" w:cs="Times New Roman"/>
              </w:rPr>
              <w:t>м</w:t>
            </w:r>
            <w:r w:rsidR="00120F79">
              <w:rPr>
                <w:rFonts w:ascii="Times New Roman" w:hAnsi="Times New Roman" w:cs="Times New Roman"/>
              </w:rPr>
              <w:t xml:space="preserve"> знач</w:t>
            </w:r>
            <w:r w:rsidR="0006603A">
              <w:rPr>
                <w:rFonts w:ascii="Times New Roman" w:hAnsi="Times New Roman" w:cs="Times New Roman"/>
              </w:rPr>
              <w:t>ении</w:t>
            </w:r>
            <w:r w:rsidR="00120F79">
              <w:rPr>
                <w:rFonts w:ascii="Times New Roman" w:hAnsi="Times New Roman" w:cs="Times New Roman"/>
              </w:rPr>
              <w:t xml:space="preserve"> </w:t>
            </w:r>
            <w:r w:rsidR="00EE4A5B" w:rsidRPr="007332F4">
              <w:rPr>
                <w:rFonts w:ascii="Times New Roman" w:hAnsi="Times New Roman" w:cs="Times New Roman"/>
              </w:rPr>
              <w:t>– не менее 55%)</w:t>
            </w:r>
            <w:r w:rsidR="0006603A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EE4A5B" w:rsidRPr="00120F79" w:rsidRDefault="00EE4A5B" w:rsidP="008610E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>Согласно раздела 9  Программы государственных гарантий  бесплатного оказания населению Нижегородской области медицинской помощи на 2015 год и на плановый период 2016 и 2017 годов (постановление Правительства Нижегородской области от 23.12.2014 № 928)</w:t>
            </w:r>
            <w:r w:rsidR="0006603A">
              <w:rPr>
                <w:rFonts w:ascii="Times New Roman" w:hAnsi="Times New Roman" w:cs="Times New Roman"/>
              </w:rPr>
              <w:t xml:space="preserve"> плановые </w:t>
            </w:r>
            <w:r w:rsidRPr="007332F4">
              <w:rPr>
                <w:rFonts w:ascii="Times New Roman" w:hAnsi="Times New Roman" w:cs="Times New Roman"/>
              </w:rPr>
              <w:t xml:space="preserve"> показатели дос</w:t>
            </w:r>
            <w:r>
              <w:rPr>
                <w:rFonts w:ascii="Times New Roman" w:hAnsi="Times New Roman" w:cs="Times New Roman"/>
              </w:rPr>
              <w:t>тупности и качества</w:t>
            </w:r>
            <w:r w:rsidR="0006603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медицинской помощи составляют:</w:t>
            </w:r>
            <w:r>
              <w:rPr>
                <w:rFonts w:ascii="Times New Roman" w:hAnsi="Times New Roman" w:cs="Times New Roman"/>
              </w:rPr>
              <w:br/>
              <w:t>2015 </w:t>
            </w:r>
            <w:r w:rsidRPr="007332F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57%,</w:t>
            </w:r>
            <w:r w:rsidRPr="007332F4">
              <w:rPr>
                <w:rFonts w:ascii="Times New Roman" w:hAnsi="Times New Roman" w:cs="Times New Roman"/>
              </w:rPr>
              <w:br/>
              <w:t>20</w:t>
            </w:r>
            <w:r>
              <w:rPr>
                <w:rFonts w:ascii="Times New Roman" w:hAnsi="Times New Roman" w:cs="Times New Roman"/>
              </w:rPr>
              <w:t>16 – </w:t>
            </w:r>
            <w:r w:rsidRPr="007332F4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60%,</w:t>
            </w:r>
            <w:r w:rsidRPr="007332F4">
              <w:rPr>
                <w:rFonts w:ascii="Times New Roman" w:hAnsi="Times New Roman" w:cs="Times New Roman"/>
              </w:rPr>
              <w:br/>
              <w:t>2017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62%</w:t>
            </w:r>
            <w:r w:rsidRPr="007332F4">
              <w:rPr>
                <w:rFonts w:ascii="Times New Roman" w:hAnsi="Times New Roman" w:cs="Times New Roman"/>
              </w:rPr>
              <w:br/>
              <w:t>2018</w:t>
            </w:r>
            <w:r>
              <w:rPr>
                <w:rFonts w:ascii="Times New Roman" w:hAnsi="Times New Roman" w:cs="Times New Roman"/>
              </w:rPr>
              <w:t> – </w:t>
            </w:r>
            <w:r w:rsidRPr="007332F4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62%,</w:t>
            </w:r>
            <w:r w:rsidRPr="007332F4">
              <w:rPr>
                <w:rFonts w:ascii="Times New Roman" w:hAnsi="Times New Roman" w:cs="Times New Roman"/>
              </w:rPr>
              <w:br/>
              <w:t>2019</w:t>
            </w:r>
            <w:r>
              <w:rPr>
                <w:rFonts w:ascii="Times New Roman" w:hAnsi="Times New Roman" w:cs="Times New Roman"/>
              </w:rPr>
              <w:t> – </w:t>
            </w:r>
            <w:r w:rsidRPr="007332F4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62%,</w:t>
            </w:r>
            <w:r w:rsidRPr="007332F4">
              <w:rPr>
                <w:rFonts w:ascii="Times New Roman" w:hAnsi="Times New Roman" w:cs="Times New Roman"/>
              </w:rPr>
              <w:br/>
              <w:t>2020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- не менее 62%.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2.4.3.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информационной открытости деятельности органов государственной власти области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2.4.3.1.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Обеспечение открытости и доступности информации о деятельности всех медицинских организаций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E7520A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Информаци</w:t>
            </w:r>
            <w:r w:rsidR="00DD666D">
              <w:rPr>
                <w:rFonts w:ascii="Times New Roman" w:hAnsi="Times New Roman" w:cs="Times New Roman"/>
                <w:color w:val="000000"/>
              </w:rPr>
              <w:t>я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о деятельности всех медицинских организаций размещается как на официальном сайте министерства (http://zdrav-nnov.ru/opendata.html), так и на сайте отдельной медицинской организации. Результаты мониторинга размещения информации о деятельности медицинских организаций на сайтах самих организаций формируются ежеквартально</w:t>
            </w:r>
            <w:r w:rsidR="004D2501">
              <w:rPr>
                <w:rFonts w:ascii="Times New Roman" w:hAnsi="Times New Roman" w:cs="Times New Roman"/>
                <w:color w:val="000000"/>
              </w:rPr>
              <w:t xml:space="preserve"> до 20 числа месяца, следующего </w:t>
            </w:r>
            <w:r w:rsidRPr="007332F4">
              <w:rPr>
                <w:rFonts w:ascii="Times New Roman" w:hAnsi="Times New Roman" w:cs="Times New Roman"/>
                <w:color w:val="000000"/>
              </w:rPr>
              <w:t>за</w:t>
            </w:r>
            <w:r w:rsidR="004D2501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отчетным</w:t>
            </w:r>
            <w:r w:rsidR="004D2501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периодом.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За 2015 год из 167 медицинских организаций, подведомственных министерству, 162 организации (97%) представили полную информацию о своей деятельности, по остальным выявлен ряд замечаний. Проводится работа по повышению степени информативности сайтов медицинских организаций.</w:t>
            </w:r>
          </w:p>
          <w:p w:rsidR="00DD666D" w:rsidRPr="007332F4" w:rsidRDefault="00DD666D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2.4.3.2.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Размещение тарифного соглашения в сфере обязательного медицинского страхования на территории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Нижегородской области на официальном сайте министерства здравоохранения Нижегородской области в информационно-телекоммуникационной сети «Интернет»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ежегодно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Тарифное соглашение в сфере обязательного медицинского страхования на территории Нижегородской области размещено на официальном сайте министерства здравоохранения Нижегородской области (http://zdrav-nnov.ru/opendata.html).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2.4.3.3.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Формирование независимой оценки качества работы медицинских организаций, включая критерии эффективности работы таких организаций и введение публичных рейтингов их деятельности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>02.03.2015 года проведено совещание Общественного совета по формированию независимой системы оценки качества работы медицинских организаций, на котором определены медицинские организации, подлежащие независимой оцен</w:t>
            </w:r>
            <w:r w:rsidR="004D2501">
              <w:rPr>
                <w:rFonts w:ascii="Times New Roman" w:hAnsi="Times New Roman" w:cs="Times New Roman"/>
              </w:rPr>
              <w:t xml:space="preserve">ке в 2015 году – </w:t>
            </w:r>
            <w:r w:rsidR="00172F00">
              <w:rPr>
                <w:rFonts w:ascii="Times New Roman" w:hAnsi="Times New Roman" w:cs="Times New Roman"/>
              </w:rPr>
              <w:t xml:space="preserve">              </w:t>
            </w:r>
            <w:r w:rsidR="004D2501">
              <w:rPr>
                <w:rFonts w:ascii="Times New Roman" w:hAnsi="Times New Roman" w:cs="Times New Roman"/>
              </w:rPr>
              <w:t>24</w:t>
            </w:r>
            <w:r w:rsidR="00172F00">
              <w:rPr>
                <w:rFonts w:ascii="Times New Roman" w:hAnsi="Times New Roman" w:cs="Times New Roman"/>
              </w:rPr>
              <w:t> </w:t>
            </w:r>
            <w:r w:rsidR="004D2501">
              <w:rPr>
                <w:rFonts w:ascii="Times New Roman" w:hAnsi="Times New Roman" w:cs="Times New Roman"/>
              </w:rPr>
              <w:t>поликлиники 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</w:rPr>
              <w:t>ижнего</w:t>
            </w:r>
            <w:proofErr w:type="spellEnd"/>
            <w:r w:rsidR="004D2501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 xml:space="preserve">Новгорода. </w:t>
            </w:r>
            <w:r w:rsidRPr="007332F4">
              <w:rPr>
                <w:rFonts w:ascii="Times New Roman" w:hAnsi="Times New Roman" w:cs="Times New Roman"/>
              </w:rPr>
              <w:br/>
              <w:t xml:space="preserve">27.05.2015 проведено заседание Общественного совета, на котором </w:t>
            </w:r>
            <w:r w:rsidR="00F80424" w:rsidRPr="007332F4">
              <w:rPr>
                <w:rFonts w:ascii="Times New Roman" w:hAnsi="Times New Roman" w:cs="Times New Roman"/>
              </w:rPr>
              <w:t xml:space="preserve">подведены </w:t>
            </w:r>
            <w:r w:rsidRPr="007332F4">
              <w:rPr>
                <w:rFonts w:ascii="Times New Roman" w:hAnsi="Times New Roman" w:cs="Times New Roman"/>
              </w:rPr>
              <w:t>итоги оценки качества работы поликлиник</w:t>
            </w:r>
            <w:r w:rsidR="00172F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, проведенной в 2015 году доведены до сведения членов Общественного совета для проведения анализа полученных результатов, рассмотрен вопрос приема новых членов. </w:t>
            </w:r>
            <w:r w:rsidRPr="007332F4">
              <w:rPr>
                <w:rFonts w:ascii="Times New Roman" w:hAnsi="Times New Roman" w:cs="Times New Roman"/>
              </w:rPr>
              <w:br/>
              <w:t>01.06.2015 проведено очередное заседание Общественного совета, на котором подведены итоги проведенной оценки, рассмотрен вопрос изменения норм действующего законодательства:</w:t>
            </w:r>
            <w:r w:rsidRPr="007332F4">
              <w:rPr>
                <w:rFonts w:ascii="Times New Roman" w:hAnsi="Times New Roman" w:cs="Times New Roman"/>
              </w:rPr>
              <w:br/>
              <w:t xml:space="preserve">Первое место – ГБУЗ НО «Городская поликлиника №51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Канавинского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», второе место - ГБУЗ НО «Городская поликлиника №50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Приокского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», третье место ГБУЗ НО «Городская поликлиника №4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Канавинского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</w:rPr>
              <w:t>».</w:t>
            </w:r>
          </w:p>
          <w:p w:rsidR="00F80424" w:rsidRDefault="00F80424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Информация об итогах оценки размещена на сайте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минздрава</w:t>
            </w:r>
            <w:proofErr w:type="spellEnd"/>
            <w:r w:rsidRPr="007332F4">
              <w:rPr>
                <w:rFonts w:ascii="Times New Roman" w:hAnsi="Times New Roman" w:cs="Times New Roman"/>
              </w:rPr>
              <w:t>.</w:t>
            </w: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2.4.3.4.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Проведение информационной кампании в средствах массовой информации, в том числе с использованием информационно-телекоммуникационной сети «Интернет», о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функционировании независимой оценки качества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ежегодно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F80424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Министерством проводится работа по привлечению СМИ по вопросам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проведения независимой оценки качества работы медицинских организаций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. Информация о проведении независимой оценки размещена на официальном сайте министерства здравоохранения Нижегородской области, на котором также размещена анкета для возможности ее заполнени</w:t>
            </w:r>
            <w:r w:rsidR="003E1F79">
              <w:rPr>
                <w:rFonts w:ascii="Times New Roman" w:hAnsi="Times New Roman" w:cs="Times New Roman"/>
                <w:color w:val="000000"/>
              </w:rPr>
              <w:t>я в интерактивном </w:t>
            </w:r>
            <w:r w:rsidRPr="007332F4">
              <w:rPr>
                <w:rFonts w:ascii="Times New Roman" w:hAnsi="Times New Roman" w:cs="Times New Roman"/>
                <w:color w:val="000000"/>
              </w:rPr>
              <w:t>варианте.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 xml:space="preserve">Информация о проведении независимой оценки была размещена: </w:t>
            </w:r>
          </w:p>
          <w:p w:rsidR="00E7520A" w:rsidRPr="007332F4" w:rsidRDefault="00E7520A" w:rsidP="002E0C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- в интернете на лентах новостей информационных агентств «НТА-Приволжье», «Время Н», «Newsnn.ru»,  «NN.ru»;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в газетах «Нижегородская правда», «Патриоты Нижнего», «</w:t>
            </w:r>
            <w:proofErr w:type="spellStart"/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Pro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Город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»;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на телеканале «Вести-Приволжье».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2.4.3.5.</w:t>
            </w:r>
          </w:p>
        </w:tc>
        <w:tc>
          <w:tcPr>
            <w:tcW w:w="3051" w:type="dxa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Проведение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мониторинга функционирования независимой системы оценки качества работы медицинских организаций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Нижегородской области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минздрав</w:t>
            </w:r>
            <w:proofErr w:type="spellEnd"/>
          </w:p>
        </w:tc>
        <w:tc>
          <w:tcPr>
            <w:tcW w:w="6521" w:type="dxa"/>
          </w:tcPr>
          <w:p w:rsidR="000824CA" w:rsidRPr="007332F4" w:rsidRDefault="00F80424" w:rsidP="00766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>М</w:t>
            </w:r>
            <w:r w:rsidR="00E7520A" w:rsidRPr="007332F4">
              <w:rPr>
                <w:rFonts w:ascii="Times New Roman" w:hAnsi="Times New Roman" w:cs="Times New Roman"/>
              </w:rPr>
              <w:t>инздравом области проводится работа по определению организации-оператора для сбора, обобщения и анализа информации о качестве оказания усл</w:t>
            </w:r>
            <w:r w:rsidR="00DD2D2D">
              <w:rPr>
                <w:rFonts w:ascii="Times New Roman" w:hAnsi="Times New Roman" w:cs="Times New Roman"/>
              </w:rPr>
              <w:t>уг для целей независимой оценки в 2015 </w:t>
            </w:r>
            <w:r w:rsidR="00E7520A" w:rsidRPr="007332F4">
              <w:rPr>
                <w:rFonts w:ascii="Times New Roman" w:hAnsi="Times New Roman" w:cs="Times New Roman"/>
              </w:rPr>
              <w:t>г.</w:t>
            </w:r>
            <w:r w:rsidR="00E7520A" w:rsidRPr="007332F4">
              <w:rPr>
                <w:rFonts w:ascii="Times New Roman" w:hAnsi="Times New Roman" w:cs="Times New Roman"/>
              </w:rPr>
              <w:br/>
              <w:t>По результатам проведенной проверки, организованной среди амбулаторно-поликлинического звена, в учреждениях, оказавшихся на самом низком уровне по показателям оценки, проведены выездные проверки, с целью выявления и устранения причин низкого качества оказываемых услуг.</w:t>
            </w:r>
            <w:r w:rsidR="00E7520A" w:rsidRPr="007332F4">
              <w:rPr>
                <w:rFonts w:ascii="Times New Roman" w:hAnsi="Times New Roman" w:cs="Times New Roman"/>
              </w:rPr>
              <w:br/>
              <w:t>02.03.2015, 27.05.2015, 01.06.2015 проведены заседания</w:t>
            </w:r>
            <w:proofErr w:type="gramEnd"/>
            <w:r w:rsidR="00E7520A" w:rsidRPr="007332F4">
              <w:rPr>
                <w:rFonts w:ascii="Times New Roman" w:hAnsi="Times New Roman" w:cs="Times New Roman"/>
              </w:rPr>
              <w:t xml:space="preserve"> Общественного совета по формированию независимой системы оценки качества работы медицинских организаций. </w:t>
            </w:r>
            <w:r w:rsidR="00E7520A" w:rsidRPr="007332F4">
              <w:rPr>
                <w:rFonts w:ascii="Times New Roman" w:hAnsi="Times New Roman" w:cs="Times New Roman"/>
              </w:rPr>
              <w:br/>
              <w:t>2015 –  результаты независимой оценки доведены до медицинских организаций Нижегородской области, для принятия мер по устранению выявленных недостатков. С целью устранения выявленных типичных недостатков проведены выборочные ведомственные проверки подведомственных медицинских организаций.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2.5.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Рынок розничной торговли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Общие мероприятия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2.5.1.1.</w:t>
            </w:r>
          </w:p>
        </w:tc>
        <w:tc>
          <w:tcPr>
            <w:tcW w:w="3051" w:type="dxa"/>
            <w:vAlign w:val="center"/>
          </w:tcPr>
          <w:p w:rsidR="00E7520A" w:rsidRPr="007332F4" w:rsidRDefault="00E752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 xml:space="preserve">Реализация государственной программы «Развитие предпринимательства и туризма Нижегородской области на 2014 - 2016 годы», утвержденной постановлением Правительства Нижегородской области от 28 октября 2013 года № 780, и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 xml:space="preserve">подпрограммы «Развитие торговли в Нижегородской области»  государственной программы «Развитие предпринимательства и туризма Нижегородской области», утвержденной постановлением Правительства Нижегородской области от 29 апреля 2014 года № 290 </w:t>
            </w:r>
            <w:r w:rsidR="00216EDA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(на 2015-2020 годы)</w:t>
            </w:r>
            <w:proofErr w:type="gramEnd"/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2014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  <w:vAlign w:val="center"/>
          </w:tcPr>
          <w:p w:rsidR="000824CA" w:rsidRPr="00F070D2" w:rsidRDefault="00E7520A" w:rsidP="007666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В рамках программы «Развитие предпринимательства и туризма Нижегородской области" ведется работа по реализации подпрограммы «Развитие торговли в Нижегородской област</w:t>
            </w:r>
            <w:r w:rsidRPr="007332F4">
              <w:rPr>
                <w:rFonts w:ascii="Times New Roman" w:hAnsi="Times New Roman" w:cs="Times New Roman"/>
              </w:rPr>
              <w:t>и» и созданию условий для наиболее полного удовлетворения потребностей населения в потребительских товарах посредством развития различных форм торговли и повышения конкурентоспособности организаций торговли.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По состоянию на 01.01.201</w:t>
            </w:r>
            <w:r w:rsidR="003A1A0E">
              <w:rPr>
                <w:rFonts w:ascii="Times New Roman" w:hAnsi="Times New Roman" w:cs="Times New Roman"/>
                <w:color w:val="000000"/>
              </w:rPr>
              <w:t>5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года число хозяйствующих субъектов организаций розничной торговли (кроме торговли автотранспортными средствами и мотоциклами) и по ремонту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бытовых изделий и предметов</w:t>
            </w:r>
            <w:r w:rsidR="00CF3365">
              <w:rPr>
                <w:rFonts w:ascii="Times New Roman" w:hAnsi="Times New Roman" w:cs="Times New Roman"/>
                <w:color w:val="000000"/>
              </w:rPr>
              <w:t xml:space="preserve"> личного пользования составило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4 116 ед. (по состоянию на 1 января 2014 года – 3 861 ед.) (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Официальные данные </w:t>
            </w:r>
            <w:proofErr w:type="spellStart"/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Нижегородс</w:t>
            </w:r>
            <w:r w:rsidR="002A4415">
              <w:rPr>
                <w:rFonts w:ascii="Times New Roman" w:hAnsi="Times New Roman" w:cs="Times New Roman"/>
                <w:i/>
                <w:iCs/>
                <w:color w:val="000000"/>
              </w:rPr>
              <w:t>тата</w:t>
            </w:r>
            <w:proofErr w:type="spellEnd"/>
            <w:r w:rsidR="002A441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обновляются 1 раз в год по 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итогам</w:t>
            </w:r>
            <w:r w:rsidR="002A4415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года</w:t>
            </w:r>
            <w:r w:rsidRPr="007332F4">
              <w:rPr>
                <w:rFonts w:ascii="Times New Roman" w:hAnsi="Times New Roman" w:cs="Times New Roman"/>
                <w:color w:val="000000"/>
              </w:rPr>
              <w:t>).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>По состоянию на 01.01.2016 проведены следующие мероприятия::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- 28.05.2015 состоялся круглый стол на тему «Нижегородские товаропроизводители и розничная торговля – перспективы сотрудничества»;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- 11.06.2015 – проведение закупочной сессии для федеральной торговой сетевой компании ЗАО «Тандер» (сеть магазинов «Магнит»);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- 24.06.2015 - проведение закупочной сесс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ии ООО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Акваника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» (производитель минеральной воды и лимонадов);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24.09.2015 - проведение закупочной сессии для федеральной торговой сетевой компании ЗАО «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Доринда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» (сеть магазинов «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Окей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»).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- 03.06.2015 министерством совмест</w:t>
            </w:r>
            <w:r w:rsidR="000560BC">
              <w:rPr>
                <w:rFonts w:ascii="Times New Roman" w:hAnsi="Times New Roman" w:cs="Times New Roman"/>
                <w:color w:val="000000"/>
              </w:rPr>
              <w:t>но с ООО «Компания «</w:t>
            </w:r>
            <w:proofErr w:type="spellStart"/>
            <w:r w:rsidR="000560BC">
              <w:rPr>
                <w:rFonts w:ascii="Times New Roman" w:hAnsi="Times New Roman" w:cs="Times New Roman"/>
                <w:color w:val="000000"/>
              </w:rPr>
              <w:t>Ивент</w:t>
            </w:r>
            <w:proofErr w:type="spellEnd"/>
            <w:r w:rsidR="000560B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560BC">
              <w:rPr>
                <w:rFonts w:ascii="Times New Roman" w:hAnsi="Times New Roman" w:cs="Times New Roman"/>
                <w:color w:val="000000"/>
              </w:rPr>
              <w:t>Мэйк</w:t>
            </w:r>
            <w:proofErr w:type="spellEnd"/>
            <w:r w:rsidR="000560BC">
              <w:rPr>
                <w:rFonts w:ascii="Times New Roman" w:hAnsi="Times New Roman" w:cs="Times New Roman"/>
                <w:color w:val="000000"/>
              </w:rPr>
              <w:t>» </w:t>
            </w:r>
            <w:r w:rsidRPr="007332F4">
              <w:rPr>
                <w:rFonts w:ascii="Times New Roman" w:hAnsi="Times New Roman" w:cs="Times New Roman"/>
                <w:color w:val="000000"/>
              </w:rPr>
              <w:t>был</w:t>
            </w:r>
            <w:r w:rsidR="000560BC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организован 8 ежегодный бизнес-форум «Наше дело – Магазин», основной целью которого было создание площадки для обмена профессиональным опытом, получение новейших практических знаний в области развития, управления и продвижения предприятий розничной торговли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- 25.12.2015 состоялась рождественская ярмарка «Покупайте Нижегородское», в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рамках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которой было организовано представление продукции нижегородских товаропроизводителей представителям федеральных и местных торговых сетевых компаний.</w:t>
            </w: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2.5.2.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2.5.2.1.</w:t>
            </w:r>
          </w:p>
        </w:tc>
        <w:tc>
          <w:tcPr>
            <w:tcW w:w="3051" w:type="dxa"/>
          </w:tcPr>
          <w:p w:rsidR="00E7520A" w:rsidRDefault="00E7520A" w:rsidP="00216ED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Оказание содействия в привлечении инвесторов и продвижении инвестиционных проектов по развитию сети объектов розничной торговли на территории Нижегородской области</w:t>
            </w:r>
          </w:p>
          <w:p w:rsidR="000824CA" w:rsidRPr="007332F4" w:rsidRDefault="00082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2015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мининвест</w:t>
            </w:r>
            <w:proofErr w:type="spellEnd"/>
          </w:p>
        </w:tc>
        <w:tc>
          <w:tcPr>
            <w:tcW w:w="6521" w:type="dxa"/>
          </w:tcPr>
          <w:p w:rsidR="00E7520A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За 2015 год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согласовано</w:t>
            </w:r>
            <w:r w:rsidR="009324E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AA3AD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                          </w:t>
            </w:r>
            <w:r w:rsidRPr="007332F4">
              <w:rPr>
                <w:rFonts w:ascii="Times New Roman" w:hAnsi="Times New Roman" w:cs="Times New Roman"/>
              </w:rPr>
              <w:t>163</w:t>
            </w:r>
            <w:r w:rsidRPr="007332F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инвестиционные заявки на строительство торговых объектов (всего поступило 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163 заявки).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На заседании Инвестиционного совета при Губернаторе Нижегородской области и рабочей группы </w:t>
            </w:r>
            <w:r w:rsidRPr="00DD70A1">
              <w:rPr>
                <w:rFonts w:ascii="Times New Roman" w:hAnsi="Times New Roman" w:cs="Times New Roman"/>
                <w:i/>
                <w:color w:val="000000"/>
              </w:rPr>
              <w:t>одобрен</w:t>
            </w:r>
            <w:r w:rsidRPr="00DD70A1">
              <w:rPr>
                <w:rFonts w:ascii="Times New Roman" w:hAnsi="Times New Roman" w:cs="Times New Roman"/>
                <w:i/>
              </w:rPr>
              <w:t>о</w:t>
            </w:r>
            <w:r w:rsidRPr="007332F4">
              <w:rPr>
                <w:rFonts w:ascii="Times New Roman" w:hAnsi="Times New Roman" w:cs="Times New Roman"/>
              </w:rPr>
              <w:t xml:space="preserve"> 20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заявок на реализацию инвестиционных проектов.</w:t>
            </w:r>
          </w:p>
          <w:p w:rsidR="003A1A0E" w:rsidRPr="007332F4" w:rsidRDefault="003A1A0E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  <w:shd w:val="clear" w:color="auto" w:fill="FFC000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2.5.3.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7520A" w:rsidRPr="007332F4" w:rsidRDefault="00E7520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на развитие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муниципальных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рынков</w:t>
            </w: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2.5.3.1.</w:t>
            </w:r>
          </w:p>
        </w:tc>
        <w:tc>
          <w:tcPr>
            <w:tcW w:w="3051" w:type="dxa"/>
          </w:tcPr>
          <w:p w:rsidR="00E7520A" w:rsidRPr="007332F4" w:rsidRDefault="00E75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мониторинга обеспеченности населения Нижегородской области площадью торговых объектов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E7520A" w:rsidRDefault="00E7520A" w:rsidP="002404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По итогам мониторинга за 2015 год, обеспеченность населения Нижегородской области площадью торговых объектов составила 630,5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 w:rsidR="00240499">
              <w:rPr>
                <w:rFonts w:ascii="Times New Roman" w:hAnsi="Times New Roman" w:cs="Times New Roman"/>
                <w:color w:val="000000"/>
              </w:rPr>
              <w:t>.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на 1000 жителей, что выше утвержденного норматива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(524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./1000 чел.) на 20%. (в 2014 году обеспеченность составляла 564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., разница с утвержденным нормативом обеспеченности составляла 8%)</w:t>
            </w:r>
            <w:r w:rsidR="00DD666D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824CA" w:rsidRPr="007332F4" w:rsidRDefault="000824CA" w:rsidP="00DD6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20A" w:rsidRPr="007332F4" w:rsidTr="00CE240F">
        <w:tc>
          <w:tcPr>
            <w:tcW w:w="885" w:type="dxa"/>
          </w:tcPr>
          <w:p w:rsidR="00E7520A" w:rsidRPr="007332F4" w:rsidRDefault="00E7520A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2.5.3.2.</w:t>
            </w:r>
          </w:p>
        </w:tc>
        <w:tc>
          <w:tcPr>
            <w:tcW w:w="3051" w:type="dxa"/>
          </w:tcPr>
          <w:p w:rsidR="00E7520A" w:rsidRPr="007332F4" w:rsidRDefault="00E75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Развитие и расширение ярмарочной торговли</w:t>
            </w:r>
          </w:p>
        </w:tc>
        <w:tc>
          <w:tcPr>
            <w:tcW w:w="1309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E7520A" w:rsidRPr="007332F4" w:rsidRDefault="00E7520A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E7520A" w:rsidRPr="007332F4" w:rsidRDefault="00E7520A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E7520A" w:rsidRPr="007332F4" w:rsidRDefault="00E7520A" w:rsidP="00BC573B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За январь-декабрь 2015 года министерством совместно с администрациями муниципальных районов (городских округов) Нижегородской области организовано 79 ярмарок «Покупайте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нижегородское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».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В рамках работы по увеличению количества ярмарочных площадок на территории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при участии министерства постановлением администрации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г.Н.Новгорода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от 14.05.2015 №895 утвержден перечень 15 выставок-ярмарок выходного дня по продаже продовольственных товаров сельхозпроизводителями и предприятиями пищевой и перерабатывающей промышленности Нижегородской области с организацией на них 324 торговых мест.</w:t>
            </w:r>
          </w:p>
        </w:tc>
      </w:tr>
      <w:tr w:rsidR="00EA56A6" w:rsidRPr="007332F4" w:rsidTr="00CE240F">
        <w:tc>
          <w:tcPr>
            <w:tcW w:w="885" w:type="dxa"/>
            <w:shd w:val="clear" w:color="auto" w:fill="FFC000"/>
          </w:tcPr>
          <w:p w:rsidR="00EA56A6" w:rsidRPr="007332F4" w:rsidRDefault="00EA56A6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2.5.4.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EA56A6" w:rsidRPr="007332F4" w:rsidRDefault="00EA56A6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2.5.4.1.</w:t>
            </w:r>
          </w:p>
        </w:tc>
        <w:tc>
          <w:tcPr>
            <w:tcW w:w="3051" w:type="dxa"/>
          </w:tcPr>
          <w:p w:rsidR="007E2F7F" w:rsidRPr="007332F4" w:rsidRDefault="007E2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Формирование и ведение торгового Реестра Нижегородской области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</w:rPr>
            </w:pPr>
            <w:r w:rsidRPr="007332F4">
              <w:rPr>
                <w:rFonts w:ascii="Times New Roman" w:hAnsi="Times New Roman" w:cs="Times New Roman"/>
              </w:rPr>
              <w:t xml:space="preserve">Количество хозяйствующих субъектов и торговых объектов, включенных в торговый Реестр Нижегородской области за </w:t>
            </w:r>
            <w:r w:rsidR="009227F1">
              <w:rPr>
                <w:rFonts w:ascii="Times New Roman" w:hAnsi="Times New Roman" w:cs="Times New Roman"/>
              </w:rPr>
              <w:t xml:space="preserve">               </w:t>
            </w:r>
            <w:r w:rsidRPr="007332F4">
              <w:rPr>
                <w:rFonts w:ascii="Times New Roman" w:hAnsi="Times New Roman" w:cs="Times New Roman"/>
              </w:rPr>
              <w:t>2015 год - 8,6 тыс. и 12,2 тыс. соответственно</w:t>
            </w:r>
            <w:proofErr w:type="gramStart"/>
            <w:r w:rsidRPr="007332F4">
              <w:rPr>
                <w:rFonts w:ascii="Times New Roman" w:hAnsi="Times New Roman" w:cs="Times New Roman"/>
              </w:rPr>
              <w:t>.</w:t>
            </w:r>
            <w:proofErr w:type="gramEnd"/>
            <w:r w:rsidRPr="007332F4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7332F4">
              <w:rPr>
                <w:rFonts w:ascii="Times New Roman" w:hAnsi="Times New Roman" w:cs="Times New Roman"/>
              </w:rPr>
              <w:t>и</w:t>
            </w:r>
            <w:proofErr w:type="gramEnd"/>
            <w:r w:rsidRPr="007332F4">
              <w:rPr>
                <w:rFonts w:ascii="Times New Roman" w:hAnsi="Times New Roman" w:cs="Times New Roman"/>
              </w:rPr>
              <w:t>нформация обновляется по мере поступления)</w:t>
            </w:r>
            <w:r w:rsidR="000824CA">
              <w:rPr>
                <w:rFonts w:ascii="Times New Roman" w:hAnsi="Times New Roman" w:cs="Times New Roman"/>
              </w:rPr>
              <w:t>.</w:t>
            </w: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2.5.4.2.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Проведение расширенных совещаний, конференций, круглых столов по вопросам развития торговли и взаимодействия производителей и организаций торговли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7E2F7F" w:rsidRDefault="007E2F7F" w:rsidP="009227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За январь-декабрь 2015 года</w:t>
            </w:r>
            <w:r w:rsidR="00D444B1"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444B1"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проведено: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- 25.05.2015 в рамках торгово-экономического сотрудничества между Нижегородской областью 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Вайоц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Дзорской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областью Республики Армения министерством организована встреча с оптовыми компаниями региона по вопросу расширения взаимовыгодного сотрудничества в области поставок продуктов питания (фрукты, сыры, овощная и фруктовая </w:t>
            </w:r>
            <w:r w:rsidR="000676A3">
              <w:rPr>
                <w:rFonts w:ascii="Times New Roman" w:hAnsi="Times New Roman" w:cs="Times New Roman"/>
                <w:color w:val="000000"/>
              </w:rPr>
              <w:t>консервация, орехи, алкогольная </w:t>
            </w:r>
            <w:r w:rsidRPr="007332F4">
              <w:rPr>
                <w:rFonts w:ascii="Times New Roman" w:hAnsi="Times New Roman" w:cs="Times New Roman"/>
                <w:color w:val="000000"/>
              </w:rPr>
              <w:t>продукция);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В рамках международного бизнес-саммита 2015 организованы встречи: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с представителями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Гагаузии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Республики Молдова по поставкам овощей, фруктов и виноматериалов в Нижегородскую область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представителями Республики Словения по вопросам строительства на территории Ниже</w:t>
            </w:r>
            <w:r w:rsidR="000676A3">
              <w:rPr>
                <w:rFonts w:ascii="Times New Roman" w:hAnsi="Times New Roman" w:cs="Times New Roman"/>
                <w:color w:val="000000"/>
              </w:rPr>
              <w:t>городской области логистических </w:t>
            </w:r>
            <w:r w:rsidRPr="007332F4">
              <w:rPr>
                <w:rFonts w:ascii="Times New Roman" w:hAnsi="Times New Roman" w:cs="Times New Roman"/>
                <w:color w:val="000000"/>
              </w:rPr>
              <w:t>комплексов.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с представителями Японии по вопросам поставок продуктов питания в организации торговли Нижегородской области</w:t>
            </w:r>
            <w:r w:rsidR="000824C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824CA" w:rsidRPr="007332F4" w:rsidRDefault="000824CA" w:rsidP="00082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2.5.4.3.</w:t>
            </w:r>
          </w:p>
        </w:tc>
        <w:tc>
          <w:tcPr>
            <w:tcW w:w="3051" w:type="dxa"/>
          </w:tcPr>
          <w:p w:rsidR="000824CA" w:rsidRPr="000824CA" w:rsidRDefault="007E2F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Модернизация сайта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www.product-nnov.ru в информационно-телекоммуникационной сети «Интернет»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Модернизация сайта </w:t>
            </w:r>
            <w:proofErr w:type="spellStart"/>
            <w:r w:rsidR="00D444B1"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="00D444B1"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t>в 2015 году не проводилась</w:t>
            </w:r>
            <w:r w:rsidR="00DD666D">
              <w:rPr>
                <w:rFonts w:ascii="Times New Roman" w:hAnsi="Times New Roman" w:cs="Times New Roman"/>
                <w:color w:val="000000"/>
              </w:rPr>
              <w:t xml:space="preserve"> в связи с </w:t>
            </w:r>
            <w:r w:rsidR="002E1DEB">
              <w:rPr>
                <w:rFonts w:ascii="Times New Roman" w:hAnsi="Times New Roman" w:cs="Times New Roman"/>
                <w:color w:val="000000"/>
              </w:rPr>
              <w:t>реорганизацией</w:t>
            </w:r>
            <w:r w:rsidR="00DD666D">
              <w:rPr>
                <w:rFonts w:ascii="Times New Roman" w:hAnsi="Times New Roman" w:cs="Times New Roman"/>
                <w:color w:val="000000"/>
              </w:rPr>
              <w:t xml:space="preserve"> министерства.</w:t>
            </w:r>
          </w:p>
          <w:p w:rsidR="000824CA" w:rsidRDefault="000824C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824CA" w:rsidRDefault="000824CA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2.5.4.4.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Оказание организационной поддержки организациям торговли в проведении обучающих семинаров для руководителей и специалистов организаций торговли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2016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03.06.2015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минпредпринимательства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совместно с </w:t>
            </w:r>
            <w:r w:rsidR="00FB48E9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ООО «Компания «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Ивент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Мэйк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» был организован 8 ежегодный бизнес-форум «Наше дело – Магазин», основная цель - создание площадки для обмена профессиональным опытом, получение новейших практических знаний в области развития, управления и продвижения предприятий розничной торговли.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Данные мероприятия, в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. осуществляются в рамках проведения совещаний, круглых столов, закупочных сессий, а также оперативного Штаба по мониторингу и оперативному реагированию на изменение конъюнктуры продовольственных рынков.</w:t>
            </w: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2.6.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Рынок услуг широкополосного доступа (далее – ШПД) в информационно-телекоммуникационную сеть «Интернет»</w:t>
            </w: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Общие мероприятия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2.6.1.1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Реализация государственной программы «Информационное общество Нижегородской области» (2014 - 2017 годы)», утвержденной постановлением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Правительства Нижегородской области от 31 октября 2013 года № 800, и государственной программы «Информационное общество Нижегородской области», утвержденной постановлением Правительства Нижегородской области от 30 апреля 2014 года    № 300 (на 2015-2020 годы)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7666E3" w:rsidRDefault="007E2F7F" w:rsidP="009651C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по состоянию на</w:t>
            </w:r>
            <w:r w:rsidR="00FA7775">
              <w:rPr>
                <w:rFonts w:ascii="Times New Roman" w:hAnsi="Times New Roman" w:cs="Times New Roman"/>
                <w:color w:val="000000"/>
              </w:rPr>
              <w:t xml:space="preserve"> 01.01.2016 проведены следующие </w:t>
            </w:r>
            <w:r w:rsidRPr="007332F4">
              <w:rPr>
                <w:rFonts w:ascii="Times New Roman" w:hAnsi="Times New Roman" w:cs="Times New Roman"/>
                <w:color w:val="000000"/>
              </w:rPr>
              <w:t>мероприятия: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сбор информации о населенных пунктах области численностью от 500 до 10 000 человек, не обеспеченных услугами связи. Организовано взаимодействие с компаниями</w:t>
            </w:r>
            <w:r w:rsidR="00FA777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332F4">
              <w:rPr>
                <w:rFonts w:ascii="Times New Roman" w:hAnsi="Times New Roman" w:cs="Times New Roman"/>
                <w:color w:val="000000"/>
              </w:rPr>
              <w:t>-</w:t>
            </w:r>
            <w:r w:rsidR="00FA7775">
              <w:rPr>
                <w:rFonts w:ascii="Times New Roman" w:hAnsi="Times New Roman" w:cs="Times New Roman"/>
                <w:color w:val="000000"/>
              </w:rPr>
              <w:t xml:space="preserve"> операторами связи по решению данного </w:t>
            </w:r>
            <w:r w:rsidRPr="007332F4">
              <w:rPr>
                <w:rFonts w:ascii="Times New Roman" w:hAnsi="Times New Roman" w:cs="Times New Roman"/>
                <w:color w:val="000000"/>
              </w:rPr>
              <w:t>вопроса;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</w:p>
          <w:p w:rsidR="00224F5F" w:rsidRDefault="007E2F7F" w:rsidP="009651CB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- формирование перечня социально-значимых бюджетных учреждений области, планирующих подключение и использование универсальных услуг связи;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предоставлена информация операторам связи с перечнем региональных автомобильных дорог, тр</w:t>
            </w:r>
            <w:r w:rsidR="000C2169">
              <w:rPr>
                <w:rFonts w:ascii="Times New Roman" w:hAnsi="Times New Roman" w:cs="Times New Roman"/>
                <w:color w:val="000000"/>
              </w:rPr>
              <w:t>ебующих расширения зон покрытия мобильной </w:t>
            </w:r>
            <w:r w:rsidRPr="007332F4">
              <w:rPr>
                <w:rFonts w:ascii="Times New Roman" w:hAnsi="Times New Roman" w:cs="Times New Roman"/>
                <w:color w:val="000000"/>
              </w:rPr>
              <w:t>связью;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- оказано содействие операторам связи в реализации инвестиционных проектов по строительству объектов связи на территории области, предоставлены положительные рекомендации по заявкам операторов на Инвестиционный совет при Губернаторе Нижегородской </w:t>
            </w:r>
            <w:r w:rsidR="003F71FA">
              <w:rPr>
                <w:rFonts w:ascii="Times New Roman" w:hAnsi="Times New Roman" w:cs="Times New Roman"/>
                <w:color w:val="000000"/>
              </w:rPr>
              <w:t>области на реализацию указанных </w:t>
            </w:r>
            <w:r w:rsidRPr="007332F4">
              <w:rPr>
                <w:rFonts w:ascii="Times New Roman" w:hAnsi="Times New Roman" w:cs="Times New Roman"/>
                <w:color w:val="000000"/>
              </w:rPr>
              <w:t>проектов;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оказано содействие операторам мобильной связи в размещении оборудования базовых станций на объектах муниципальной собственности на территории Нижегородской области. Операторам связи предоставлен перечень объектов муниципальной собственности, пр</w:t>
            </w:r>
            <w:r w:rsidR="003F71FA">
              <w:rPr>
                <w:rFonts w:ascii="Times New Roman" w:hAnsi="Times New Roman" w:cs="Times New Roman"/>
                <w:color w:val="000000"/>
              </w:rPr>
              <w:t>игодных для размещения объектов </w:t>
            </w:r>
            <w:r w:rsidRPr="007332F4">
              <w:rPr>
                <w:rFonts w:ascii="Times New Roman" w:hAnsi="Times New Roman" w:cs="Times New Roman"/>
                <w:color w:val="000000"/>
              </w:rPr>
              <w:t>связи;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- проведена работа рекомендательного характера с компаниями застройщиками по привлечению местных операторов и компаний регионального уровня к построению и обслуживанию слаботочных систем и сетей передачи данных в строящихся объектах на территории Нижегородской области.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Доля абонентов, пользующихся услугой мобильного ШПД, к общему количеству абонентов сотовой связи Нижегородско</w:t>
            </w:r>
            <w:r w:rsidR="006B7E37">
              <w:rPr>
                <w:rFonts w:ascii="Times New Roman" w:hAnsi="Times New Roman" w:cs="Times New Roman"/>
                <w:color w:val="000000"/>
              </w:rPr>
              <w:t>й области составила 37%* (2014 </w:t>
            </w:r>
            <w:r w:rsidRPr="007332F4">
              <w:rPr>
                <w:rFonts w:ascii="Times New Roman" w:hAnsi="Times New Roman" w:cs="Times New Roman"/>
                <w:color w:val="000000"/>
              </w:rPr>
              <w:t>г.)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Доля домохозяйств, подключенных к услуге фиксированного ШПД, к общему количеству дом</w:t>
            </w:r>
            <w:r w:rsidR="006B7E37">
              <w:rPr>
                <w:rFonts w:ascii="Times New Roman" w:hAnsi="Times New Roman" w:cs="Times New Roman"/>
                <w:color w:val="000000"/>
              </w:rPr>
              <w:t>охозяйств Нижегородской области составила 53,7%* (2014 </w:t>
            </w:r>
            <w:r w:rsidRPr="007332F4">
              <w:rPr>
                <w:rFonts w:ascii="Times New Roman" w:hAnsi="Times New Roman" w:cs="Times New Roman"/>
                <w:color w:val="000000"/>
              </w:rPr>
              <w:t>г.)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(*</w:t>
            </w:r>
            <w:r w:rsidR="003D4870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целевые показатели рассчитываются ежегодно, исходя из годовых итоговых данных</w:t>
            </w:r>
            <w:r w:rsidR="00D444B1"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proofErr w:type="gramEnd"/>
            <w:r w:rsidR="00D444B1" w:rsidRPr="007332F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="00D444B1" w:rsidRPr="007332F4">
              <w:rPr>
                <w:rFonts w:ascii="Times New Roman" w:hAnsi="Times New Roman" w:cs="Times New Roman"/>
                <w:i/>
                <w:iCs/>
                <w:color w:val="000000"/>
              </w:rPr>
              <w:t>Информация за 2015 год будет доступна после 20.02.2016)</w:t>
            </w:r>
            <w:r w:rsidR="000824CA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proofErr w:type="gramEnd"/>
          </w:p>
          <w:p w:rsidR="000A5306" w:rsidRDefault="000A5306" w:rsidP="009651CB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0A5306" w:rsidRDefault="000A5306" w:rsidP="009651CB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0A5306" w:rsidRDefault="000A5306" w:rsidP="009651CB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0A5306" w:rsidRDefault="000A5306" w:rsidP="009651CB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0A5306" w:rsidRPr="007332F4" w:rsidRDefault="000A5306" w:rsidP="009651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2.6.2.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2.6.2.1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Оказание содействия в пределах полномочий в рамках законодательства в реализации операторами связи инвестиционных проектов по строительству объектов связи на территории Нижегородской области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подготовлено 36 отраслевых заключения на заявки организаций отрасли «Связь», направленных в Инвестиционный совет при Губернаторе Нижегородской области. По всем данным заявкам принято положительное решение на реализацию инвестиционных проектов.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2.6.2.2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Оказание содействия в пределах полномочий в рамках законодательства во взаимодействии операторов связи 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домоуправляющих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компаний города Нижнего Новгорода в размещении оборудования электросвязи в местах общего пользования многоквартирных домов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19.02.2015 ор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ганизовано и проведено совещание и ряд рабочих встреч по вопросу организации совместного взаимодействия операторов связи с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домоуправляющими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компаниями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ижнего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Новгорода по предоставлению телекоммуника</w:t>
            </w:r>
            <w:r w:rsidR="00002BA6">
              <w:rPr>
                <w:rFonts w:ascii="Times New Roman" w:hAnsi="Times New Roman" w:cs="Times New Roman"/>
                <w:color w:val="000000"/>
              </w:rPr>
              <w:t>ционных услуг населению Нижнего </w:t>
            </w:r>
            <w:r w:rsidRPr="007332F4">
              <w:rPr>
                <w:rFonts w:ascii="Times New Roman" w:hAnsi="Times New Roman" w:cs="Times New Roman"/>
                <w:color w:val="000000"/>
              </w:rPr>
              <w:t>Новгорода.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Разработан проект Регламента взаимодействия операторов связи с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ДУКами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>ижнего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Новгорода в размещении оборудования электросвязи в местах общего пользования многоквартирных домов. В настоящее время находится на рассмотрении и согласовании заинтересованных сторон.</w:t>
            </w: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2.6.3.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финансовых барьеров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2.6.3.1.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Оказание содействия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в пределах полномочий в рамках законодательства операторам мобильной связи в размещении оборудования базовых станций на объектах муниципальной собственности на территории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Нижегородской области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224F5F" w:rsidRPr="00224F5F" w:rsidRDefault="007E2F7F" w:rsidP="007666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сформирован реестр объектов муниципальной собственности, пригодных для размещения объектов связи и направлен операторам связи.</w:t>
            </w:r>
            <w:r w:rsidRPr="007332F4">
              <w:rPr>
                <w:rFonts w:ascii="Times New Roman" w:hAnsi="Times New Roman" w:cs="Times New Roman"/>
              </w:rPr>
              <w:br/>
              <w:t>Работа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 по организации взаимодействия компаний-операторов связи, предоставляющих свои услуги на территории Нижегородской области, с собственниками зданий, заинтересованных в размещении об</w:t>
            </w:r>
            <w:r w:rsidR="0073574F">
              <w:rPr>
                <w:rFonts w:ascii="Times New Roman" w:hAnsi="Times New Roman" w:cs="Times New Roman"/>
                <w:color w:val="000000"/>
              </w:rPr>
              <w:t>орудования связи, проводится по мере поступления </w:t>
            </w:r>
            <w:r w:rsidRPr="007332F4">
              <w:rPr>
                <w:rFonts w:ascii="Times New Roman" w:hAnsi="Times New Roman" w:cs="Times New Roman"/>
                <w:color w:val="000000"/>
              </w:rPr>
              <w:t>запросов.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Проведена работа с администрациями ОМСУ по вопросу непринятия в кризисный период нормативных правовых актов, предусматривающих повышение арендных ставок за размещение линий и сооружений связи на объектах муниципальной собственности, для операторов связи.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2.6.3.2.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Рассмотрение возможности в пределах полномочий в рамках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законодательства уменьшения стоимости аренды земельных участков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для строительства базовых станций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проведена работа с администрациями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Балахнинского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Володарского,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Лысковского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, Павловского,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Шатковского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муниципальных районов Нижегородской области по пересмотру значения коэффициента для аренды земельных участков под строительство базовых станций с целью повышения экономической заинтересованности предприятий связи по развитию своей сети на территории региона. Администрациями муниципальных районов предложено оставить стоимость аренды земельных участков без изменений.</w:t>
            </w: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2.6.4.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Мероприятия, направленные на развитие </w:t>
            </w:r>
            <w:proofErr w:type="gramStart"/>
            <w:r w:rsidRPr="007332F4">
              <w:rPr>
                <w:rFonts w:ascii="Times New Roman" w:hAnsi="Times New Roman" w:cs="Times New Roman"/>
                <w:color w:val="000000"/>
              </w:rPr>
              <w:t>муниципальных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t xml:space="preserve"> рынков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2.6.4.1.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Оказание содействия в пределах полномочий в рамках законодательства в организации совместной работы администраций муниципальных районов и городских округов Нижегородской области и компаний отрасли «Связь» в целях развития конкурентной среды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0824CA" w:rsidRPr="007332F4" w:rsidRDefault="007E2F7F" w:rsidP="004853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проведена работа с администрациями ОМСУ по вопросу оказания содействия в размещении телекоммуникационного оборудования ПАО «Ростелеком» в населенных пунктах с численностью населения от 250 до </w:t>
            </w:r>
            <w:r w:rsidR="005A38CC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  <w:r w:rsidRPr="007332F4">
              <w:rPr>
                <w:rFonts w:ascii="Times New Roman" w:hAnsi="Times New Roman" w:cs="Times New Roman"/>
                <w:color w:val="000000"/>
              </w:rPr>
              <w:t>500 человек, предусмотренных федеральной</w:t>
            </w:r>
            <w:r w:rsidR="00313232">
              <w:rPr>
                <w:rFonts w:ascii="Times New Roman" w:hAnsi="Times New Roman" w:cs="Times New Roman"/>
                <w:color w:val="000000"/>
              </w:rPr>
              <w:t xml:space="preserve"> целевой программой «Устранение цифрового </w:t>
            </w:r>
            <w:r w:rsidRPr="007332F4">
              <w:rPr>
                <w:rFonts w:ascii="Times New Roman" w:hAnsi="Times New Roman" w:cs="Times New Roman"/>
                <w:color w:val="000000"/>
              </w:rPr>
              <w:t>неравенства».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Проведены совместные рабочие совещания с операторами связи по созданию необходимой телекоммуникационной инфраструктуры объектов, планируемых к использованию в рамках проведения Чемпионата мира по футболу 2018 года, и расширению перечня услуг связи для населения региона. 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Операторам связи предоставлен перечень объектов, планируемых к использованию в рамках проведения Чемпионата мира по </w:t>
            </w:r>
            <w:r w:rsidR="00A9297D">
              <w:rPr>
                <w:rFonts w:ascii="Times New Roman" w:hAnsi="Times New Roman" w:cs="Times New Roman"/>
                <w:color w:val="000000"/>
              </w:rPr>
              <w:t>футболу 2018 </w:t>
            </w:r>
            <w:r w:rsidRPr="007332F4">
              <w:rPr>
                <w:rFonts w:ascii="Times New Roman" w:hAnsi="Times New Roman" w:cs="Times New Roman"/>
                <w:color w:val="000000"/>
              </w:rPr>
              <w:t>года.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Информация о потребностях в обеспечении связью населения Нижегородской области (о строительстве объектов жилищно-коммунальной и социальной инфраструктуры) предоставляется операторам связи в периодическом порядке.</w:t>
            </w: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2.6.5.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информационной открытости деятельности органов исполнительной власти Нижегородской области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2.6.5.1.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Размещение информации о реализации проектов в области связи на территории Нижегородской области на официальном сайте министерства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информационных технологий, связи и средств массовой информации Нижегородской области в информационно-телекоммуникационной сети «Интернет»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7E2F7F" w:rsidRDefault="007E2F7F" w:rsidP="00E842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 xml:space="preserve"> области проводится работа по актуализации информации о реализуемых инвестиционных проектах компаниями-операторами связи на территории Нижегородской области. По результатам сбора информации, сводный отчет опубликован на официальном сайте министерства http://www.mininform-nnov.ru/?id=2459.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Ежегодный отчет по итогам работы министерства в 2014 году, с  информацией о реализации проектов в области связи на территории Нижегородской области,  размещен  на официальном сайте</w:t>
            </w:r>
            <w:r w:rsidR="00B04CDC">
              <w:rPr>
                <w:rFonts w:ascii="Times New Roman" w:hAnsi="Times New Roman" w:cs="Times New Roman"/>
                <w:color w:val="000000"/>
              </w:rPr>
              <w:t> </w:t>
            </w:r>
            <w:r w:rsidRPr="007332F4">
              <w:rPr>
                <w:rFonts w:ascii="Times New Roman" w:hAnsi="Times New Roman" w:cs="Times New Roman"/>
                <w:color w:val="000000"/>
              </w:rPr>
              <w:t>министерства.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В отчете отражены проведенные мероприятия в рамках подготовки к Чемпионату Мира по футболу 2018 года по созданию необходимой телекоммуникационной инфраструктуры на объектах, задействованных при проведении Чемпионата. Обозначены итоги взаимодействия с компаниями отрасли «Связь», с указанием количества подготовленных отраслевых заключений на инвестиционные заявки предприятий отрасли.</w:t>
            </w:r>
          </w:p>
          <w:p w:rsidR="00DD666D" w:rsidRPr="007332F4" w:rsidRDefault="00DD666D" w:rsidP="00E842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2.6.5.2.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Размещение информации о развитии отрасли «Связь» в средствах массовой информации на территории Нижегородской области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2014 год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мининформ</w:t>
            </w:r>
            <w:proofErr w:type="spellEnd"/>
          </w:p>
        </w:tc>
        <w:tc>
          <w:tcPr>
            <w:tcW w:w="6521" w:type="dxa"/>
          </w:tcPr>
          <w:p w:rsidR="007E2F7F" w:rsidRPr="007332F4" w:rsidRDefault="007E2F7F" w:rsidP="00E842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7332F4">
              <w:rPr>
                <w:rFonts w:ascii="Times New Roman" w:hAnsi="Times New Roman" w:cs="Times New Roman"/>
              </w:rPr>
              <w:t>Мининформом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в апреле </w:t>
            </w:r>
            <w:r w:rsidR="008C3770">
              <w:rPr>
                <w:rFonts w:ascii="Times New Roman" w:hAnsi="Times New Roman" w:cs="Times New Roman"/>
              </w:rPr>
              <w:t>2015</w:t>
            </w:r>
            <w:r w:rsidR="00012F95">
              <w:rPr>
                <w:rFonts w:ascii="Times New Roman" w:hAnsi="Times New Roman" w:cs="Times New Roman"/>
              </w:rPr>
              <w:t> </w:t>
            </w:r>
            <w:r w:rsidR="008C3770">
              <w:rPr>
                <w:rFonts w:ascii="Times New Roman" w:hAnsi="Times New Roman" w:cs="Times New Roman"/>
              </w:rPr>
              <w:t>г</w:t>
            </w:r>
            <w:r w:rsidRPr="007332F4">
              <w:rPr>
                <w:rFonts w:ascii="Times New Roman" w:hAnsi="Times New Roman" w:cs="Times New Roman"/>
              </w:rPr>
              <w:t xml:space="preserve">. опубликована статья об актуальных задачах и тенденциях развития отрасли инфокоммуникационных технологий и связи в Нижегородской области в журнале </w:t>
            </w:r>
            <w:r w:rsidRPr="007332F4">
              <w:rPr>
                <w:rFonts w:ascii="Times New Roman" w:hAnsi="Times New Roman" w:cs="Times New Roman"/>
                <w:color w:val="000000"/>
              </w:rPr>
              <w:t xml:space="preserve">«Мир </w:t>
            </w: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телекома</w:t>
            </w:r>
            <w:proofErr w:type="spellEnd"/>
            <w:r w:rsidRPr="007332F4">
              <w:rPr>
                <w:rFonts w:ascii="Times New Roman" w:hAnsi="Times New Roman" w:cs="Times New Roman"/>
                <w:color w:val="000000"/>
              </w:rPr>
              <w:t>», в которой проведен анализ развития отрасли "Связь" в Нижегородской области по основным видам оказываемых услуг (интернет, сотовая связь, фиксированная телефония, цифров</w:t>
            </w:r>
            <w:r w:rsidR="00B04CDC">
              <w:rPr>
                <w:rFonts w:ascii="Times New Roman" w:hAnsi="Times New Roman" w:cs="Times New Roman"/>
                <w:color w:val="000000"/>
              </w:rPr>
              <w:t>ое телевидение, услуги почтовой </w:t>
            </w:r>
            <w:r w:rsidRPr="007332F4">
              <w:rPr>
                <w:rFonts w:ascii="Times New Roman" w:hAnsi="Times New Roman" w:cs="Times New Roman"/>
                <w:color w:val="000000"/>
              </w:rPr>
              <w:t>связи).</w:t>
            </w:r>
            <w:proofErr w:type="gramEnd"/>
            <w:r w:rsidRPr="007332F4">
              <w:rPr>
                <w:rFonts w:ascii="Times New Roman" w:hAnsi="Times New Roman" w:cs="Times New Roman"/>
                <w:color w:val="000000"/>
              </w:rPr>
              <w:br/>
              <w:t xml:space="preserve">Подготовлена информация о тенденциях развития стандарта связи четвертого поколения 4G (LTE) в Нижегородской области по итогам 2014 года и перспективам на 2015 год для опубликования в Приволжской редакции газеты «Коммерсантъ». </w:t>
            </w:r>
          </w:p>
          <w:p w:rsidR="007E2F7F" w:rsidRPr="007332F4" w:rsidRDefault="007E2F7F" w:rsidP="00E84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2.7.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b/>
                <w:bCs/>
                <w:color w:val="000000"/>
              </w:rPr>
              <w:t>Рынок услуг перевозок пассажиров автомобильным транспортом на межмуниципальных маршрутах Нижегородской области</w:t>
            </w:r>
          </w:p>
        </w:tc>
      </w:tr>
      <w:tr w:rsidR="007E2F7F" w:rsidRPr="007332F4" w:rsidTr="00CE240F">
        <w:tc>
          <w:tcPr>
            <w:tcW w:w="885" w:type="dxa"/>
            <w:shd w:val="clear" w:color="auto" w:fill="FFC000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2.7.1.</w:t>
            </w:r>
          </w:p>
        </w:tc>
        <w:tc>
          <w:tcPr>
            <w:tcW w:w="15275" w:type="dxa"/>
            <w:gridSpan w:val="5"/>
            <w:shd w:val="clear" w:color="auto" w:fill="FFC000"/>
          </w:tcPr>
          <w:p w:rsidR="007E2F7F" w:rsidRPr="007332F4" w:rsidRDefault="007E2F7F" w:rsidP="00BC57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Мероприятия, направленные на снижение административных барьеров</w:t>
            </w: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2.7.1.1.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 xml:space="preserve">Организация проведения открытых конкурсов на право заключения договора об организации и осуществлении регулярных перевозок пассажиров автомобильным транспортом общего пользования в межмуниципальном </w:t>
            </w: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сообщении на территории Нижегородской области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ежегодно по мере необходимости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ежегодно с учетом установленных сроков проведения конкурсных процедур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минтранспорта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32F4">
              <w:rPr>
                <w:rFonts w:ascii="Times New Roman" w:hAnsi="Times New Roman" w:cs="Times New Roman"/>
              </w:rPr>
              <w:t>Минтранспорта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за  2015 год проведено 3 конкурса на право заключения договора об организации и осуществлении регулярных перевозок пассажиров автомобильным транспортом общего пользования в межмуниципальном сообщении на территории Нижегородской области по</w:t>
            </w:r>
            <w:r w:rsidR="00AD4544">
              <w:rPr>
                <w:rFonts w:ascii="Times New Roman" w:hAnsi="Times New Roman" w:cs="Times New Roman"/>
              </w:rPr>
              <w:t xml:space="preserve"> 54 пригородным и междугородним </w:t>
            </w:r>
            <w:r w:rsidRPr="007332F4">
              <w:rPr>
                <w:rFonts w:ascii="Times New Roman" w:hAnsi="Times New Roman" w:cs="Times New Roman"/>
              </w:rPr>
              <w:t>маршрутам.</w:t>
            </w:r>
            <w:r w:rsidRPr="007332F4">
              <w:rPr>
                <w:rFonts w:ascii="Times New Roman" w:hAnsi="Times New Roman" w:cs="Times New Roman"/>
              </w:rPr>
              <w:br/>
              <w:t xml:space="preserve">По результатам конкурса </w:t>
            </w:r>
            <w:proofErr w:type="gramStart"/>
            <w:r w:rsidRPr="007332F4">
              <w:rPr>
                <w:rFonts w:ascii="Times New Roman" w:hAnsi="Times New Roman" w:cs="Times New Roman"/>
              </w:rPr>
              <w:t>заключены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10 договоров на обслуживание маршрутов в межмуниципальном сообщении. </w:t>
            </w:r>
            <w:r w:rsidRPr="007332F4">
              <w:rPr>
                <w:rFonts w:ascii="Times New Roman" w:hAnsi="Times New Roman" w:cs="Times New Roman"/>
              </w:rPr>
              <w:br/>
              <w:t>По остальным маршрутам победители не определены.</w:t>
            </w:r>
            <w:r w:rsidRPr="007332F4">
              <w:rPr>
                <w:rFonts w:ascii="Times New Roman" w:hAnsi="Times New Roman" w:cs="Times New Roman"/>
              </w:rPr>
              <w:br/>
            </w:r>
            <w:proofErr w:type="spellStart"/>
            <w:r w:rsidRPr="007332F4">
              <w:rPr>
                <w:rFonts w:ascii="Times New Roman" w:hAnsi="Times New Roman" w:cs="Times New Roman"/>
              </w:rPr>
              <w:lastRenderedPageBreak/>
              <w:t>Неразыгранные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маршруты не будут включены в реестр межмуниципальных маршрутов области, в соответствии с ФЗ от 13.07.2015 № 220 "Об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законодательные акты РФ".</w:t>
            </w:r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7F" w:rsidRPr="007332F4" w:rsidTr="00CE240F">
        <w:tc>
          <w:tcPr>
            <w:tcW w:w="885" w:type="dxa"/>
          </w:tcPr>
          <w:p w:rsidR="007E2F7F" w:rsidRPr="007332F4" w:rsidRDefault="007E2F7F" w:rsidP="00BF59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lastRenderedPageBreak/>
              <w:t>2.7.1.2</w:t>
            </w:r>
          </w:p>
        </w:tc>
        <w:tc>
          <w:tcPr>
            <w:tcW w:w="3051" w:type="dxa"/>
          </w:tcPr>
          <w:p w:rsidR="007E2F7F" w:rsidRPr="007332F4" w:rsidRDefault="007E2F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Разработка в пределах полномочий в рамках законодательства проекта нормативного правового акта об организации регулярных перевозок пассажиров и багажа автомобильным транспортом общего пользования на территории Нижегородской области</w:t>
            </w:r>
          </w:p>
        </w:tc>
        <w:tc>
          <w:tcPr>
            <w:tcW w:w="1309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 квартал)</w:t>
            </w:r>
          </w:p>
        </w:tc>
        <w:tc>
          <w:tcPr>
            <w:tcW w:w="1276" w:type="dxa"/>
          </w:tcPr>
          <w:p w:rsidR="007E2F7F" w:rsidRPr="007332F4" w:rsidRDefault="007E2F7F" w:rsidP="00BC5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2F4">
              <w:rPr>
                <w:rFonts w:ascii="Times New Roman" w:hAnsi="Times New Roman" w:cs="Times New Roman"/>
                <w:color w:val="000000"/>
              </w:rPr>
              <w:t>2015 год</w:t>
            </w:r>
            <w:r w:rsidRPr="007332F4">
              <w:rPr>
                <w:rFonts w:ascii="Times New Roman" w:hAnsi="Times New Roman" w:cs="Times New Roman"/>
                <w:color w:val="000000"/>
              </w:rPr>
              <w:br/>
              <w:t>(II квартал)</w:t>
            </w:r>
          </w:p>
        </w:tc>
        <w:tc>
          <w:tcPr>
            <w:tcW w:w="3118" w:type="dxa"/>
          </w:tcPr>
          <w:p w:rsidR="007E2F7F" w:rsidRPr="007332F4" w:rsidRDefault="007E2F7F" w:rsidP="00006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32F4">
              <w:rPr>
                <w:rFonts w:ascii="Times New Roman" w:hAnsi="Times New Roman" w:cs="Times New Roman"/>
                <w:color w:val="000000"/>
              </w:rPr>
              <w:t>минтранспорта</w:t>
            </w:r>
            <w:proofErr w:type="spellEnd"/>
          </w:p>
        </w:tc>
        <w:tc>
          <w:tcPr>
            <w:tcW w:w="6521" w:type="dxa"/>
          </w:tcPr>
          <w:p w:rsidR="007E2F7F" w:rsidRDefault="007E2F7F" w:rsidP="00BC57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32F4">
              <w:rPr>
                <w:rFonts w:ascii="Times New Roman" w:hAnsi="Times New Roman" w:cs="Times New Roman"/>
              </w:rPr>
              <w:t xml:space="preserve">По состоянию на 01.01.2016 </w:t>
            </w:r>
            <w:proofErr w:type="spellStart"/>
            <w:r w:rsidRPr="007332F4">
              <w:rPr>
                <w:rFonts w:ascii="Times New Roman" w:hAnsi="Times New Roman" w:cs="Times New Roman"/>
              </w:rPr>
              <w:t>минтранспорта</w:t>
            </w:r>
            <w:proofErr w:type="spellEnd"/>
            <w:r w:rsidRPr="007332F4">
              <w:rPr>
                <w:rFonts w:ascii="Times New Roman" w:hAnsi="Times New Roman" w:cs="Times New Roman"/>
              </w:rPr>
              <w:t xml:space="preserve"> области внесены изменения в постановление Правительства Нижегородской области от 6 марта 2009 г. № 100 «Об организации транспортного обслуживания населения автомобильным транспортом в пригородном и межмуниципальном сообщении на территории Нижегородской области" (постановление Правительства Нижегородской области от 12.02.2015 № 68), в части дополнительного регулирования правоотношений по организации транспортного обслуживания населения автомобильным транспортом в межмуниципальном и пригородном сообщении на</w:t>
            </w:r>
            <w:proofErr w:type="gramEnd"/>
            <w:r w:rsidRPr="007332F4">
              <w:rPr>
                <w:rFonts w:ascii="Times New Roman" w:hAnsi="Times New Roman" w:cs="Times New Roman"/>
              </w:rPr>
              <w:t xml:space="preserve"> территории Нижегородской области, связанных с регламентацией действий по проведению конкурсов </w:t>
            </w:r>
            <w:r w:rsidR="00F56FA0">
              <w:rPr>
                <w:rFonts w:ascii="Times New Roman" w:hAnsi="Times New Roman" w:cs="Times New Roman"/>
              </w:rPr>
              <w:t>и заключению договоров, а также </w:t>
            </w:r>
            <w:r w:rsidRPr="007332F4">
              <w:rPr>
                <w:rFonts w:ascii="Times New Roman" w:hAnsi="Times New Roman" w:cs="Times New Roman"/>
              </w:rPr>
              <w:t>включением</w:t>
            </w:r>
            <w:r w:rsidR="00F56FA0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недостающих</w:t>
            </w:r>
            <w:r w:rsidR="00F56FA0">
              <w:rPr>
                <w:rFonts w:ascii="Times New Roman" w:hAnsi="Times New Roman" w:cs="Times New Roman"/>
              </w:rPr>
              <w:t> </w:t>
            </w:r>
            <w:r w:rsidRPr="007332F4">
              <w:rPr>
                <w:rFonts w:ascii="Times New Roman" w:hAnsi="Times New Roman" w:cs="Times New Roman"/>
              </w:rPr>
              <w:t>норм.</w:t>
            </w:r>
            <w:r w:rsidRPr="007332F4">
              <w:rPr>
                <w:rFonts w:ascii="Times New Roman" w:hAnsi="Times New Roman" w:cs="Times New Roman"/>
              </w:rPr>
              <w:br/>
              <w:t xml:space="preserve"> </w:t>
            </w:r>
            <w:proofErr w:type="gramStart"/>
            <w:r w:rsidRPr="007332F4">
              <w:rPr>
                <w:rFonts w:ascii="Times New Roman" w:hAnsi="Times New Roman" w:cs="Times New Roman"/>
              </w:rPr>
              <w:t>Принято постановление Правительства Нижегородской области от 23.06.2015 №396 «О внесении изменений в порядок формирования сети автобусных маршрутов регулярных перевозок транспортом общего пользования в межмуниципальном и пригородном сообщении на территории Нижегородской области, утвержденный постановлением Правительства Нижегородской области от 21.01.2013  №36», в части установления, изменения или отмены межмуниципальных автобусных маршрутов, в соответствии с заявками юридических лиц и индивидуальных предпринимателей.</w:t>
            </w:r>
            <w:proofErr w:type="gramEnd"/>
          </w:p>
          <w:p w:rsidR="000824CA" w:rsidRPr="007332F4" w:rsidRDefault="000824CA" w:rsidP="00BC5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143" w:rsidRDefault="002C3143"/>
    <w:p w:rsidR="002C3143" w:rsidRPr="002C3143" w:rsidRDefault="002C3143" w:rsidP="002C314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C3143" w:rsidRPr="002C3143" w:rsidSect="004006BD">
      <w:footerReference w:type="default" r:id="rId10"/>
      <w:footerReference w:type="first" r:id="rId11"/>
      <w:pgSz w:w="16838" w:h="11906" w:orient="landscape"/>
      <w:pgMar w:top="426" w:right="1134" w:bottom="142" w:left="426" w:header="850" w:footer="3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C71" w:rsidRDefault="00D11C71" w:rsidP="002C3143">
      <w:pPr>
        <w:spacing w:after="0" w:line="240" w:lineRule="auto"/>
      </w:pPr>
      <w:r>
        <w:separator/>
      </w:r>
    </w:p>
  </w:endnote>
  <w:endnote w:type="continuationSeparator" w:id="0">
    <w:p w:rsidR="00D11C71" w:rsidRDefault="00D11C71" w:rsidP="002C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6461"/>
      <w:docPartObj>
        <w:docPartGallery w:val="Page Numbers (Bottom of Page)"/>
        <w:docPartUnique/>
      </w:docPartObj>
    </w:sdtPr>
    <w:sdtContent>
      <w:p w:rsidR="00D11C71" w:rsidRDefault="00D11C71">
        <w:pPr>
          <w:pStyle w:val="a8"/>
          <w:jc w:val="right"/>
        </w:pPr>
      </w:p>
      <w:p w:rsidR="00D11C71" w:rsidRDefault="00D11C7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85B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D11C71" w:rsidRDefault="00D11C7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6460"/>
      <w:docPartObj>
        <w:docPartGallery w:val="Page Numbers (Bottom of Page)"/>
        <w:docPartUnique/>
      </w:docPartObj>
    </w:sdtPr>
    <w:sdtContent>
      <w:p w:rsidR="00D11C71" w:rsidRDefault="00D11C7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8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1C71" w:rsidRPr="004E0E81" w:rsidRDefault="00D11C71" w:rsidP="002662F5">
    <w:pPr>
      <w:pStyle w:val="a8"/>
      <w:jc w:val="both"/>
      <w:rPr>
        <w:rFonts w:ascii="Times New Roman" w:hAnsi="Times New Roman" w:cs="Times New Roman"/>
      </w:rPr>
    </w:pPr>
    <w:r w:rsidRPr="004E0E81">
      <w:rPr>
        <w:rFonts w:ascii="Times New Roman" w:hAnsi="Times New Roman" w:cs="Times New Roman"/>
      </w:rPr>
      <w:t>*здесь и далее - Торгово-промышленная палата Нижегородской области, Объединение работодателей «Нижегородская ассоциация промышленников и предпринимателей», Нижегородское региональное отделение общероссийской общественной организации «Деловая Россия»,  Нижегородское региональное отделение общероссийской общественной организации малого и среднего предпринимательства «ОПОРА России».</w:t>
    </w:r>
  </w:p>
  <w:p w:rsidR="00D11C71" w:rsidRPr="004E0E81" w:rsidRDefault="00D11C71" w:rsidP="002662F5">
    <w:pPr>
      <w:pStyle w:val="a8"/>
      <w:jc w:val="both"/>
      <w:rPr>
        <w:rFonts w:ascii="Times New Roman" w:hAnsi="Times New Roman" w:cs="Times New Roman"/>
      </w:rPr>
    </w:pPr>
    <w:r w:rsidRPr="004E0E81">
      <w:rPr>
        <w:rFonts w:ascii="Times New Roman" w:hAnsi="Times New Roman" w:cs="Times New Roman"/>
      </w:rPr>
      <w:t>**здесь и далее -</w:t>
    </w:r>
    <w:r>
      <w:rPr>
        <w:rFonts w:ascii="Times New Roman" w:hAnsi="Times New Roman" w:cs="Times New Roman"/>
      </w:rPr>
      <w:t xml:space="preserve"> </w:t>
    </w:r>
    <w:proofErr w:type="spellStart"/>
    <w:r w:rsidRPr="004E0E81">
      <w:rPr>
        <w:rFonts w:ascii="Times New Roman" w:hAnsi="Times New Roman" w:cs="Times New Roman"/>
      </w:rPr>
      <w:t>минпром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минсельхоз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мингосимущества</w:t>
    </w:r>
    <w:proofErr w:type="spellEnd"/>
    <w:r w:rsidRPr="004E0E81">
      <w:rPr>
        <w:rFonts w:ascii="Times New Roman" w:hAnsi="Times New Roman" w:cs="Times New Roman"/>
      </w:rPr>
      <w:t xml:space="preserve">, минЖКХ и ТЭК,  </w:t>
    </w:r>
    <w:proofErr w:type="spellStart"/>
    <w:r w:rsidRPr="004E0E81">
      <w:rPr>
        <w:rFonts w:ascii="Times New Roman" w:hAnsi="Times New Roman" w:cs="Times New Roman"/>
      </w:rPr>
      <w:t>минстрой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минтранспорта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минздрав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минобразования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минсоцпол</w:t>
    </w:r>
    <w:proofErr w:type="spellEnd"/>
    <w:r w:rsidRPr="004E0E81">
      <w:rPr>
        <w:rFonts w:ascii="Times New Roman" w:hAnsi="Times New Roman" w:cs="Times New Roman"/>
      </w:rPr>
      <w:t xml:space="preserve">, </w:t>
    </w:r>
    <w:proofErr w:type="spellStart"/>
    <w:r w:rsidRPr="004E0E81">
      <w:rPr>
        <w:rFonts w:ascii="Times New Roman" w:hAnsi="Times New Roman" w:cs="Times New Roman"/>
      </w:rPr>
      <w:t>мининформ</w:t>
    </w:r>
    <w:proofErr w:type="spellEnd"/>
    <w:r w:rsidRPr="004E0E81">
      <w:rPr>
        <w:rFonts w:ascii="Times New Roman" w:hAnsi="Times New Roman" w:cs="Times New Roman"/>
      </w:rPr>
      <w:t>, департамент закупок, РСТ.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C71" w:rsidRDefault="00D11C71" w:rsidP="002C3143">
      <w:pPr>
        <w:spacing w:after="0" w:line="240" w:lineRule="auto"/>
      </w:pPr>
      <w:r>
        <w:separator/>
      </w:r>
    </w:p>
  </w:footnote>
  <w:footnote w:type="continuationSeparator" w:id="0">
    <w:p w:rsidR="00D11C71" w:rsidRDefault="00D11C71" w:rsidP="002C3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23DDE"/>
    <w:multiLevelType w:val="hybridMultilevel"/>
    <w:tmpl w:val="778832EA"/>
    <w:lvl w:ilvl="0" w:tplc="ECF2AA9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11659"/>
    <w:multiLevelType w:val="hybridMultilevel"/>
    <w:tmpl w:val="0C3EE8F2"/>
    <w:lvl w:ilvl="0" w:tplc="ECF2AA9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143"/>
    <w:rsid w:val="00002BA6"/>
    <w:rsid w:val="00004119"/>
    <w:rsid w:val="0000639B"/>
    <w:rsid w:val="000068DC"/>
    <w:rsid w:val="0001066D"/>
    <w:rsid w:val="000114CA"/>
    <w:rsid w:val="00012F95"/>
    <w:rsid w:val="00017F67"/>
    <w:rsid w:val="00022B86"/>
    <w:rsid w:val="00026B7A"/>
    <w:rsid w:val="00032A79"/>
    <w:rsid w:val="00034849"/>
    <w:rsid w:val="00035258"/>
    <w:rsid w:val="000413E7"/>
    <w:rsid w:val="000503FB"/>
    <w:rsid w:val="0005193D"/>
    <w:rsid w:val="000560BC"/>
    <w:rsid w:val="000561DF"/>
    <w:rsid w:val="000568FF"/>
    <w:rsid w:val="0006186D"/>
    <w:rsid w:val="0006603A"/>
    <w:rsid w:val="000676A3"/>
    <w:rsid w:val="0007035C"/>
    <w:rsid w:val="000729B9"/>
    <w:rsid w:val="000772BE"/>
    <w:rsid w:val="000824CA"/>
    <w:rsid w:val="000829F8"/>
    <w:rsid w:val="00090D5B"/>
    <w:rsid w:val="00092A0C"/>
    <w:rsid w:val="0009498A"/>
    <w:rsid w:val="00097897"/>
    <w:rsid w:val="000A320E"/>
    <w:rsid w:val="000A5306"/>
    <w:rsid w:val="000A7544"/>
    <w:rsid w:val="000A7980"/>
    <w:rsid w:val="000B0A86"/>
    <w:rsid w:val="000B6A83"/>
    <w:rsid w:val="000C01BE"/>
    <w:rsid w:val="000C2169"/>
    <w:rsid w:val="000C6692"/>
    <w:rsid w:val="000C7790"/>
    <w:rsid w:val="000C7EA2"/>
    <w:rsid w:val="000D2550"/>
    <w:rsid w:val="000D5C9E"/>
    <w:rsid w:val="000D61D5"/>
    <w:rsid w:val="000E0958"/>
    <w:rsid w:val="000E1F26"/>
    <w:rsid w:val="000E2A9F"/>
    <w:rsid w:val="000E60D9"/>
    <w:rsid w:val="000F075E"/>
    <w:rsid w:val="000F18A1"/>
    <w:rsid w:val="000F6B1F"/>
    <w:rsid w:val="00100553"/>
    <w:rsid w:val="001040BC"/>
    <w:rsid w:val="0011583F"/>
    <w:rsid w:val="00120A5E"/>
    <w:rsid w:val="00120F79"/>
    <w:rsid w:val="00133BD0"/>
    <w:rsid w:val="001400D3"/>
    <w:rsid w:val="00141848"/>
    <w:rsid w:val="00141F9D"/>
    <w:rsid w:val="00142D85"/>
    <w:rsid w:val="00163C87"/>
    <w:rsid w:val="00167FDB"/>
    <w:rsid w:val="00172F00"/>
    <w:rsid w:val="001839CA"/>
    <w:rsid w:val="00195310"/>
    <w:rsid w:val="001963D6"/>
    <w:rsid w:val="0019682C"/>
    <w:rsid w:val="001978AE"/>
    <w:rsid w:val="001A2671"/>
    <w:rsid w:val="001B3983"/>
    <w:rsid w:val="001B5B40"/>
    <w:rsid w:val="001B7738"/>
    <w:rsid w:val="001C386C"/>
    <w:rsid w:val="001E3F3D"/>
    <w:rsid w:val="001E64B2"/>
    <w:rsid w:val="001F08AC"/>
    <w:rsid w:val="001F0DEC"/>
    <w:rsid w:val="001F1E34"/>
    <w:rsid w:val="001F2A62"/>
    <w:rsid w:val="001F3B8E"/>
    <w:rsid w:val="00210AED"/>
    <w:rsid w:val="00214516"/>
    <w:rsid w:val="00214716"/>
    <w:rsid w:val="0021675F"/>
    <w:rsid w:val="00216EDA"/>
    <w:rsid w:val="00224F5F"/>
    <w:rsid w:val="00226B99"/>
    <w:rsid w:val="00230FCC"/>
    <w:rsid w:val="00231762"/>
    <w:rsid w:val="00235433"/>
    <w:rsid w:val="00240499"/>
    <w:rsid w:val="0024556A"/>
    <w:rsid w:val="002465B3"/>
    <w:rsid w:val="00247AA8"/>
    <w:rsid w:val="002662F5"/>
    <w:rsid w:val="00267CFD"/>
    <w:rsid w:val="00277F17"/>
    <w:rsid w:val="00280D83"/>
    <w:rsid w:val="00297D4C"/>
    <w:rsid w:val="002A1CB5"/>
    <w:rsid w:val="002A2A05"/>
    <w:rsid w:val="002A4415"/>
    <w:rsid w:val="002A6453"/>
    <w:rsid w:val="002A7CB2"/>
    <w:rsid w:val="002B35A0"/>
    <w:rsid w:val="002C2070"/>
    <w:rsid w:val="002C2C22"/>
    <w:rsid w:val="002C3143"/>
    <w:rsid w:val="002C38B9"/>
    <w:rsid w:val="002C4BF1"/>
    <w:rsid w:val="002C56FB"/>
    <w:rsid w:val="002D61EA"/>
    <w:rsid w:val="002E0CF7"/>
    <w:rsid w:val="002E1DEB"/>
    <w:rsid w:val="002F562F"/>
    <w:rsid w:val="002F57A4"/>
    <w:rsid w:val="00313232"/>
    <w:rsid w:val="00322F65"/>
    <w:rsid w:val="00326D8C"/>
    <w:rsid w:val="00326E28"/>
    <w:rsid w:val="003315C8"/>
    <w:rsid w:val="003335C8"/>
    <w:rsid w:val="0035462E"/>
    <w:rsid w:val="00360C5E"/>
    <w:rsid w:val="00360EC3"/>
    <w:rsid w:val="00365463"/>
    <w:rsid w:val="003672AE"/>
    <w:rsid w:val="003823CE"/>
    <w:rsid w:val="00383AF2"/>
    <w:rsid w:val="003878D3"/>
    <w:rsid w:val="00387B02"/>
    <w:rsid w:val="00393493"/>
    <w:rsid w:val="003948BF"/>
    <w:rsid w:val="003963E0"/>
    <w:rsid w:val="003A1A0E"/>
    <w:rsid w:val="003A2795"/>
    <w:rsid w:val="003A2B8B"/>
    <w:rsid w:val="003A694F"/>
    <w:rsid w:val="003B54DC"/>
    <w:rsid w:val="003B71C9"/>
    <w:rsid w:val="003C35D7"/>
    <w:rsid w:val="003C3B1B"/>
    <w:rsid w:val="003C48CE"/>
    <w:rsid w:val="003C6632"/>
    <w:rsid w:val="003C7250"/>
    <w:rsid w:val="003D0BC3"/>
    <w:rsid w:val="003D1278"/>
    <w:rsid w:val="003D20F5"/>
    <w:rsid w:val="003D4870"/>
    <w:rsid w:val="003E1F79"/>
    <w:rsid w:val="003E5753"/>
    <w:rsid w:val="003E698A"/>
    <w:rsid w:val="003F0406"/>
    <w:rsid w:val="003F2D4E"/>
    <w:rsid w:val="003F40A3"/>
    <w:rsid w:val="003F685B"/>
    <w:rsid w:val="003F71FA"/>
    <w:rsid w:val="004006BD"/>
    <w:rsid w:val="00403C57"/>
    <w:rsid w:val="004077CB"/>
    <w:rsid w:val="004146A9"/>
    <w:rsid w:val="004167D3"/>
    <w:rsid w:val="00416D32"/>
    <w:rsid w:val="00426360"/>
    <w:rsid w:val="00432E48"/>
    <w:rsid w:val="00440824"/>
    <w:rsid w:val="00454A3C"/>
    <w:rsid w:val="00465874"/>
    <w:rsid w:val="0046602E"/>
    <w:rsid w:val="00467F80"/>
    <w:rsid w:val="004722BB"/>
    <w:rsid w:val="00472B91"/>
    <w:rsid w:val="00472C7E"/>
    <w:rsid w:val="00474B98"/>
    <w:rsid w:val="00485392"/>
    <w:rsid w:val="00490779"/>
    <w:rsid w:val="004907E2"/>
    <w:rsid w:val="0049182F"/>
    <w:rsid w:val="00495805"/>
    <w:rsid w:val="004A10EE"/>
    <w:rsid w:val="004A5105"/>
    <w:rsid w:val="004A7CE8"/>
    <w:rsid w:val="004B26C1"/>
    <w:rsid w:val="004B7150"/>
    <w:rsid w:val="004C0CA2"/>
    <w:rsid w:val="004C1694"/>
    <w:rsid w:val="004C26F2"/>
    <w:rsid w:val="004C595A"/>
    <w:rsid w:val="004C68A3"/>
    <w:rsid w:val="004C7BBB"/>
    <w:rsid w:val="004D0E85"/>
    <w:rsid w:val="004D2501"/>
    <w:rsid w:val="004D5B9F"/>
    <w:rsid w:val="004D732E"/>
    <w:rsid w:val="004D79CC"/>
    <w:rsid w:val="004E0E81"/>
    <w:rsid w:val="004E0F91"/>
    <w:rsid w:val="004E25A9"/>
    <w:rsid w:val="004E6B8D"/>
    <w:rsid w:val="004E7B50"/>
    <w:rsid w:val="004F2BCA"/>
    <w:rsid w:val="004F56F3"/>
    <w:rsid w:val="00500E75"/>
    <w:rsid w:val="00501DD2"/>
    <w:rsid w:val="00501FD9"/>
    <w:rsid w:val="005031A0"/>
    <w:rsid w:val="00510A6B"/>
    <w:rsid w:val="00511915"/>
    <w:rsid w:val="00512BA3"/>
    <w:rsid w:val="00525054"/>
    <w:rsid w:val="005251D7"/>
    <w:rsid w:val="005270B2"/>
    <w:rsid w:val="005304AE"/>
    <w:rsid w:val="00537D1E"/>
    <w:rsid w:val="00543202"/>
    <w:rsid w:val="0054501C"/>
    <w:rsid w:val="005457EE"/>
    <w:rsid w:val="0055460A"/>
    <w:rsid w:val="00555309"/>
    <w:rsid w:val="00562D20"/>
    <w:rsid w:val="00567555"/>
    <w:rsid w:val="00570562"/>
    <w:rsid w:val="005963F5"/>
    <w:rsid w:val="005A24E7"/>
    <w:rsid w:val="005A38CC"/>
    <w:rsid w:val="005A5778"/>
    <w:rsid w:val="005B3004"/>
    <w:rsid w:val="005B3477"/>
    <w:rsid w:val="005B4598"/>
    <w:rsid w:val="005C428F"/>
    <w:rsid w:val="005C6336"/>
    <w:rsid w:val="005C7BBC"/>
    <w:rsid w:val="005D0F4B"/>
    <w:rsid w:val="005D6C27"/>
    <w:rsid w:val="005E59E4"/>
    <w:rsid w:val="00604FDA"/>
    <w:rsid w:val="006071CC"/>
    <w:rsid w:val="0060748B"/>
    <w:rsid w:val="006141DC"/>
    <w:rsid w:val="006178AA"/>
    <w:rsid w:val="00624E3B"/>
    <w:rsid w:val="006253A1"/>
    <w:rsid w:val="0062548A"/>
    <w:rsid w:val="0062575F"/>
    <w:rsid w:val="0063059B"/>
    <w:rsid w:val="00632FB5"/>
    <w:rsid w:val="00633991"/>
    <w:rsid w:val="006349BB"/>
    <w:rsid w:val="00634A00"/>
    <w:rsid w:val="006540E2"/>
    <w:rsid w:val="00654D2C"/>
    <w:rsid w:val="006560A9"/>
    <w:rsid w:val="0066583A"/>
    <w:rsid w:val="00672234"/>
    <w:rsid w:val="00672BBD"/>
    <w:rsid w:val="00673D3D"/>
    <w:rsid w:val="00676E0F"/>
    <w:rsid w:val="00681A25"/>
    <w:rsid w:val="006843A2"/>
    <w:rsid w:val="00691BF3"/>
    <w:rsid w:val="00697326"/>
    <w:rsid w:val="00697E3E"/>
    <w:rsid w:val="006A014D"/>
    <w:rsid w:val="006A1F03"/>
    <w:rsid w:val="006A27F8"/>
    <w:rsid w:val="006A2CA5"/>
    <w:rsid w:val="006A3710"/>
    <w:rsid w:val="006A7999"/>
    <w:rsid w:val="006B02C7"/>
    <w:rsid w:val="006B5760"/>
    <w:rsid w:val="006B5B3F"/>
    <w:rsid w:val="006B5BD9"/>
    <w:rsid w:val="006B7539"/>
    <w:rsid w:val="006B7E37"/>
    <w:rsid w:val="006C0FC2"/>
    <w:rsid w:val="006C1F8D"/>
    <w:rsid w:val="006C4D1B"/>
    <w:rsid w:val="006C5E08"/>
    <w:rsid w:val="006D0FBF"/>
    <w:rsid w:val="006D4E7D"/>
    <w:rsid w:val="006E39A6"/>
    <w:rsid w:val="006F06B7"/>
    <w:rsid w:val="006F5274"/>
    <w:rsid w:val="007000BB"/>
    <w:rsid w:val="007026A1"/>
    <w:rsid w:val="00705B97"/>
    <w:rsid w:val="00710AEC"/>
    <w:rsid w:val="007122BB"/>
    <w:rsid w:val="00716BCC"/>
    <w:rsid w:val="00721864"/>
    <w:rsid w:val="007225D6"/>
    <w:rsid w:val="00722CCB"/>
    <w:rsid w:val="007261BE"/>
    <w:rsid w:val="00727804"/>
    <w:rsid w:val="007316D9"/>
    <w:rsid w:val="007332F4"/>
    <w:rsid w:val="0073535B"/>
    <w:rsid w:val="0073574F"/>
    <w:rsid w:val="0073687F"/>
    <w:rsid w:val="007464B1"/>
    <w:rsid w:val="00751B0F"/>
    <w:rsid w:val="007560A8"/>
    <w:rsid w:val="00756642"/>
    <w:rsid w:val="007666E3"/>
    <w:rsid w:val="00773220"/>
    <w:rsid w:val="0078175D"/>
    <w:rsid w:val="007819EF"/>
    <w:rsid w:val="00793779"/>
    <w:rsid w:val="0079400D"/>
    <w:rsid w:val="00795436"/>
    <w:rsid w:val="007961BF"/>
    <w:rsid w:val="007978A2"/>
    <w:rsid w:val="007A03EE"/>
    <w:rsid w:val="007A06FD"/>
    <w:rsid w:val="007A283B"/>
    <w:rsid w:val="007A4594"/>
    <w:rsid w:val="007A6851"/>
    <w:rsid w:val="007B083F"/>
    <w:rsid w:val="007B08C5"/>
    <w:rsid w:val="007B3F72"/>
    <w:rsid w:val="007B4029"/>
    <w:rsid w:val="007B437F"/>
    <w:rsid w:val="007B6480"/>
    <w:rsid w:val="007C0BD1"/>
    <w:rsid w:val="007D1061"/>
    <w:rsid w:val="007D163B"/>
    <w:rsid w:val="007D1640"/>
    <w:rsid w:val="007D1D6A"/>
    <w:rsid w:val="007E2218"/>
    <w:rsid w:val="007E2F7F"/>
    <w:rsid w:val="007F2392"/>
    <w:rsid w:val="007F2728"/>
    <w:rsid w:val="007F338A"/>
    <w:rsid w:val="007F39EC"/>
    <w:rsid w:val="00801EEE"/>
    <w:rsid w:val="00803F95"/>
    <w:rsid w:val="00811F65"/>
    <w:rsid w:val="00812501"/>
    <w:rsid w:val="008148E4"/>
    <w:rsid w:val="00816E06"/>
    <w:rsid w:val="00817CB2"/>
    <w:rsid w:val="00834CF0"/>
    <w:rsid w:val="008428A1"/>
    <w:rsid w:val="008451AB"/>
    <w:rsid w:val="008519A7"/>
    <w:rsid w:val="00860D39"/>
    <w:rsid w:val="008610E1"/>
    <w:rsid w:val="008637FF"/>
    <w:rsid w:val="0086784E"/>
    <w:rsid w:val="00873F99"/>
    <w:rsid w:val="008755B0"/>
    <w:rsid w:val="00875D4D"/>
    <w:rsid w:val="008808AF"/>
    <w:rsid w:val="00894821"/>
    <w:rsid w:val="008A1FB6"/>
    <w:rsid w:val="008A210D"/>
    <w:rsid w:val="008A2C13"/>
    <w:rsid w:val="008A4ED5"/>
    <w:rsid w:val="008B117E"/>
    <w:rsid w:val="008B4837"/>
    <w:rsid w:val="008B6A09"/>
    <w:rsid w:val="008C0258"/>
    <w:rsid w:val="008C079D"/>
    <w:rsid w:val="008C2C11"/>
    <w:rsid w:val="008C3770"/>
    <w:rsid w:val="008C64FB"/>
    <w:rsid w:val="008C75EB"/>
    <w:rsid w:val="008D0E94"/>
    <w:rsid w:val="008D4EE0"/>
    <w:rsid w:val="008D56D0"/>
    <w:rsid w:val="008E4132"/>
    <w:rsid w:val="008F0492"/>
    <w:rsid w:val="008F3C34"/>
    <w:rsid w:val="009033D8"/>
    <w:rsid w:val="00915A24"/>
    <w:rsid w:val="00916763"/>
    <w:rsid w:val="00920870"/>
    <w:rsid w:val="009227F1"/>
    <w:rsid w:val="0092356E"/>
    <w:rsid w:val="009270D9"/>
    <w:rsid w:val="00931609"/>
    <w:rsid w:val="009324EB"/>
    <w:rsid w:val="0093552E"/>
    <w:rsid w:val="00940D6C"/>
    <w:rsid w:val="00944C17"/>
    <w:rsid w:val="009651CB"/>
    <w:rsid w:val="00965AAC"/>
    <w:rsid w:val="00975978"/>
    <w:rsid w:val="00977C38"/>
    <w:rsid w:val="009839D2"/>
    <w:rsid w:val="0098570A"/>
    <w:rsid w:val="0098792E"/>
    <w:rsid w:val="009931C0"/>
    <w:rsid w:val="00996748"/>
    <w:rsid w:val="009A4334"/>
    <w:rsid w:val="009B040A"/>
    <w:rsid w:val="009B1F94"/>
    <w:rsid w:val="009B7549"/>
    <w:rsid w:val="009C23E7"/>
    <w:rsid w:val="009C667A"/>
    <w:rsid w:val="009D00EE"/>
    <w:rsid w:val="009D633A"/>
    <w:rsid w:val="009D7873"/>
    <w:rsid w:val="009E7428"/>
    <w:rsid w:val="009F098F"/>
    <w:rsid w:val="009F2ACD"/>
    <w:rsid w:val="009F6E29"/>
    <w:rsid w:val="00A00396"/>
    <w:rsid w:val="00A01914"/>
    <w:rsid w:val="00A02860"/>
    <w:rsid w:val="00A04A9D"/>
    <w:rsid w:val="00A04DC9"/>
    <w:rsid w:val="00A104D9"/>
    <w:rsid w:val="00A1168B"/>
    <w:rsid w:val="00A14E83"/>
    <w:rsid w:val="00A211FF"/>
    <w:rsid w:val="00A21D0B"/>
    <w:rsid w:val="00A2559E"/>
    <w:rsid w:val="00A27C3C"/>
    <w:rsid w:val="00A27C3D"/>
    <w:rsid w:val="00A30C1D"/>
    <w:rsid w:val="00A3421C"/>
    <w:rsid w:val="00A352A9"/>
    <w:rsid w:val="00A35EA8"/>
    <w:rsid w:val="00A36B22"/>
    <w:rsid w:val="00A442B0"/>
    <w:rsid w:val="00A455A7"/>
    <w:rsid w:val="00A5581C"/>
    <w:rsid w:val="00A60A17"/>
    <w:rsid w:val="00A61F53"/>
    <w:rsid w:val="00A63FE9"/>
    <w:rsid w:val="00A64161"/>
    <w:rsid w:val="00A649CA"/>
    <w:rsid w:val="00A66676"/>
    <w:rsid w:val="00A706FE"/>
    <w:rsid w:val="00A709E3"/>
    <w:rsid w:val="00A72385"/>
    <w:rsid w:val="00A7356C"/>
    <w:rsid w:val="00A74C16"/>
    <w:rsid w:val="00A7674A"/>
    <w:rsid w:val="00A8074C"/>
    <w:rsid w:val="00A8596D"/>
    <w:rsid w:val="00A9297D"/>
    <w:rsid w:val="00A96AE9"/>
    <w:rsid w:val="00AA1B4D"/>
    <w:rsid w:val="00AA26E2"/>
    <w:rsid w:val="00AA3AD5"/>
    <w:rsid w:val="00AA486E"/>
    <w:rsid w:val="00AA597E"/>
    <w:rsid w:val="00AA6AFC"/>
    <w:rsid w:val="00AB53A0"/>
    <w:rsid w:val="00AC2EA5"/>
    <w:rsid w:val="00AC4AD3"/>
    <w:rsid w:val="00AC4B30"/>
    <w:rsid w:val="00AD0C4F"/>
    <w:rsid w:val="00AD3A31"/>
    <w:rsid w:val="00AD4544"/>
    <w:rsid w:val="00AD71FC"/>
    <w:rsid w:val="00AE40CE"/>
    <w:rsid w:val="00AE5FFD"/>
    <w:rsid w:val="00AE6DA9"/>
    <w:rsid w:val="00AE6DD8"/>
    <w:rsid w:val="00AF2769"/>
    <w:rsid w:val="00AF2925"/>
    <w:rsid w:val="00AF3233"/>
    <w:rsid w:val="00AF46C6"/>
    <w:rsid w:val="00AF6C00"/>
    <w:rsid w:val="00B037CA"/>
    <w:rsid w:val="00B04CDC"/>
    <w:rsid w:val="00B15171"/>
    <w:rsid w:val="00B16D9B"/>
    <w:rsid w:val="00B226C2"/>
    <w:rsid w:val="00B233AC"/>
    <w:rsid w:val="00B23A7B"/>
    <w:rsid w:val="00B31175"/>
    <w:rsid w:val="00B36EA6"/>
    <w:rsid w:val="00B41A7C"/>
    <w:rsid w:val="00B442F8"/>
    <w:rsid w:val="00B46B1A"/>
    <w:rsid w:val="00B568BA"/>
    <w:rsid w:val="00B75717"/>
    <w:rsid w:val="00B76562"/>
    <w:rsid w:val="00B76BA9"/>
    <w:rsid w:val="00B77539"/>
    <w:rsid w:val="00B83675"/>
    <w:rsid w:val="00B841A5"/>
    <w:rsid w:val="00B85C43"/>
    <w:rsid w:val="00B91AD3"/>
    <w:rsid w:val="00B923B0"/>
    <w:rsid w:val="00BA0852"/>
    <w:rsid w:val="00BA0928"/>
    <w:rsid w:val="00BA311D"/>
    <w:rsid w:val="00BA3969"/>
    <w:rsid w:val="00BA6974"/>
    <w:rsid w:val="00BA77FB"/>
    <w:rsid w:val="00BB0421"/>
    <w:rsid w:val="00BB2A96"/>
    <w:rsid w:val="00BC0BCE"/>
    <w:rsid w:val="00BC573B"/>
    <w:rsid w:val="00BC70F6"/>
    <w:rsid w:val="00BD0925"/>
    <w:rsid w:val="00BD1435"/>
    <w:rsid w:val="00BD7717"/>
    <w:rsid w:val="00BE26DA"/>
    <w:rsid w:val="00BE3688"/>
    <w:rsid w:val="00BE3D42"/>
    <w:rsid w:val="00BE4DA2"/>
    <w:rsid w:val="00BF3969"/>
    <w:rsid w:val="00BF4986"/>
    <w:rsid w:val="00BF4BC2"/>
    <w:rsid w:val="00BF5919"/>
    <w:rsid w:val="00BF74AD"/>
    <w:rsid w:val="00C03CE1"/>
    <w:rsid w:val="00C0573E"/>
    <w:rsid w:val="00C07FE2"/>
    <w:rsid w:val="00C1048A"/>
    <w:rsid w:val="00C14662"/>
    <w:rsid w:val="00C22D5E"/>
    <w:rsid w:val="00C2560B"/>
    <w:rsid w:val="00C36649"/>
    <w:rsid w:val="00C4235A"/>
    <w:rsid w:val="00C43960"/>
    <w:rsid w:val="00C4613D"/>
    <w:rsid w:val="00C539D2"/>
    <w:rsid w:val="00C56C92"/>
    <w:rsid w:val="00C63319"/>
    <w:rsid w:val="00C65FD9"/>
    <w:rsid w:val="00C66AB2"/>
    <w:rsid w:val="00C80863"/>
    <w:rsid w:val="00C85427"/>
    <w:rsid w:val="00C868E5"/>
    <w:rsid w:val="00C875C0"/>
    <w:rsid w:val="00C90C82"/>
    <w:rsid w:val="00C936CD"/>
    <w:rsid w:val="00CA5E1A"/>
    <w:rsid w:val="00CB4201"/>
    <w:rsid w:val="00CC3FA4"/>
    <w:rsid w:val="00CC437D"/>
    <w:rsid w:val="00CC79A0"/>
    <w:rsid w:val="00CD0A0A"/>
    <w:rsid w:val="00CD3D94"/>
    <w:rsid w:val="00CD7E52"/>
    <w:rsid w:val="00CE223F"/>
    <w:rsid w:val="00CE240F"/>
    <w:rsid w:val="00CE695A"/>
    <w:rsid w:val="00CE7396"/>
    <w:rsid w:val="00CF3365"/>
    <w:rsid w:val="00CF51DC"/>
    <w:rsid w:val="00CF74E3"/>
    <w:rsid w:val="00D02FA2"/>
    <w:rsid w:val="00D063A6"/>
    <w:rsid w:val="00D11C71"/>
    <w:rsid w:val="00D12B26"/>
    <w:rsid w:val="00D12F8D"/>
    <w:rsid w:val="00D22150"/>
    <w:rsid w:val="00D24B26"/>
    <w:rsid w:val="00D35184"/>
    <w:rsid w:val="00D426D3"/>
    <w:rsid w:val="00D43B41"/>
    <w:rsid w:val="00D441E5"/>
    <w:rsid w:val="00D444B1"/>
    <w:rsid w:val="00D45470"/>
    <w:rsid w:val="00D51B29"/>
    <w:rsid w:val="00D52410"/>
    <w:rsid w:val="00D55711"/>
    <w:rsid w:val="00D6358B"/>
    <w:rsid w:val="00D73732"/>
    <w:rsid w:val="00D75511"/>
    <w:rsid w:val="00D80210"/>
    <w:rsid w:val="00D80FD8"/>
    <w:rsid w:val="00D81C88"/>
    <w:rsid w:val="00DA6B37"/>
    <w:rsid w:val="00DA7099"/>
    <w:rsid w:val="00DA7ECC"/>
    <w:rsid w:val="00DB1F9E"/>
    <w:rsid w:val="00DB35C5"/>
    <w:rsid w:val="00DC031D"/>
    <w:rsid w:val="00DC20AC"/>
    <w:rsid w:val="00DC5429"/>
    <w:rsid w:val="00DC6EEF"/>
    <w:rsid w:val="00DD0EA9"/>
    <w:rsid w:val="00DD2D2D"/>
    <w:rsid w:val="00DD50FE"/>
    <w:rsid w:val="00DD5A09"/>
    <w:rsid w:val="00DD666D"/>
    <w:rsid w:val="00DD70A1"/>
    <w:rsid w:val="00DE03FC"/>
    <w:rsid w:val="00DE142E"/>
    <w:rsid w:val="00DE233E"/>
    <w:rsid w:val="00DF19B6"/>
    <w:rsid w:val="00DF2827"/>
    <w:rsid w:val="00DF2BE1"/>
    <w:rsid w:val="00DF5102"/>
    <w:rsid w:val="00E00940"/>
    <w:rsid w:val="00E15EAB"/>
    <w:rsid w:val="00E23341"/>
    <w:rsid w:val="00E30F24"/>
    <w:rsid w:val="00E315FF"/>
    <w:rsid w:val="00E321E5"/>
    <w:rsid w:val="00E33274"/>
    <w:rsid w:val="00E361B6"/>
    <w:rsid w:val="00E4198C"/>
    <w:rsid w:val="00E50E03"/>
    <w:rsid w:val="00E52EF0"/>
    <w:rsid w:val="00E65B62"/>
    <w:rsid w:val="00E671AA"/>
    <w:rsid w:val="00E7520A"/>
    <w:rsid w:val="00E76C14"/>
    <w:rsid w:val="00E8069E"/>
    <w:rsid w:val="00E842E3"/>
    <w:rsid w:val="00E84C50"/>
    <w:rsid w:val="00E84D79"/>
    <w:rsid w:val="00E850A7"/>
    <w:rsid w:val="00E8726E"/>
    <w:rsid w:val="00E93FCA"/>
    <w:rsid w:val="00E94C88"/>
    <w:rsid w:val="00EA2A24"/>
    <w:rsid w:val="00EA56A6"/>
    <w:rsid w:val="00EB0E68"/>
    <w:rsid w:val="00EB1762"/>
    <w:rsid w:val="00EB62C9"/>
    <w:rsid w:val="00EB660B"/>
    <w:rsid w:val="00EB7030"/>
    <w:rsid w:val="00ED02CC"/>
    <w:rsid w:val="00ED2DF5"/>
    <w:rsid w:val="00ED39F7"/>
    <w:rsid w:val="00EE279A"/>
    <w:rsid w:val="00EE3C29"/>
    <w:rsid w:val="00EE3F2D"/>
    <w:rsid w:val="00EE4A5B"/>
    <w:rsid w:val="00EE4C70"/>
    <w:rsid w:val="00EE6E9E"/>
    <w:rsid w:val="00F070D2"/>
    <w:rsid w:val="00F123D9"/>
    <w:rsid w:val="00F13C60"/>
    <w:rsid w:val="00F144E8"/>
    <w:rsid w:val="00F249E4"/>
    <w:rsid w:val="00F4195B"/>
    <w:rsid w:val="00F44630"/>
    <w:rsid w:val="00F459A5"/>
    <w:rsid w:val="00F5244E"/>
    <w:rsid w:val="00F56FA0"/>
    <w:rsid w:val="00F5781D"/>
    <w:rsid w:val="00F621B5"/>
    <w:rsid w:val="00F623E7"/>
    <w:rsid w:val="00F76F67"/>
    <w:rsid w:val="00F77BDE"/>
    <w:rsid w:val="00F80424"/>
    <w:rsid w:val="00F82594"/>
    <w:rsid w:val="00F9066D"/>
    <w:rsid w:val="00F95322"/>
    <w:rsid w:val="00F96E07"/>
    <w:rsid w:val="00FA02DA"/>
    <w:rsid w:val="00FA28C9"/>
    <w:rsid w:val="00FA485B"/>
    <w:rsid w:val="00FA7775"/>
    <w:rsid w:val="00FA7DE5"/>
    <w:rsid w:val="00FB114B"/>
    <w:rsid w:val="00FB48E9"/>
    <w:rsid w:val="00FB5026"/>
    <w:rsid w:val="00FC489F"/>
    <w:rsid w:val="00FD5AD6"/>
    <w:rsid w:val="00FE4016"/>
    <w:rsid w:val="00FE4D71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1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3143"/>
    <w:rPr>
      <w:color w:val="800080"/>
      <w:u w:val="single"/>
    </w:rPr>
  </w:style>
  <w:style w:type="paragraph" w:customStyle="1" w:styleId="font5">
    <w:name w:val="font5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9">
    <w:name w:val="font9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11">
    <w:name w:val="font11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ont12">
    <w:name w:val="font12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ont13">
    <w:name w:val="font13"/>
    <w:basedOn w:val="a"/>
    <w:rsid w:val="002C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2C314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2C31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2C31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C314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B050"/>
      <w:sz w:val="24"/>
      <w:szCs w:val="24"/>
      <w:lang w:eastAsia="ru-RU"/>
    </w:rPr>
  </w:style>
  <w:style w:type="paragraph" w:customStyle="1" w:styleId="xl123">
    <w:name w:val="xl123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2C314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2C314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2C3143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2C31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2C31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2C31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2C31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2C31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2C31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2C31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2C3143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rsid w:val="002C3143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5">
    <w:name w:val="Table Grid"/>
    <w:basedOn w:val="a1"/>
    <w:uiPriority w:val="59"/>
    <w:rsid w:val="002C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143"/>
  </w:style>
  <w:style w:type="paragraph" w:styleId="a8">
    <w:name w:val="footer"/>
    <w:basedOn w:val="a"/>
    <w:link w:val="a9"/>
    <w:uiPriority w:val="99"/>
    <w:unhideWhenUsed/>
    <w:rsid w:val="002C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143"/>
  </w:style>
  <w:style w:type="paragraph" w:styleId="aa">
    <w:name w:val="List Paragraph"/>
    <w:basedOn w:val="a"/>
    <w:uiPriority w:val="34"/>
    <w:qFormat/>
    <w:rsid w:val="00691BF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F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7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government-nnov.ru/OR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1FCC5-2FFC-4783-A9D4-74A300BB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48</Pages>
  <Words>15093</Words>
  <Characters>86035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</dc:creator>
  <cp:keywords/>
  <dc:description/>
  <cp:lastModifiedBy>Екатерина П.Лебедева</cp:lastModifiedBy>
  <cp:revision>646</cp:revision>
  <cp:lastPrinted>2016-02-02T06:29:00Z</cp:lastPrinted>
  <dcterms:created xsi:type="dcterms:W3CDTF">2016-01-28T06:41:00Z</dcterms:created>
  <dcterms:modified xsi:type="dcterms:W3CDTF">2016-02-02T06:51:00Z</dcterms:modified>
</cp:coreProperties>
</file>