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F527A6" w14:textId="77777777" w:rsidR="00B117BA" w:rsidRDefault="00B117BA" w:rsidP="00B117BA">
      <w:pPr>
        <w:jc w:val="center"/>
        <w:rPr>
          <w:b/>
          <w:sz w:val="36"/>
          <w:szCs w:val="36"/>
        </w:rPr>
      </w:pPr>
    </w:p>
    <w:p w14:paraId="18FEE3C3" w14:textId="77777777" w:rsidR="00B117BA" w:rsidRDefault="00B117BA" w:rsidP="00B117BA">
      <w:pPr>
        <w:jc w:val="center"/>
        <w:rPr>
          <w:b/>
          <w:sz w:val="36"/>
          <w:szCs w:val="36"/>
        </w:rPr>
      </w:pPr>
    </w:p>
    <w:p w14:paraId="0574608C" w14:textId="77777777" w:rsidR="00B117BA" w:rsidRDefault="00B117BA" w:rsidP="00B117BA">
      <w:pPr>
        <w:jc w:val="center"/>
        <w:rPr>
          <w:b/>
          <w:sz w:val="36"/>
          <w:szCs w:val="36"/>
        </w:rPr>
      </w:pPr>
    </w:p>
    <w:p w14:paraId="5CA890E2" w14:textId="77777777" w:rsidR="00B117BA" w:rsidRDefault="00B117BA" w:rsidP="00B117BA">
      <w:pPr>
        <w:jc w:val="center"/>
        <w:rPr>
          <w:b/>
          <w:sz w:val="36"/>
          <w:szCs w:val="36"/>
        </w:rPr>
      </w:pPr>
    </w:p>
    <w:p w14:paraId="49CB0684" w14:textId="77777777" w:rsidR="00B117BA" w:rsidRDefault="00B117BA" w:rsidP="00B117BA">
      <w:pPr>
        <w:jc w:val="center"/>
        <w:rPr>
          <w:b/>
          <w:sz w:val="36"/>
          <w:szCs w:val="36"/>
        </w:rPr>
      </w:pPr>
    </w:p>
    <w:p w14:paraId="0CC5DCAF" w14:textId="77777777" w:rsidR="00B117BA" w:rsidRDefault="00B117BA" w:rsidP="00B117BA">
      <w:pPr>
        <w:jc w:val="center"/>
        <w:rPr>
          <w:b/>
          <w:sz w:val="36"/>
          <w:szCs w:val="36"/>
        </w:rPr>
      </w:pPr>
    </w:p>
    <w:p w14:paraId="1DAFDA2D" w14:textId="77777777" w:rsidR="00B117BA" w:rsidRDefault="00B117BA" w:rsidP="00B117BA">
      <w:pPr>
        <w:jc w:val="center"/>
        <w:rPr>
          <w:b/>
          <w:sz w:val="36"/>
          <w:szCs w:val="36"/>
        </w:rPr>
      </w:pPr>
    </w:p>
    <w:p w14:paraId="7E51B773" w14:textId="77777777" w:rsidR="00B117BA" w:rsidRDefault="00B117BA" w:rsidP="00B117BA">
      <w:pPr>
        <w:jc w:val="center"/>
        <w:rPr>
          <w:b/>
          <w:sz w:val="36"/>
          <w:szCs w:val="36"/>
        </w:rPr>
      </w:pPr>
    </w:p>
    <w:p w14:paraId="1FF7C571" w14:textId="77777777" w:rsidR="00B117BA" w:rsidRDefault="00B117BA" w:rsidP="00B117BA">
      <w:pPr>
        <w:jc w:val="center"/>
        <w:rPr>
          <w:b/>
          <w:sz w:val="36"/>
          <w:szCs w:val="36"/>
        </w:rPr>
      </w:pPr>
    </w:p>
    <w:p w14:paraId="7F5E53E4" w14:textId="77777777" w:rsidR="00B117BA" w:rsidRPr="00B60B50" w:rsidRDefault="005735B0" w:rsidP="00B117BA">
      <w:pPr>
        <w:jc w:val="center"/>
        <w:rPr>
          <w:b/>
          <w:sz w:val="36"/>
          <w:szCs w:val="36"/>
        </w:rPr>
      </w:pPr>
      <w:r w:rsidRPr="00B60B50">
        <w:rPr>
          <w:b/>
          <w:sz w:val="36"/>
          <w:szCs w:val="36"/>
        </w:rPr>
        <w:t xml:space="preserve">ПОЯСНИТЕЛЬНАЯ ЗАПИСКА </w:t>
      </w:r>
    </w:p>
    <w:p w14:paraId="60C55BD8" w14:textId="77777777" w:rsidR="00B117BA" w:rsidRPr="00B60B50" w:rsidRDefault="00B117BA" w:rsidP="00B117BA">
      <w:pPr>
        <w:jc w:val="center"/>
        <w:rPr>
          <w:b/>
          <w:sz w:val="36"/>
          <w:szCs w:val="36"/>
        </w:rPr>
      </w:pPr>
    </w:p>
    <w:p w14:paraId="0E615DCA" w14:textId="77777777" w:rsidR="00B117BA" w:rsidRPr="00B60B50" w:rsidRDefault="00B117BA" w:rsidP="00B117BA">
      <w:pPr>
        <w:jc w:val="center"/>
        <w:rPr>
          <w:b/>
          <w:sz w:val="36"/>
          <w:szCs w:val="36"/>
        </w:rPr>
      </w:pPr>
    </w:p>
    <w:p w14:paraId="4857CC93" w14:textId="77777777" w:rsidR="00B117BA" w:rsidRPr="00B60B50" w:rsidRDefault="00B117BA" w:rsidP="00B117BA">
      <w:pPr>
        <w:jc w:val="center"/>
        <w:rPr>
          <w:b/>
          <w:sz w:val="32"/>
          <w:szCs w:val="32"/>
        </w:rPr>
      </w:pPr>
    </w:p>
    <w:p w14:paraId="6B4FF419" w14:textId="77777777" w:rsidR="00B117BA" w:rsidRPr="00B60B50" w:rsidRDefault="00B117BA" w:rsidP="00B117BA">
      <w:pPr>
        <w:jc w:val="center"/>
        <w:rPr>
          <w:b/>
          <w:sz w:val="32"/>
          <w:szCs w:val="32"/>
        </w:rPr>
      </w:pPr>
      <w:r w:rsidRPr="00B60B50">
        <w:rPr>
          <w:b/>
          <w:sz w:val="32"/>
          <w:szCs w:val="32"/>
        </w:rPr>
        <w:t>к докладу г</w:t>
      </w:r>
      <w:r w:rsidR="005735B0" w:rsidRPr="00B60B50">
        <w:rPr>
          <w:b/>
          <w:sz w:val="32"/>
          <w:szCs w:val="32"/>
        </w:rPr>
        <w:t>лавы администрации Сергачского муниципального района Нижегородской области о достигнутых значениях показателей</w:t>
      </w:r>
      <w:r w:rsidRPr="00B60B50">
        <w:rPr>
          <w:b/>
          <w:sz w:val="32"/>
          <w:szCs w:val="32"/>
        </w:rPr>
        <w:t xml:space="preserve"> </w:t>
      </w:r>
      <w:r w:rsidR="005735B0" w:rsidRPr="00B60B50">
        <w:rPr>
          <w:b/>
          <w:sz w:val="32"/>
          <w:szCs w:val="32"/>
        </w:rPr>
        <w:t xml:space="preserve"> для оценки эффективности деятельности</w:t>
      </w:r>
    </w:p>
    <w:p w14:paraId="755454F8" w14:textId="77777777" w:rsidR="005735B0" w:rsidRPr="00B60B50" w:rsidRDefault="005735B0" w:rsidP="00B117BA">
      <w:pPr>
        <w:jc w:val="center"/>
        <w:rPr>
          <w:b/>
          <w:sz w:val="32"/>
          <w:szCs w:val="32"/>
        </w:rPr>
      </w:pPr>
      <w:r w:rsidRPr="00B60B50">
        <w:rPr>
          <w:b/>
          <w:sz w:val="32"/>
          <w:szCs w:val="32"/>
        </w:rPr>
        <w:t>органов местного самоуправления.</w:t>
      </w:r>
    </w:p>
    <w:p w14:paraId="3F4CB1E5" w14:textId="77777777" w:rsidR="00B117BA" w:rsidRPr="00B60B50" w:rsidRDefault="00B117BA" w:rsidP="00B117BA">
      <w:pPr>
        <w:jc w:val="center"/>
        <w:rPr>
          <w:b/>
          <w:sz w:val="32"/>
          <w:szCs w:val="32"/>
        </w:rPr>
      </w:pPr>
    </w:p>
    <w:p w14:paraId="7C516525" w14:textId="77777777" w:rsidR="00B117BA" w:rsidRPr="00B60B50" w:rsidRDefault="00B117BA" w:rsidP="00B117BA">
      <w:pPr>
        <w:jc w:val="center"/>
        <w:rPr>
          <w:b/>
          <w:sz w:val="36"/>
          <w:szCs w:val="36"/>
        </w:rPr>
      </w:pPr>
    </w:p>
    <w:p w14:paraId="59A23D2B" w14:textId="6DD3C4C6" w:rsidR="005735B0" w:rsidRPr="00B60B50" w:rsidRDefault="005735B0" w:rsidP="00B117BA">
      <w:pPr>
        <w:jc w:val="center"/>
        <w:rPr>
          <w:b/>
          <w:sz w:val="36"/>
          <w:szCs w:val="36"/>
        </w:rPr>
      </w:pPr>
      <w:r w:rsidRPr="00B60B50">
        <w:rPr>
          <w:b/>
          <w:sz w:val="36"/>
          <w:szCs w:val="36"/>
        </w:rPr>
        <w:t>за 20</w:t>
      </w:r>
      <w:r w:rsidR="00FD69D3" w:rsidRPr="00145003">
        <w:rPr>
          <w:b/>
          <w:sz w:val="36"/>
          <w:szCs w:val="36"/>
        </w:rPr>
        <w:t>1</w:t>
      </w:r>
      <w:r w:rsidR="00CD61BE" w:rsidRPr="009557C1">
        <w:rPr>
          <w:b/>
          <w:sz w:val="36"/>
          <w:szCs w:val="36"/>
        </w:rPr>
        <w:t>9</w:t>
      </w:r>
      <w:r w:rsidRPr="00B60B50">
        <w:rPr>
          <w:b/>
          <w:sz w:val="36"/>
          <w:szCs w:val="36"/>
        </w:rPr>
        <w:t xml:space="preserve"> год</w:t>
      </w:r>
    </w:p>
    <w:p w14:paraId="401176DC" w14:textId="77777777" w:rsidR="002F45C0" w:rsidRPr="00B60B50" w:rsidRDefault="002F45C0" w:rsidP="00B117BA">
      <w:pPr>
        <w:jc w:val="center"/>
        <w:rPr>
          <w:b/>
          <w:sz w:val="36"/>
          <w:szCs w:val="36"/>
        </w:rPr>
      </w:pPr>
    </w:p>
    <w:p w14:paraId="7909A066" w14:textId="77777777" w:rsidR="002F45C0" w:rsidRPr="00B60B50" w:rsidRDefault="002F45C0" w:rsidP="00B117BA">
      <w:pPr>
        <w:jc w:val="center"/>
        <w:rPr>
          <w:b/>
          <w:sz w:val="32"/>
          <w:szCs w:val="32"/>
        </w:rPr>
      </w:pPr>
      <w:r w:rsidRPr="00B60B50">
        <w:rPr>
          <w:b/>
          <w:sz w:val="32"/>
          <w:szCs w:val="32"/>
        </w:rPr>
        <w:t>и их планируемых значениях на 3-летний период</w:t>
      </w:r>
    </w:p>
    <w:p w14:paraId="015B5807" w14:textId="77777777" w:rsidR="00B117BA" w:rsidRPr="00B60B50" w:rsidRDefault="00B117BA" w:rsidP="00B117BA">
      <w:pPr>
        <w:jc w:val="center"/>
        <w:rPr>
          <w:b/>
          <w:sz w:val="36"/>
          <w:szCs w:val="36"/>
        </w:rPr>
      </w:pPr>
    </w:p>
    <w:p w14:paraId="284CB878" w14:textId="77777777" w:rsidR="00B117BA" w:rsidRPr="00B60B50" w:rsidRDefault="00B117BA" w:rsidP="00B117BA">
      <w:pPr>
        <w:jc w:val="center"/>
        <w:rPr>
          <w:b/>
          <w:sz w:val="36"/>
          <w:szCs w:val="36"/>
        </w:rPr>
      </w:pPr>
    </w:p>
    <w:p w14:paraId="224DA8B7" w14:textId="77777777" w:rsidR="00B117BA" w:rsidRPr="00B60B50" w:rsidRDefault="00B117BA" w:rsidP="00B117BA">
      <w:pPr>
        <w:jc w:val="center"/>
        <w:rPr>
          <w:b/>
          <w:sz w:val="36"/>
          <w:szCs w:val="36"/>
        </w:rPr>
      </w:pPr>
    </w:p>
    <w:p w14:paraId="184E40A6" w14:textId="77777777" w:rsidR="00B117BA" w:rsidRPr="00B60B50" w:rsidRDefault="00B117BA" w:rsidP="00B117BA">
      <w:pPr>
        <w:jc w:val="center"/>
        <w:rPr>
          <w:b/>
          <w:sz w:val="36"/>
          <w:szCs w:val="36"/>
        </w:rPr>
      </w:pPr>
    </w:p>
    <w:p w14:paraId="0D12D911" w14:textId="77777777" w:rsidR="00B117BA" w:rsidRPr="00B60B50" w:rsidRDefault="00B117BA" w:rsidP="00B117BA">
      <w:pPr>
        <w:jc w:val="center"/>
        <w:rPr>
          <w:b/>
          <w:sz w:val="36"/>
          <w:szCs w:val="36"/>
        </w:rPr>
      </w:pPr>
    </w:p>
    <w:p w14:paraId="271E1836" w14:textId="77777777" w:rsidR="00B117BA" w:rsidRPr="00B60B50" w:rsidRDefault="00B117BA" w:rsidP="00B117BA">
      <w:pPr>
        <w:jc w:val="center"/>
        <w:rPr>
          <w:b/>
          <w:sz w:val="36"/>
          <w:szCs w:val="36"/>
        </w:rPr>
      </w:pPr>
    </w:p>
    <w:p w14:paraId="4893A632" w14:textId="77777777" w:rsidR="00B117BA" w:rsidRPr="00B60B50" w:rsidRDefault="00B117BA" w:rsidP="00B117BA">
      <w:pPr>
        <w:jc w:val="center"/>
        <w:rPr>
          <w:b/>
          <w:sz w:val="36"/>
          <w:szCs w:val="36"/>
        </w:rPr>
      </w:pPr>
    </w:p>
    <w:p w14:paraId="635BB4CD" w14:textId="77777777" w:rsidR="00B117BA" w:rsidRPr="00B60B50" w:rsidRDefault="00B117BA" w:rsidP="00B117BA">
      <w:pPr>
        <w:jc w:val="center"/>
        <w:rPr>
          <w:b/>
          <w:sz w:val="36"/>
          <w:szCs w:val="36"/>
        </w:rPr>
      </w:pPr>
    </w:p>
    <w:p w14:paraId="5033FC88" w14:textId="77777777" w:rsidR="00B117BA" w:rsidRPr="00B60B50" w:rsidRDefault="00B117BA" w:rsidP="00B117BA">
      <w:pPr>
        <w:jc w:val="center"/>
        <w:rPr>
          <w:b/>
          <w:sz w:val="36"/>
          <w:szCs w:val="36"/>
        </w:rPr>
      </w:pPr>
    </w:p>
    <w:p w14:paraId="756BC1FF" w14:textId="77777777" w:rsidR="00B117BA" w:rsidRPr="00B60B50" w:rsidRDefault="00B117BA" w:rsidP="00B117BA">
      <w:pPr>
        <w:jc w:val="center"/>
        <w:rPr>
          <w:b/>
          <w:sz w:val="36"/>
          <w:szCs w:val="36"/>
        </w:rPr>
      </w:pPr>
    </w:p>
    <w:p w14:paraId="41FE569D" w14:textId="77777777" w:rsidR="00B117BA" w:rsidRPr="00B60B50" w:rsidRDefault="00B117BA" w:rsidP="00B117BA">
      <w:pPr>
        <w:jc w:val="center"/>
        <w:rPr>
          <w:b/>
          <w:sz w:val="36"/>
          <w:szCs w:val="36"/>
        </w:rPr>
      </w:pPr>
    </w:p>
    <w:p w14:paraId="554D8BFE" w14:textId="77777777" w:rsidR="00B117BA" w:rsidRPr="00B60B50" w:rsidRDefault="00B117BA" w:rsidP="00B117BA">
      <w:pPr>
        <w:jc w:val="center"/>
        <w:rPr>
          <w:b/>
          <w:sz w:val="36"/>
          <w:szCs w:val="36"/>
        </w:rPr>
      </w:pPr>
    </w:p>
    <w:p w14:paraId="1B0069A4" w14:textId="77777777" w:rsidR="00B117BA" w:rsidRPr="00B60B50" w:rsidRDefault="00B117BA" w:rsidP="00B117BA">
      <w:pPr>
        <w:jc w:val="center"/>
        <w:rPr>
          <w:b/>
          <w:sz w:val="36"/>
          <w:szCs w:val="36"/>
        </w:rPr>
      </w:pPr>
    </w:p>
    <w:p w14:paraId="79E16E4C" w14:textId="77777777" w:rsidR="00B117BA" w:rsidRPr="00B60B50" w:rsidRDefault="00B117BA" w:rsidP="00B117BA">
      <w:pPr>
        <w:jc w:val="center"/>
        <w:rPr>
          <w:b/>
          <w:sz w:val="32"/>
          <w:szCs w:val="32"/>
        </w:rPr>
      </w:pPr>
    </w:p>
    <w:p w14:paraId="585162E0" w14:textId="77777777" w:rsidR="00B117BA" w:rsidRPr="00B60B50" w:rsidRDefault="00B117BA" w:rsidP="00B117BA">
      <w:pPr>
        <w:jc w:val="center"/>
        <w:rPr>
          <w:b/>
          <w:sz w:val="32"/>
          <w:szCs w:val="32"/>
        </w:rPr>
      </w:pPr>
      <w:r w:rsidRPr="00B60B50">
        <w:rPr>
          <w:b/>
          <w:sz w:val="32"/>
          <w:szCs w:val="32"/>
        </w:rPr>
        <w:lastRenderedPageBreak/>
        <w:t>СОДЕРЖАНИЕ</w:t>
      </w:r>
    </w:p>
    <w:p w14:paraId="454B2296" w14:textId="77777777" w:rsidR="00DB042D" w:rsidRPr="00B60B50" w:rsidRDefault="00DB042D" w:rsidP="00B117BA">
      <w:pPr>
        <w:jc w:val="center"/>
        <w:rPr>
          <w:b/>
        </w:rPr>
      </w:pPr>
      <w:r w:rsidRPr="00B60B50">
        <w:rPr>
          <w:b/>
          <w:sz w:val="32"/>
          <w:szCs w:val="32"/>
        </w:rPr>
        <w:t xml:space="preserve">                                                                                                    </w:t>
      </w:r>
      <w:r w:rsidR="00976C9D" w:rsidRPr="00B60B50">
        <w:rPr>
          <w:b/>
          <w:sz w:val="32"/>
          <w:szCs w:val="32"/>
        </w:rPr>
        <w:t xml:space="preserve"> </w:t>
      </w:r>
      <w:r w:rsidR="006514AC" w:rsidRPr="00B60B50">
        <w:rPr>
          <w:b/>
          <w:sz w:val="32"/>
          <w:szCs w:val="32"/>
        </w:rPr>
        <w:t xml:space="preserve">   </w:t>
      </w:r>
      <w:r w:rsidR="00976C9D" w:rsidRPr="00B60B50">
        <w:rPr>
          <w:b/>
          <w:sz w:val="32"/>
          <w:szCs w:val="32"/>
        </w:rPr>
        <w:t xml:space="preserve"> </w:t>
      </w:r>
      <w:r w:rsidRPr="00B60B50">
        <w:rPr>
          <w:b/>
          <w:sz w:val="32"/>
          <w:szCs w:val="32"/>
        </w:rPr>
        <w:t xml:space="preserve"> </w:t>
      </w:r>
      <w:r w:rsidRPr="00B60B50">
        <w:rPr>
          <w:b/>
        </w:rPr>
        <w:t>стр.</w:t>
      </w:r>
    </w:p>
    <w:p w14:paraId="6E7AADF4" w14:textId="77777777" w:rsidR="00B117BA" w:rsidRPr="00B60B50" w:rsidRDefault="00B117BA" w:rsidP="00B117BA">
      <w:pPr>
        <w:jc w:val="center"/>
        <w:rPr>
          <w:b/>
          <w:sz w:val="28"/>
          <w:szCs w:val="28"/>
        </w:rPr>
      </w:pPr>
    </w:p>
    <w:p w14:paraId="73706532" w14:textId="77777777" w:rsidR="00FE1427" w:rsidRPr="00B60B50" w:rsidRDefault="00FE1427" w:rsidP="00B117BA">
      <w:pPr>
        <w:jc w:val="center"/>
        <w:rPr>
          <w:b/>
          <w:sz w:val="28"/>
          <w:szCs w:val="28"/>
        </w:rPr>
      </w:pPr>
    </w:p>
    <w:p w14:paraId="39E71D3C" w14:textId="77777777" w:rsidR="00B117BA" w:rsidRPr="00B60B50" w:rsidRDefault="00B461E7" w:rsidP="00B461E7">
      <w:pPr>
        <w:pStyle w:val="a3"/>
        <w:spacing w:line="360" w:lineRule="auto"/>
        <w:ind w:firstLine="0"/>
      </w:pPr>
      <w:r w:rsidRPr="00B60B50">
        <w:t>Краткая информация о Сергачском районе, тенденции развития..</w:t>
      </w:r>
      <w:r w:rsidR="00DB042D" w:rsidRPr="00B60B50">
        <w:t>…………</w:t>
      </w:r>
      <w:r w:rsidR="00976C9D" w:rsidRPr="00B60B50">
        <w:t>.</w:t>
      </w:r>
      <w:r w:rsidR="00DB042D" w:rsidRPr="00B60B50">
        <w:t xml:space="preserve">… </w:t>
      </w:r>
      <w:r w:rsidR="000D5982" w:rsidRPr="00B60B50">
        <w:t>2</w:t>
      </w:r>
    </w:p>
    <w:p w14:paraId="72595A30" w14:textId="77777777" w:rsidR="00B117BA" w:rsidRPr="00B60B50" w:rsidRDefault="00694197" w:rsidP="00FE1427">
      <w:pPr>
        <w:spacing w:line="360" w:lineRule="auto"/>
        <w:rPr>
          <w:sz w:val="28"/>
          <w:szCs w:val="28"/>
        </w:rPr>
      </w:pPr>
      <w:r w:rsidRPr="00B60B50">
        <w:rPr>
          <w:sz w:val="28"/>
          <w:szCs w:val="28"/>
        </w:rPr>
        <w:t>1</w:t>
      </w:r>
      <w:r w:rsidR="00B117BA" w:rsidRPr="00B60B50">
        <w:rPr>
          <w:sz w:val="28"/>
          <w:szCs w:val="28"/>
        </w:rPr>
        <w:t>.</w:t>
      </w:r>
      <w:r w:rsidR="00647EE0" w:rsidRPr="00B60B50">
        <w:rPr>
          <w:sz w:val="28"/>
          <w:szCs w:val="28"/>
        </w:rPr>
        <w:t xml:space="preserve"> </w:t>
      </w:r>
      <w:r w:rsidR="00B117BA" w:rsidRPr="00B60B50">
        <w:rPr>
          <w:sz w:val="28"/>
          <w:szCs w:val="28"/>
        </w:rPr>
        <w:t>Экономическое развитие</w:t>
      </w:r>
      <w:r w:rsidR="00976C9D" w:rsidRPr="00B60B50">
        <w:rPr>
          <w:sz w:val="28"/>
          <w:szCs w:val="28"/>
        </w:rPr>
        <w:t xml:space="preserve"> ………………………………………………</w:t>
      </w:r>
      <w:r w:rsidR="0034072C" w:rsidRPr="00B60B50">
        <w:rPr>
          <w:sz w:val="28"/>
          <w:szCs w:val="28"/>
        </w:rPr>
        <w:t>…..</w:t>
      </w:r>
      <w:r w:rsidR="00976C9D" w:rsidRPr="00B60B50">
        <w:rPr>
          <w:sz w:val="28"/>
          <w:szCs w:val="28"/>
        </w:rPr>
        <w:t xml:space="preserve">…..  </w:t>
      </w:r>
      <w:r w:rsidR="00EE486D" w:rsidRPr="00B60B50">
        <w:rPr>
          <w:sz w:val="28"/>
          <w:szCs w:val="28"/>
        </w:rPr>
        <w:t>4</w:t>
      </w:r>
    </w:p>
    <w:p w14:paraId="68E5EA02" w14:textId="77777777" w:rsidR="00FD3085" w:rsidRPr="00B60B50" w:rsidRDefault="00194797" w:rsidP="00FE1427">
      <w:pPr>
        <w:spacing w:line="360" w:lineRule="auto"/>
        <w:rPr>
          <w:sz w:val="28"/>
          <w:szCs w:val="28"/>
        </w:rPr>
      </w:pPr>
      <w:r w:rsidRPr="00B60B50">
        <w:rPr>
          <w:sz w:val="28"/>
          <w:szCs w:val="28"/>
        </w:rPr>
        <w:t>2</w:t>
      </w:r>
      <w:r w:rsidR="00FD3085" w:rsidRPr="00B60B50">
        <w:rPr>
          <w:sz w:val="28"/>
          <w:szCs w:val="28"/>
        </w:rPr>
        <w:t>. Дошкольное образование</w:t>
      </w:r>
      <w:r w:rsidR="006427C4" w:rsidRPr="00B60B50">
        <w:rPr>
          <w:sz w:val="28"/>
          <w:szCs w:val="28"/>
        </w:rPr>
        <w:t>……………………………………………………</w:t>
      </w:r>
      <w:r w:rsidR="00354521" w:rsidRPr="00B60B50">
        <w:rPr>
          <w:sz w:val="28"/>
          <w:szCs w:val="28"/>
        </w:rPr>
        <w:t>…</w:t>
      </w:r>
      <w:r w:rsidR="008D195D" w:rsidRPr="00B60B50">
        <w:rPr>
          <w:sz w:val="28"/>
          <w:szCs w:val="28"/>
        </w:rPr>
        <w:t>.</w:t>
      </w:r>
      <w:r w:rsidR="000D476A" w:rsidRPr="00B60B50">
        <w:rPr>
          <w:sz w:val="28"/>
          <w:szCs w:val="28"/>
        </w:rPr>
        <w:t xml:space="preserve"> </w:t>
      </w:r>
      <w:r w:rsidR="00EE486D" w:rsidRPr="00B60B50">
        <w:rPr>
          <w:sz w:val="28"/>
          <w:szCs w:val="28"/>
        </w:rPr>
        <w:t>1</w:t>
      </w:r>
      <w:r w:rsidR="00492ABC">
        <w:rPr>
          <w:sz w:val="28"/>
          <w:szCs w:val="28"/>
        </w:rPr>
        <w:t>0</w:t>
      </w:r>
    </w:p>
    <w:p w14:paraId="574F3142" w14:textId="77777777" w:rsidR="00FD3085" w:rsidRPr="00B60B50" w:rsidRDefault="00194797" w:rsidP="00FE1427">
      <w:pPr>
        <w:spacing w:line="360" w:lineRule="auto"/>
        <w:rPr>
          <w:sz w:val="28"/>
          <w:szCs w:val="28"/>
        </w:rPr>
      </w:pPr>
      <w:r w:rsidRPr="00B60B50">
        <w:rPr>
          <w:sz w:val="28"/>
          <w:szCs w:val="28"/>
        </w:rPr>
        <w:t>3</w:t>
      </w:r>
      <w:r w:rsidR="00FD3085" w:rsidRPr="00B60B50">
        <w:rPr>
          <w:sz w:val="28"/>
          <w:szCs w:val="28"/>
        </w:rPr>
        <w:t>.Общее и дополнительное образование</w:t>
      </w:r>
      <w:r w:rsidR="006427C4" w:rsidRPr="00B60B50">
        <w:rPr>
          <w:sz w:val="28"/>
          <w:szCs w:val="28"/>
        </w:rPr>
        <w:t>………………………………………</w:t>
      </w:r>
      <w:r w:rsidR="00AD36B3" w:rsidRPr="00B60B50">
        <w:rPr>
          <w:sz w:val="28"/>
          <w:szCs w:val="28"/>
        </w:rPr>
        <w:t>...</w:t>
      </w:r>
      <w:r w:rsidR="008D195D" w:rsidRPr="00B60B50">
        <w:rPr>
          <w:sz w:val="28"/>
          <w:szCs w:val="28"/>
        </w:rPr>
        <w:t>.</w:t>
      </w:r>
      <w:r w:rsidR="000D476A" w:rsidRPr="00B60B50">
        <w:rPr>
          <w:sz w:val="28"/>
          <w:szCs w:val="28"/>
        </w:rPr>
        <w:t xml:space="preserve"> </w:t>
      </w:r>
      <w:r w:rsidR="00EE486D" w:rsidRPr="00B60B50">
        <w:rPr>
          <w:sz w:val="28"/>
          <w:szCs w:val="28"/>
        </w:rPr>
        <w:t>1</w:t>
      </w:r>
      <w:r w:rsidR="00492ABC">
        <w:rPr>
          <w:sz w:val="28"/>
          <w:szCs w:val="28"/>
        </w:rPr>
        <w:t>1</w:t>
      </w:r>
    </w:p>
    <w:p w14:paraId="14218559" w14:textId="09BB6012" w:rsidR="002676EA" w:rsidRPr="00B60B50" w:rsidRDefault="00A42A9B" w:rsidP="00FE1427">
      <w:pPr>
        <w:spacing w:line="360" w:lineRule="auto"/>
        <w:rPr>
          <w:sz w:val="28"/>
          <w:szCs w:val="28"/>
        </w:rPr>
      </w:pPr>
      <w:r w:rsidRPr="00B60B50">
        <w:rPr>
          <w:sz w:val="28"/>
          <w:szCs w:val="28"/>
        </w:rPr>
        <w:t>4</w:t>
      </w:r>
      <w:r w:rsidR="002676EA" w:rsidRPr="00B60B50">
        <w:rPr>
          <w:sz w:val="28"/>
          <w:szCs w:val="28"/>
        </w:rPr>
        <w:t xml:space="preserve">. </w:t>
      </w:r>
      <w:r w:rsidRPr="00B60B50">
        <w:rPr>
          <w:sz w:val="28"/>
          <w:szCs w:val="28"/>
        </w:rPr>
        <w:t>Культура……………………..</w:t>
      </w:r>
      <w:r w:rsidR="002676EA" w:rsidRPr="00B60B50">
        <w:rPr>
          <w:sz w:val="28"/>
          <w:szCs w:val="28"/>
        </w:rPr>
        <w:t>…………………………………………………..</w:t>
      </w:r>
      <w:r w:rsidR="00162430" w:rsidRPr="00B60B50">
        <w:rPr>
          <w:sz w:val="28"/>
          <w:szCs w:val="28"/>
        </w:rPr>
        <w:t>.</w:t>
      </w:r>
      <w:r w:rsidR="00EE486D" w:rsidRPr="00B60B50">
        <w:rPr>
          <w:sz w:val="28"/>
          <w:szCs w:val="28"/>
        </w:rPr>
        <w:t>1</w:t>
      </w:r>
      <w:r w:rsidR="00185284">
        <w:rPr>
          <w:sz w:val="28"/>
          <w:szCs w:val="28"/>
        </w:rPr>
        <w:t>5</w:t>
      </w:r>
    </w:p>
    <w:p w14:paraId="65056F09" w14:textId="0D36E3B0" w:rsidR="00FD3085" w:rsidRPr="00B60B50" w:rsidRDefault="00F526DB" w:rsidP="00FE1427">
      <w:pPr>
        <w:spacing w:line="360" w:lineRule="auto"/>
        <w:rPr>
          <w:sz w:val="28"/>
          <w:szCs w:val="28"/>
        </w:rPr>
      </w:pPr>
      <w:r w:rsidRPr="00B60B50">
        <w:rPr>
          <w:sz w:val="28"/>
          <w:szCs w:val="28"/>
        </w:rPr>
        <w:t>5</w:t>
      </w:r>
      <w:r w:rsidR="00647EE0" w:rsidRPr="00B60B50">
        <w:rPr>
          <w:sz w:val="28"/>
          <w:szCs w:val="28"/>
        </w:rPr>
        <w:t>. Физическая культура и спорт</w:t>
      </w:r>
      <w:r w:rsidR="006427C4" w:rsidRPr="00B60B50">
        <w:rPr>
          <w:sz w:val="28"/>
          <w:szCs w:val="28"/>
        </w:rPr>
        <w:t>………………………………………………</w:t>
      </w:r>
      <w:r w:rsidR="0055221E" w:rsidRPr="00B60B50">
        <w:rPr>
          <w:sz w:val="28"/>
          <w:szCs w:val="28"/>
        </w:rPr>
        <w:t>…</w:t>
      </w:r>
      <w:r w:rsidR="008D195D" w:rsidRPr="00B60B50">
        <w:rPr>
          <w:sz w:val="28"/>
          <w:szCs w:val="28"/>
        </w:rPr>
        <w:t>.</w:t>
      </w:r>
      <w:r w:rsidR="0055221E" w:rsidRPr="00B60B50">
        <w:rPr>
          <w:sz w:val="28"/>
          <w:szCs w:val="28"/>
        </w:rPr>
        <w:t>.</w:t>
      </w:r>
      <w:r w:rsidR="000D476A" w:rsidRPr="00B60B50">
        <w:rPr>
          <w:sz w:val="28"/>
          <w:szCs w:val="28"/>
        </w:rPr>
        <w:t xml:space="preserve"> </w:t>
      </w:r>
      <w:r w:rsidR="000108EA">
        <w:rPr>
          <w:sz w:val="28"/>
          <w:szCs w:val="28"/>
        </w:rPr>
        <w:t>1</w:t>
      </w:r>
      <w:r w:rsidR="00185284">
        <w:rPr>
          <w:sz w:val="28"/>
          <w:szCs w:val="28"/>
        </w:rPr>
        <w:t>7</w:t>
      </w:r>
    </w:p>
    <w:p w14:paraId="1C81A5F5" w14:textId="1E4E0068" w:rsidR="00647EE0" w:rsidRPr="00B60B50" w:rsidRDefault="00F526DB" w:rsidP="00FE1427">
      <w:pPr>
        <w:spacing w:line="360" w:lineRule="auto"/>
        <w:rPr>
          <w:sz w:val="28"/>
          <w:szCs w:val="28"/>
        </w:rPr>
      </w:pPr>
      <w:r w:rsidRPr="00B60B50">
        <w:rPr>
          <w:sz w:val="28"/>
          <w:szCs w:val="28"/>
        </w:rPr>
        <w:t>6</w:t>
      </w:r>
      <w:r w:rsidR="00647EE0" w:rsidRPr="00B60B50">
        <w:rPr>
          <w:sz w:val="28"/>
          <w:szCs w:val="28"/>
        </w:rPr>
        <w:t>. Жилищное строительство и обеспечение граждан жильем</w:t>
      </w:r>
      <w:r w:rsidR="006427C4" w:rsidRPr="00B60B50">
        <w:rPr>
          <w:sz w:val="28"/>
          <w:szCs w:val="28"/>
        </w:rPr>
        <w:t>………………….</w:t>
      </w:r>
      <w:r w:rsidR="000D476A" w:rsidRPr="00B60B50">
        <w:rPr>
          <w:sz w:val="28"/>
          <w:szCs w:val="28"/>
        </w:rPr>
        <w:t xml:space="preserve"> </w:t>
      </w:r>
      <w:r w:rsidR="00492ABC">
        <w:rPr>
          <w:sz w:val="28"/>
          <w:szCs w:val="28"/>
        </w:rPr>
        <w:t>1</w:t>
      </w:r>
      <w:r w:rsidR="00185284">
        <w:rPr>
          <w:sz w:val="28"/>
          <w:szCs w:val="28"/>
        </w:rPr>
        <w:t>8</w:t>
      </w:r>
    </w:p>
    <w:p w14:paraId="34C85AE2" w14:textId="262A8EB0" w:rsidR="00647EE0" w:rsidRPr="00B60B50" w:rsidRDefault="00F526DB" w:rsidP="00FE1427">
      <w:pPr>
        <w:spacing w:line="360" w:lineRule="auto"/>
        <w:rPr>
          <w:sz w:val="28"/>
          <w:szCs w:val="28"/>
        </w:rPr>
      </w:pPr>
      <w:r w:rsidRPr="00B60B50">
        <w:rPr>
          <w:sz w:val="28"/>
          <w:szCs w:val="28"/>
        </w:rPr>
        <w:t>7</w:t>
      </w:r>
      <w:r w:rsidR="00647EE0" w:rsidRPr="00B60B50">
        <w:rPr>
          <w:sz w:val="28"/>
          <w:szCs w:val="28"/>
        </w:rPr>
        <w:t>. Жилищно-коммунальное хозяйство</w:t>
      </w:r>
      <w:r w:rsidR="00BD7756" w:rsidRPr="00B60B50">
        <w:rPr>
          <w:sz w:val="28"/>
          <w:szCs w:val="28"/>
        </w:rPr>
        <w:t>…………………………………………...</w:t>
      </w:r>
      <w:r w:rsidR="000D476A" w:rsidRPr="00B60B50">
        <w:rPr>
          <w:sz w:val="28"/>
          <w:szCs w:val="28"/>
        </w:rPr>
        <w:t xml:space="preserve"> </w:t>
      </w:r>
      <w:r w:rsidR="00492ABC">
        <w:rPr>
          <w:sz w:val="28"/>
          <w:szCs w:val="28"/>
        </w:rPr>
        <w:t>1</w:t>
      </w:r>
      <w:r w:rsidR="00185284">
        <w:rPr>
          <w:sz w:val="28"/>
          <w:szCs w:val="28"/>
        </w:rPr>
        <w:t>9</w:t>
      </w:r>
    </w:p>
    <w:p w14:paraId="05535065" w14:textId="7155EB2E" w:rsidR="00647EE0" w:rsidRPr="00B60B50" w:rsidRDefault="00694197" w:rsidP="00FE1427">
      <w:pPr>
        <w:spacing w:line="360" w:lineRule="auto"/>
        <w:rPr>
          <w:sz w:val="28"/>
          <w:szCs w:val="28"/>
        </w:rPr>
      </w:pPr>
      <w:r w:rsidRPr="00B60B50">
        <w:rPr>
          <w:sz w:val="28"/>
          <w:szCs w:val="28"/>
        </w:rPr>
        <w:t>8</w:t>
      </w:r>
      <w:r w:rsidR="00647EE0" w:rsidRPr="00B60B50">
        <w:rPr>
          <w:sz w:val="28"/>
          <w:szCs w:val="28"/>
        </w:rPr>
        <w:t>. Организация муниципального управления</w:t>
      </w:r>
      <w:r w:rsidR="00A1731A" w:rsidRPr="00B60B50">
        <w:rPr>
          <w:sz w:val="28"/>
          <w:szCs w:val="28"/>
        </w:rPr>
        <w:t>…………………………………</w:t>
      </w:r>
      <w:r w:rsidR="0007305E" w:rsidRPr="00B60B50">
        <w:rPr>
          <w:sz w:val="28"/>
          <w:szCs w:val="28"/>
        </w:rPr>
        <w:t>.</w:t>
      </w:r>
      <w:r w:rsidR="008D195D" w:rsidRPr="00B60B50">
        <w:rPr>
          <w:sz w:val="28"/>
          <w:szCs w:val="28"/>
        </w:rPr>
        <w:t>.</w:t>
      </w:r>
      <w:r w:rsidR="0007305E" w:rsidRPr="00B60B50">
        <w:rPr>
          <w:sz w:val="28"/>
          <w:szCs w:val="28"/>
        </w:rPr>
        <w:t>.</w:t>
      </w:r>
      <w:r w:rsidR="008D195D" w:rsidRPr="00B60B50">
        <w:rPr>
          <w:sz w:val="28"/>
          <w:szCs w:val="28"/>
        </w:rPr>
        <w:t>.</w:t>
      </w:r>
      <w:r w:rsidR="000D476A" w:rsidRPr="00B60B50">
        <w:rPr>
          <w:sz w:val="28"/>
          <w:szCs w:val="28"/>
        </w:rPr>
        <w:t xml:space="preserve"> </w:t>
      </w:r>
      <w:r w:rsidR="00185284">
        <w:rPr>
          <w:sz w:val="28"/>
          <w:szCs w:val="28"/>
        </w:rPr>
        <w:t>21</w:t>
      </w:r>
    </w:p>
    <w:p w14:paraId="683FE052" w14:textId="7E7B0DAE" w:rsidR="00FE1427" w:rsidRDefault="00694197" w:rsidP="00FE1427">
      <w:pPr>
        <w:spacing w:line="360" w:lineRule="auto"/>
        <w:rPr>
          <w:sz w:val="28"/>
          <w:szCs w:val="28"/>
        </w:rPr>
      </w:pPr>
      <w:r w:rsidRPr="00B60B50">
        <w:rPr>
          <w:sz w:val="28"/>
          <w:szCs w:val="28"/>
        </w:rPr>
        <w:t>9.Энергосбережение и повышение энергетической эффективности.………….</w:t>
      </w:r>
      <w:r w:rsidR="000D476A" w:rsidRPr="00B60B50">
        <w:rPr>
          <w:sz w:val="28"/>
          <w:szCs w:val="28"/>
        </w:rPr>
        <w:t xml:space="preserve"> 2</w:t>
      </w:r>
      <w:r w:rsidR="00185284">
        <w:rPr>
          <w:sz w:val="28"/>
          <w:szCs w:val="28"/>
        </w:rPr>
        <w:t>3</w:t>
      </w:r>
    </w:p>
    <w:p w14:paraId="758D9B61" w14:textId="5E05F95F" w:rsidR="008E0FAB" w:rsidRDefault="006570D6" w:rsidP="006570D6">
      <w:pPr>
        <w:rPr>
          <w:color w:val="000000"/>
          <w:sz w:val="28"/>
          <w:szCs w:val="28"/>
        </w:rPr>
      </w:pPr>
      <w:r>
        <w:rPr>
          <w:sz w:val="28"/>
          <w:szCs w:val="28"/>
        </w:rPr>
        <w:t>10.</w:t>
      </w:r>
      <w:r w:rsidRPr="006570D6">
        <w:rPr>
          <w:b/>
          <w:i/>
          <w:color w:val="000000"/>
          <w:sz w:val="28"/>
          <w:szCs w:val="28"/>
        </w:rPr>
        <w:t xml:space="preserve"> </w:t>
      </w:r>
      <w:r w:rsidRPr="006570D6">
        <w:rPr>
          <w:color w:val="000000"/>
          <w:sz w:val="28"/>
          <w:szCs w:val="28"/>
        </w:rPr>
        <w:t>Независимая оценка качества условий оказания услуг муниципальными организациями в сфере культуры, охраны здоровья, образования, социального обслуживания</w:t>
      </w:r>
      <w:r>
        <w:rPr>
          <w:color w:val="000000"/>
          <w:sz w:val="28"/>
          <w:szCs w:val="28"/>
        </w:rPr>
        <w:t xml:space="preserve"> ………………………………………………………………………</w:t>
      </w:r>
      <w:r w:rsidR="00492ABC">
        <w:rPr>
          <w:color w:val="000000"/>
          <w:sz w:val="28"/>
          <w:szCs w:val="28"/>
        </w:rPr>
        <w:t>2</w:t>
      </w:r>
      <w:r w:rsidR="00185284">
        <w:rPr>
          <w:color w:val="000000"/>
          <w:sz w:val="28"/>
          <w:szCs w:val="28"/>
        </w:rPr>
        <w:t>4</w:t>
      </w:r>
    </w:p>
    <w:p w14:paraId="548EC02A" w14:textId="77777777" w:rsidR="006570D6" w:rsidRDefault="006570D6" w:rsidP="006570D6">
      <w:pPr>
        <w:rPr>
          <w:color w:val="000000"/>
          <w:sz w:val="28"/>
          <w:szCs w:val="28"/>
        </w:rPr>
      </w:pPr>
    </w:p>
    <w:p w14:paraId="036EE2B4" w14:textId="77777777" w:rsidR="006570D6" w:rsidRPr="00B60B50" w:rsidRDefault="006570D6" w:rsidP="006570D6">
      <w:pPr>
        <w:rPr>
          <w:sz w:val="28"/>
          <w:szCs w:val="28"/>
        </w:rPr>
      </w:pPr>
    </w:p>
    <w:p w14:paraId="4FFBC5E4" w14:textId="77777777" w:rsidR="008E0FAB" w:rsidRPr="00B60B50" w:rsidRDefault="008E0FAB" w:rsidP="00FE1427">
      <w:pPr>
        <w:spacing w:line="360" w:lineRule="auto"/>
        <w:rPr>
          <w:sz w:val="28"/>
          <w:szCs w:val="28"/>
        </w:rPr>
      </w:pPr>
    </w:p>
    <w:p w14:paraId="08E3A601" w14:textId="77777777" w:rsidR="008E0FAB" w:rsidRPr="00B60B50" w:rsidRDefault="008E0FAB" w:rsidP="00FE1427">
      <w:pPr>
        <w:spacing w:line="360" w:lineRule="auto"/>
        <w:rPr>
          <w:sz w:val="28"/>
          <w:szCs w:val="28"/>
        </w:rPr>
      </w:pPr>
    </w:p>
    <w:p w14:paraId="2064369A" w14:textId="77777777" w:rsidR="00FE1427" w:rsidRPr="00B60B50" w:rsidRDefault="00FE1427" w:rsidP="00FE1427">
      <w:pPr>
        <w:spacing w:line="360" w:lineRule="auto"/>
        <w:rPr>
          <w:sz w:val="28"/>
          <w:szCs w:val="28"/>
        </w:rPr>
      </w:pPr>
    </w:p>
    <w:p w14:paraId="3F8F7B4D" w14:textId="77777777" w:rsidR="00FE1427" w:rsidRPr="00B60B50" w:rsidRDefault="00FE1427" w:rsidP="00FE1427">
      <w:pPr>
        <w:spacing w:line="360" w:lineRule="auto"/>
        <w:rPr>
          <w:sz w:val="28"/>
          <w:szCs w:val="28"/>
        </w:rPr>
      </w:pPr>
    </w:p>
    <w:p w14:paraId="7E7A0C24" w14:textId="77777777" w:rsidR="00FE1427" w:rsidRPr="00B60B50" w:rsidRDefault="00FE1427" w:rsidP="00FE1427">
      <w:pPr>
        <w:spacing w:line="360" w:lineRule="auto"/>
        <w:rPr>
          <w:sz w:val="28"/>
          <w:szCs w:val="28"/>
        </w:rPr>
      </w:pPr>
    </w:p>
    <w:p w14:paraId="2B30B2BF" w14:textId="77777777" w:rsidR="00194797" w:rsidRPr="00B60B50" w:rsidRDefault="00194797" w:rsidP="00FE1427">
      <w:pPr>
        <w:spacing w:line="360" w:lineRule="auto"/>
        <w:rPr>
          <w:sz w:val="28"/>
          <w:szCs w:val="28"/>
        </w:rPr>
      </w:pPr>
    </w:p>
    <w:p w14:paraId="064611FF" w14:textId="77777777" w:rsidR="00FE1427" w:rsidRPr="00B60B50" w:rsidRDefault="00FE1427" w:rsidP="00FE1427">
      <w:pPr>
        <w:spacing w:line="360" w:lineRule="auto"/>
        <w:rPr>
          <w:sz w:val="28"/>
          <w:szCs w:val="28"/>
        </w:rPr>
      </w:pPr>
    </w:p>
    <w:p w14:paraId="492D177D" w14:textId="77777777" w:rsidR="00FE1427" w:rsidRPr="00B60B50" w:rsidRDefault="00FE1427" w:rsidP="00FE1427">
      <w:pPr>
        <w:spacing w:line="360" w:lineRule="auto"/>
        <w:rPr>
          <w:sz w:val="28"/>
          <w:szCs w:val="28"/>
        </w:rPr>
      </w:pPr>
    </w:p>
    <w:p w14:paraId="61EAE48F" w14:textId="77777777" w:rsidR="002F45C0" w:rsidRPr="00B60B50" w:rsidRDefault="002F45C0" w:rsidP="00FE1427">
      <w:pPr>
        <w:spacing w:line="360" w:lineRule="auto"/>
        <w:rPr>
          <w:sz w:val="28"/>
          <w:szCs w:val="28"/>
        </w:rPr>
      </w:pPr>
    </w:p>
    <w:p w14:paraId="0B4F2D1A" w14:textId="77777777" w:rsidR="00FE1427" w:rsidRPr="00B60B50" w:rsidRDefault="00FE1427" w:rsidP="00FE1427">
      <w:pPr>
        <w:spacing w:line="360" w:lineRule="auto"/>
        <w:rPr>
          <w:sz w:val="28"/>
          <w:szCs w:val="28"/>
        </w:rPr>
      </w:pPr>
    </w:p>
    <w:p w14:paraId="7781E82D" w14:textId="77777777" w:rsidR="00694197" w:rsidRPr="00B60B50" w:rsidRDefault="00694197" w:rsidP="00FE1427">
      <w:pPr>
        <w:spacing w:line="360" w:lineRule="auto"/>
        <w:rPr>
          <w:sz w:val="28"/>
          <w:szCs w:val="28"/>
        </w:rPr>
      </w:pPr>
    </w:p>
    <w:p w14:paraId="4DB50D38" w14:textId="77777777" w:rsidR="000D476A" w:rsidRPr="00B60B50" w:rsidRDefault="000D476A" w:rsidP="00FE1427">
      <w:pPr>
        <w:spacing w:line="360" w:lineRule="auto"/>
        <w:rPr>
          <w:sz w:val="28"/>
          <w:szCs w:val="28"/>
        </w:rPr>
      </w:pPr>
    </w:p>
    <w:p w14:paraId="35C8F563" w14:textId="77777777" w:rsidR="00FE1427" w:rsidRPr="00B60B50" w:rsidRDefault="00FE1427" w:rsidP="00FE1427">
      <w:pPr>
        <w:spacing w:line="360" w:lineRule="auto"/>
        <w:rPr>
          <w:sz w:val="28"/>
          <w:szCs w:val="28"/>
        </w:rPr>
      </w:pPr>
    </w:p>
    <w:p w14:paraId="797A9AD9" w14:textId="1D753124" w:rsidR="00A82C69" w:rsidRPr="00B60B50" w:rsidRDefault="00A82C69" w:rsidP="00253EC6">
      <w:pPr>
        <w:spacing w:line="276" w:lineRule="auto"/>
        <w:ind w:firstLine="708"/>
        <w:jc w:val="both"/>
        <w:rPr>
          <w:rFonts w:ascii="Tahoma" w:hAnsi="Tahoma" w:cs="Tahoma"/>
          <w:color w:val="000000"/>
          <w:sz w:val="18"/>
          <w:szCs w:val="18"/>
        </w:rPr>
      </w:pPr>
      <w:r w:rsidRPr="00B60B50">
        <w:rPr>
          <w:color w:val="000000"/>
          <w:sz w:val="28"/>
          <w:szCs w:val="28"/>
        </w:rPr>
        <w:lastRenderedPageBreak/>
        <w:t xml:space="preserve">Настоящий </w:t>
      </w:r>
      <w:r w:rsidR="00EE5704" w:rsidRPr="00B60B50">
        <w:rPr>
          <w:color w:val="000000"/>
          <w:sz w:val="28"/>
          <w:szCs w:val="28"/>
        </w:rPr>
        <w:t>д</w:t>
      </w:r>
      <w:r w:rsidRPr="00B60B50">
        <w:rPr>
          <w:color w:val="000000"/>
          <w:sz w:val="28"/>
          <w:szCs w:val="28"/>
        </w:rPr>
        <w:t xml:space="preserve">оклад подготовлен во исполнение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 и распоряжения Правительства  Нижегородской области от 20 марта 2013 № 546-р. В </w:t>
      </w:r>
      <w:r w:rsidR="00EE5704" w:rsidRPr="00B60B50">
        <w:rPr>
          <w:color w:val="000000"/>
          <w:sz w:val="28"/>
          <w:szCs w:val="28"/>
        </w:rPr>
        <w:t>д</w:t>
      </w:r>
      <w:r w:rsidRPr="00B60B50">
        <w:rPr>
          <w:color w:val="000000"/>
          <w:sz w:val="28"/>
          <w:szCs w:val="28"/>
        </w:rPr>
        <w:t>окладе приведены  показатели эффективности деятельности органов местного самоуправления  Сергачского муниципального района за отчетный 201</w:t>
      </w:r>
      <w:r w:rsidR="00CD61BE" w:rsidRPr="00CD61BE">
        <w:rPr>
          <w:color w:val="000000"/>
          <w:sz w:val="28"/>
          <w:szCs w:val="28"/>
        </w:rPr>
        <w:t>9</w:t>
      </w:r>
      <w:r w:rsidRPr="00B60B50">
        <w:rPr>
          <w:color w:val="000000"/>
          <w:sz w:val="28"/>
          <w:szCs w:val="28"/>
        </w:rPr>
        <w:t xml:space="preserve"> год, планируемые значения показателей на 3-летний период, а также показатели за 3 года, предшествующие отчетному году. Расчет показателей произведен на основании утвержденных методик и инструкций, с использованием официальных статистических данных</w:t>
      </w:r>
      <w:r w:rsidRPr="00B60B50">
        <w:rPr>
          <w:rFonts w:ascii="Tahoma" w:hAnsi="Tahoma" w:cs="Tahoma"/>
          <w:color w:val="000000"/>
          <w:sz w:val="18"/>
          <w:szCs w:val="18"/>
        </w:rPr>
        <w:t>. </w:t>
      </w:r>
    </w:p>
    <w:p w14:paraId="6F936666" w14:textId="77777777" w:rsidR="00FE1427" w:rsidRPr="006570D6" w:rsidRDefault="00FE1427" w:rsidP="0015740D">
      <w:pPr>
        <w:pStyle w:val="a3"/>
        <w:spacing w:line="360" w:lineRule="auto"/>
        <w:ind w:firstLine="0"/>
        <w:jc w:val="center"/>
        <w:rPr>
          <w:b/>
          <w:i/>
          <w:szCs w:val="28"/>
        </w:rPr>
      </w:pPr>
      <w:r w:rsidRPr="006570D6">
        <w:rPr>
          <w:b/>
          <w:i/>
          <w:szCs w:val="28"/>
        </w:rPr>
        <w:t xml:space="preserve">Краткая </w:t>
      </w:r>
      <w:r w:rsidR="00B461E7" w:rsidRPr="006570D6">
        <w:rPr>
          <w:b/>
          <w:i/>
          <w:szCs w:val="28"/>
        </w:rPr>
        <w:t>информация о Сергачском</w:t>
      </w:r>
      <w:r w:rsidRPr="006570D6">
        <w:rPr>
          <w:b/>
          <w:i/>
          <w:szCs w:val="28"/>
        </w:rPr>
        <w:t xml:space="preserve"> район</w:t>
      </w:r>
      <w:r w:rsidR="00B461E7" w:rsidRPr="006570D6">
        <w:rPr>
          <w:b/>
          <w:i/>
          <w:szCs w:val="28"/>
        </w:rPr>
        <w:t>е, тенденции развития</w:t>
      </w:r>
    </w:p>
    <w:p w14:paraId="04CC42BB" w14:textId="77777777" w:rsidR="006B5003" w:rsidRPr="0024208F" w:rsidRDefault="00FE1427" w:rsidP="00FC3E02">
      <w:pPr>
        <w:tabs>
          <w:tab w:val="num" w:pos="720"/>
        </w:tabs>
        <w:spacing w:line="276" w:lineRule="auto"/>
        <w:ind w:firstLine="720"/>
        <w:jc w:val="both"/>
        <w:rPr>
          <w:sz w:val="28"/>
          <w:szCs w:val="28"/>
        </w:rPr>
      </w:pPr>
      <w:r w:rsidRPr="0024208F">
        <w:rPr>
          <w:sz w:val="28"/>
          <w:szCs w:val="28"/>
        </w:rPr>
        <w:t>Сергачский</w:t>
      </w:r>
      <w:r w:rsidR="001C6B84" w:rsidRPr="0024208F">
        <w:rPr>
          <w:sz w:val="28"/>
          <w:szCs w:val="28"/>
        </w:rPr>
        <w:t xml:space="preserve"> муниципальный</w:t>
      </w:r>
      <w:r w:rsidRPr="0024208F">
        <w:rPr>
          <w:sz w:val="28"/>
          <w:szCs w:val="28"/>
        </w:rPr>
        <w:t xml:space="preserve"> район – муниципальное образование в составе Нижегородской области, в пределах которого осуществляется местное самоуправление, имеются районная собственность, бюджет района и органы местного самоуправления района – Земское собрание района и администрация района. Сергачский</w:t>
      </w:r>
      <w:r w:rsidR="001C6B84" w:rsidRPr="0024208F">
        <w:rPr>
          <w:sz w:val="28"/>
          <w:szCs w:val="28"/>
        </w:rPr>
        <w:t xml:space="preserve"> муниципальный</w:t>
      </w:r>
      <w:r w:rsidRPr="0024208F">
        <w:rPr>
          <w:sz w:val="28"/>
          <w:szCs w:val="28"/>
        </w:rPr>
        <w:t xml:space="preserve"> </w:t>
      </w:r>
      <w:r w:rsidR="001C6B84" w:rsidRPr="0024208F">
        <w:rPr>
          <w:sz w:val="28"/>
          <w:szCs w:val="28"/>
        </w:rPr>
        <w:t>район – район многонациональный</w:t>
      </w:r>
      <w:r w:rsidR="006B5003" w:rsidRPr="0024208F">
        <w:rPr>
          <w:sz w:val="28"/>
          <w:szCs w:val="28"/>
        </w:rPr>
        <w:t>.</w:t>
      </w:r>
      <w:r w:rsidR="001C6B84" w:rsidRPr="0024208F">
        <w:rPr>
          <w:sz w:val="28"/>
          <w:szCs w:val="28"/>
        </w:rPr>
        <w:t xml:space="preserve"> </w:t>
      </w:r>
      <w:r w:rsidR="006B5003" w:rsidRPr="0024208F">
        <w:rPr>
          <w:sz w:val="28"/>
          <w:szCs w:val="28"/>
        </w:rPr>
        <w:t xml:space="preserve">На его территории по состоянию на </w:t>
      </w:r>
      <w:r w:rsidR="006B5003" w:rsidRPr="00AA24B1">
        <w:rPr>
          <w:sz w:val="28"/>
          <w:szCs w:val="28"/>
        </w:rPr>
        <w:t>01.01.201</w:t>
      </w:r>
      <w:r w:rsidR="000D7110" w:rsidRPr="00AA24B1">
        <w:rPr>
          <w:sz w:val="28"/>
          <w:szCs w:val="28"/>
        </w:rPr>
        <w:t>9</w:t>
      </w:r>
      <w:r w:rsidR="006B5003" w:rsidRPr="00AA24B1">
        <w:rPr>
          <w:sz w:val="28"/>
          <w:szCs w:val="28"/>
        </w:rPr>
        <w:t xml:space="preserve"> г. проживают </w:t>
      </w:r>
      <w:r w:rsidR="0022673D" w:rsidRPr="00AA24B1">
        <w:rPr>
          <w:sz w:val="28"/>
          <w:szCs w:val="28"/>
        </w:rPr>
        <w:t>2</w:t>
      </w:r>
      <w:r w:rsidR="000D7110" w:rsidRPr="00AA24B1">
        <w:rPr>
          <w:sz w:val="28"/>
          <w:szCs w:val="28"/>
        </w:rPr>
        <w:t>7769</w:t>
      </w:r>
      <w:r w:rsidR="006B5003" w:rsidRPr="00AA24B1">
        <w:rPr>
          <w:sz w:val="28"/>
          <w:szCs w:val="28"/>
        </w:rPr>
        <w:t xml:space="preserve"> человек</w:t>
      </w:r>
      <w:r w:rsidR="00EB605F" w:rsidRPr="00AA24B1">
        <w:rPr>
          <w:sz w:val="28"/>
          <w:szCs w:val="28"/>
        </w:rPr>
        <w:t>.</w:t>
      </w:r>
      <w:r w:rsidR="006B5003" w:rsidRPr="00AA24B1">
        <w:rPr>
          <w:sz w:val="28"/>
          <w:szCs w:val="28"/>
        </w:rPr>
        <w:t xml:space="preserve"> Всего в районе насчитывается  по итогам Переписи населения 2010 года 26 национальностей</w:t>
      </w:r>
      <w:r w:rsidR="006B5003" w:rsidRPr="0024208F">
        <w:rPr>
          <w:sz w:val="28"/>
          <w:szCs w:val="28"/>
        </w:rPr>
        <w:t>, в т.ч. русские – 83,1%, татары – 10%, мордва – 4,4%, чуваши – 0,9%.</w:t>
      </w:r>
    </w:p>
    <w:p w14:paraId="2B28B429" w14:textId="77777777" w:rsidR="00FE1427" w:rsidRPr="0024208F" w:rsidRDefault="001C6B84" w:rsidP="00253EC6">
      <w:pPr>
        <w:tabs>
          <w:tab w:val="num" w:pos="720"/>
        </w:tabs>
        <w:spacing w:line="276" w:lineRule="auto"/>
        <w:ind w:firstLine="720"/>
        <w:jc w:val="both"/>
        <w:rPr>
          <w:sz w:val="28"/>
          <w:szCs w:val="28"/>
        </w:rPr>
      </w:pPr>
      <w:r w:rsidRPr="0024208F">
        <w:rPr>
          <w:sz w:val="28"/>
          <w:szCs w:val="28"/>
        </w:rPr>
        <w:t>Район расположен в юго-восточной части Нижегородской области, в лесо-степной зоне, в правобережье р.Волги. Климат умеренно-континентальный, влажный, с умеренно-суровой и снежной зимой и теплым летом. Площадь района составляет 1244</w:t>
      </w:r>
      <w:r w:rsidR="00A075C8" w:rsidRPr="0024208F">
        <w:rPr>
          <w:sz w:val="28"/>
          <w:szCs w:val="28"/>
        </w:rPr>
        <w:t xml:space="preserve"> </w:t>
      </w:r>
      <w:r w:rsidRPr="0024208F">
        <w:rPr>
          <w:sz w:val="28"/>
          <w:szCs w:val="28"/>
        </w:rPr>
        <w:t xml:space="preserve"> кв.км. Территория сильно пересеченная, изрезанная оврагами и балками. Преобладают почвы темно-серые и серые лесные, на значительной площади подвержены водной эрозии.</w:t>
      </w:r>
    </w:p>
    <w:p w14:paraId="53945386" w14:textId="77777777" w:rsidR="001C6B84" w:rsidRPr="0024208F" w:rsidRDefault="00FE1427" w:rsidP="00253EC6">
      <w:pPr>
        <w:tabs>
          <w:tab w:val="num" w:pos="720"/>
        </w:tabs>
        <w:spacing w:line="276" w:lineRule="auto"/>
        <w:ind w:firstLine="720"/>
        <w:jc w:val="both"/>
        <w:rPr>
          <w:sz w:val="28"/>
          <w:szCs w:val="28"/>
        </w:rPr>
      </w:pPr>
      <w:r w:rsidRPr="0024208F">
        <w:rPr>
          <w:sz w:val="28"/>
          <w:szCs w:val="28"/>
        </w:rPr>
        <w:t>Административным центром Сергачского</w:t>
      </w:r>
      <w:r w:rsidR="001C6B84" w:rsidRPr="0024208F">
        <w:rPr>
          <w:sz w:val="28"/>
          <w:szCs w:val="28"/>
        </w:rPr>
        <w:t xml:space="preserve"> муниципального</w:t>
      </w:r>
      <w:r w:rsidRPr="0024208F">
        <w:rPr>
          <w:sz w:val="28"/>
          <w:szCs w:val="28"/>
        </w:rPr>
        <w:t xml:space="preserve"> района является город Сергач, имеющий городскую собственность, бюджет города и органы местного самоуправления – Городскую думу и администрацию города.</w:t>
      </w:r>
      <w:r w:rsidR="001C6B84" w:rsidRPr="0024208F">
        <w:rPr>
          <w:sz w:val="28"/>
          <w:szCs w:val="28"/>
        </w:rPr>
        <w:t xml:space="preserve"> </w:t>
      </w:r>
      <w:r w:rsidR="00907CC7" w:rsidRPr="0024208F">
        <w:rPr>
          <w:sz w:val="28"/>
          <w:szCs w:val="28"/>
        </w:rPr>
        <w:t xml:space="preserve">Город Сергач связан с областным центром и столицей РФ автомобильной и железной дорогами. Расстояние до г. Нижнего Новгорода по железной дороге составляет </w:t>
      </w:r>
      <w:smartTag w:uri="urn:schemas-microsoft-com:office:smarttags" w:element="metricconverter">
        <w:smartTagPr>
          <w:attr w:name="ProductID" w:val="240 км"/>
        </w:smartTagPr>
        <w:r w:rsidR="00907CC7" w:rsidRPr="0024208F">
          <w:rPr>
            <w:sz w:val="28"/>
            <w:szCs w:val="28"/>
          </w:rPr>
          <w:t>240 км</w:t>
        </w:r>
      </w:smartTag>
      <w:r w:rsidR="00907CC7" w:rsidRPr="0024208F">
        <w:rPr>
          <w:sz w:val="28"/>
          <w:szCs w:val="28"/>
        </w:rPr>
        <w:t>., по шоссе – 1</w:t>
      </w:r>
      <w:r w:rsidR="003C219C" w:rsidRPr="0024208F">
        <w:rPr>
          <w:sz w:val="28"/>
          <w:szCs w:val="28"/>
        </w:rPr>
        <w:t>5</w:t>
      </w:r>
      <w:r w:rsidR="00907CC7" w:rsidRPr="0024208F">
        <w:rPr>
          <w:sz w:val="28"/>
          <w:szCs w:val="28"/>
        </w:rPr>
        <w:t>0 км. Сергач является железнодорожной станцией, находящейся на магистрали, которая связывает центр России с Уралом.</w:t>
      </w:r>
    </w:p>
    <w:p w14:paraId="7C551238" w14:textId="77777777" w:rsidR="00FE1427" w:rsidRPr="0024208F" w:rsidRDefault="00DB52A2" w:rsidP="00253EC6">
      <w:pPr>
        <w:spacing w:line="276" w:lineRule="auto"/>
        <w:ind w:firstLine="720"/>
        <w:jc w:val="both"/>
        <w:rPr>
          <w:sz w:val="28"/>
          <w:szCs w:val="28"/>
        </w:rPr>
      </w:pPr>
      <w:r w:rsidRPr="0024208F">
        <w:rPr>
          <w:color w:val="000000"/>
          <w:sz w:val="28"/>
          <w:szCs w:val="28"/>
        </w:rPr>
        <w:t>Район включает в себя 10 сельских поселений, 1 городское поселение в состав которых входят 64 населенных пункта.</w:t>
      </w:r>
    </w:p>
    <w:p w14:paraId="66A8E6AD" w14:textId="54DFD0FB" w:rsidR="006F229E" w:rsidRPr="0024208F" w:rsidRDefault="006F229E" w:rsidP="00DB52A2">
      <w:pPr>
        <w:spacing w:line="276" w:lineRule="auto"/>
        <w:ind w:firstLine="539"/>
        <w:jc w:val="both"/>
        <w:rPr>
          <w:sz w:val="28"/>
          <w:szCs w:val="28"/>
        </w:rPr>
      </w:pPr>
      <w:r w:rsidRPr="0024208F">
        <w:rPr>
          <w:sz w:val="28"/>
          <w:szCs w:val="28"/>
        </w:rPr>
        <w:t>В течение 201</w:t>
      </w:r>
      <w:r w:rsidR="00CD61BE" w:rsidRPr="00CD61BE">
        <w:rPr>
          <w:sz w:val="28"/>
          <w:szCs w:val="28"/>
        </w:rPr>
        <w:t>9</w:t>
      </w:r>
      <w:r w:rsidRPr="0024208F">
        <w:rPr>
          <w:sz w:val="28"/>
          <w:szCs w:val="28"/>
        </w:rPr>
        <w:t xml:space="preserve"> года усилия органов власти района направлялись на реализацию федеральных, областных и муниципальных программ, в том числе и на условиях софинансирования, решение вопросов жизнеобеспечения населения, развитие социальной инфраструктуры района, благоустройство, развитие гражданского общества, увеличение реальных доходов населения, совершенствование бюджетной и </w:t>
      </w:r>
      <w:r w:rsidRPr="0024208F">
        <w:rPr>
          <w:sz w:val="28"/>
          <w:szCs w:val="28"/>
        </w:rPr>
        <w:lastRenderedPageBreak/>
        <w:t>налоговой дисциплины, в том числе в части исполнения бюджета, привлечения инвестиций, развитие потребительского рынка, развитие малого бизнеса.</w:t>
      </w:r>
    </w:p>
    <w:p w14:paraId="78A67042" w14:textId="4E252A55" w:rsidR="005D1090" w:rsidRPr="0024208F" w:rsidRDefault="005D1090" w:rsidP="00DB52A2">
      <w:pPr>
        <w:suppressAutoHyphens/>
        <w:spacing w:line="276" w:lineRule="auto"/>
        <w:ind w:firstLine="709"/>
        <w:jc w:val="both"/>
        <w:rPr>
          <w:sz w:val="28"/>
          <w:szCs w:val="28"/>
        </w:rPr>
      </w:pPr>
      <w:r w:rsidRPr="0024208F">
        <w:rPr>
          <w:sz w:val="28"/>
          <w:szCs w:val="28"/>
        </w:rPr>
        <w:t>По итогам оценки уровня социально-экономического развития муниципальных районов и городских округов</w:t>
      </w:r>
      <w:r w:rsidR="00891CB8" w:rsidRPr="0024208F">
        <w:rPr>
          <w:sz w:val="28"/>
          <w:szCs w:val="28"/>
        </w:rPr>
        <w:t xml:space="preserve"> Нижегородской области</w:t>
      </w:r>
      <w:r w:rsidRPr="0024208F">
        <w:rPr>
          <w:sz w:val="28"/>
          <w:szCs w:val="28"/>
        </w:rPr>
        <w:t xml:space="preserve"> за 201</w:t>
      </w:r>
      <w:r w:rsidR="00CD61BE" w:rsidRPr="00CD61BE">
        <w:rPr>
          <w:sz w:val="28"/>
          <w:szCs w:val="28"/>
        </w:rPr>
        <w:t>9</w:t>
      </w:r>
      <w:r w:rsidRPr="0024208F">
        <w:rPr>
          <w:sz w:val="28"/>
          <w:szCs w:val="28"/>
        </w:rPr>
        <w:t xml:space="preserve"> год  в общем рейтинге Сергачский муниципальный район занял </w:t>
      </w:r>
      <w:r w:rsidR="000D7110" w:rsidRPr="0024208F">
        <w:rPr>
          <w:sz w:val="28"/>
          <w:szCs w:val="28"/>
        </w:rPr>
        <w:t>3</w:t>
      </w:r>
      <w:r w:rsidR="00CD61BE" w:rsidRPr="00CD61BE">
        <w:rPr>
          <w:sz w:val="28"/>
          <w:szCs w:val="28"/>
        </w:rPr>
        <w:t>3</w:t>
      </w:r>
      <w:r w:rsidRPr="0024208F">
        <w:rPr>
          <w:sz w:val="28"/>
          <w:szCs w:val="28"/>
        </w:rPr>
        <w:t xml:space="preserve"> место</w:t>
      </w:r>
      <w:r w:rsidR="00891CB8" w:rsidRPr="0024208F">
        <w:rPr>
          <w:sz w:val="28"/>
          <w:szCs w:val="28"/>
        </w:rPr>
        <w:t>.</w:t>
      </w:r>
      <w:r w:rsidR="006F229E" w:rsidRPr="0024208F">
        <w:rPr>
          <w:sz w:val="28"/>
          <w:szCs w:val="28"/>
        </w:rPr>
        <w:t xml:space="preserve"> </w:t>
      </w:r>
    </w:p>
    <w:p w14:paraId="242D8605" w14:textId="77777777" w:rsidR="006F229E" w:rsidRPr="0024208F" w:rsidRDefault="00847660" w:rsidP="00DB52A2">
      <w:pPr>
        <w:pStyle w:val="11"/>
        <w:spacing w:line="276" w:lineRule="auto"/>
        <w:ind w:firstLine="708"/>
        <w:jc w:val="both"/>
        <w:rPr>
          <w:b w:val="0"/>
          <w:color w:val="000000"/>
        </w:rPr>
      </w:pPr>
      <w:r w:rsidRPr="0024208F">
        <w:rPr>
          <w:b w:val="0"/>
        </w:rPr>
        <w:t xml:space="preserve">Основой реального сектора экономики </w:t>
      </w:r>
      <w:r w:rsidR="00CC4E2B" w:rsidRPr="0024208F">
        <w:rPr>
          <w:b w:val="0"/>
        </w:rPr>
        <w:t xml:space="preserve">Сергачского муниципального района </w:t>
      </w:r>
      <w:r w:rsidRPr="0024208F">
        <w:rPr>
          <w:b w:val="0"/>
        </w:rPr>
        <w:t xml:space="preserve">является деятельность промышленных предприятий. </w:t>
      </w:r>
      <w:r w:rsidR="006F229E" w:rsidRPr="0024208F">
        <w:rPr>
          <w:b w:val="0"/>
        </w:rPr>
        <w:t>Промышленность Сергачского района представляют 1</w:t>
      </w:r>
      <w:r w:rsidR="00EB605F" w:rsidRPr="0024208F">
        <w:rPr>
          <w:b w:val="0"/>
        </w:rPr>
        <w:t>4</w:t>
      </w:r>
      <w:r w:rsidR="006F229E" w:rsidRPr="0024208F">
        <w:rPr>
          <w:b w:val="0"/>
        </w:rPr>
        <w:t xml:space="preserve"> основных предприятий, </w:t>
      </w:r>
      <w:r w:rsidR="00FC3E02" w:rsidRPr="0024208F">
        <w:rPr>
          <w:b w:val="0"/>
        </w:rPr>
        <w:t>два</w:t>
      </w:r>
      <w:r w:rsidR="006F229E" w:rsidRPr="0024208F">
        <w:rPr>
          <w:b w:val="0"/>
        </w:rPr>
        <w:t xml:space="preserve"> из </w:t>
      </w:r>
      <w:r w:rsidR="00DB52A2" w:rsidRPr="0024208F">
        <w:rPr>
          <w:b w:val="0"/>
        </w:rPr>
        <w:t>которых</w:t>
      </w:r>
      <w:r w:rsidR="006F229E" w:rsidRPr="0024208F">
        <w:rPr>
          <w:b w:val="0"/>
        </w:rPr>
        <w:t xml:space="preserve"> отнесены к категории крупных и средних:</w:t>
      </w:r>
      <w:r w:rsidR="00FC3E02" w:rsidRPr="0024208F">
        <w:rPr>
          <w:b w:val="0"/>
        </w:rPr>
        <w:t xml:space="preserve"> </w:t>
      </w:r>
      <w:r w:rsidR="006F229E" w:rsidRPr="0024208F">
        <w:rPr>
          <w:b w:val="0"/>
        </w:rPr>
        <w:t xml:space="preserve"> </w:t>
      </w:r>
      <w:r w:rsidR="007A65C4" w:rsidRPr="0024208F">
        <w:rPr>
          <w:b w:val="0"/>
        </w:rPr>
        <w:t>А</w:t>
      </w:r>
      <w:r w:rsidR="006F229E" w:rsidRPr="0024208F">
        <w:rPr>
          <w:b w:val="0"/>
        </w:rPr>
        <w:t>О «</w:t>
      </w:r>
      <w:r w:rsidR="007A65C4" w:rsidRPr="0024208F">
        <w:rPr>
          <w:b w:val="0"/>
        </w:rPr>
        <w:t>Сергачский сахарный завод</w:t>
      </w:r>
      <w:r w:rsidR="006F229E" w:rsidRPr="0024208F">
        <w:rPr>
          <w:b w:val="0"/>
        </w:rPr>
        <w:t>»</w:t>
      </w:r>
      <w:r w:rsidR="00FC3E02" w:rsidRPr="0024208F">
        <w:rPr>
          <w:b w:val="0"/>
        </w:rPr>
        <w:t>,</w:t>
      </w:r>
      <w:r w:rsidR="006F229E" w:rsidRPr="0024208F">
        <w:rPr>
          <w:b w:val="0"/>
        </w:rPr>
        <w:t xml:space="preserve"> ГП НО «Сергачский ветсанутильзавод»</w:t>
      </w:r>
      <w:r w:rsidR="00FC3E02" w:rsidRPr="0024208F">
        <w:rPr>
          <w:b w:val="0"/>
        </w:rPr>
        <w:t>.</w:t>
      </w:r>
      <w:r w:rsidR="006F229E" w:rsidRPr="0024208F">
        <w:rPr>
          <w:b w:val="0"/>
          <w:color w:val="000000"/>
        </w:rPr>
        <w:t xml:space="preserve"> </w:t>
      </w:r>
    </w:p>
    <w:p w14:paraId="017B32FB" w14:textId="74613767" w:rsidR="000D7110" w:rsidRPr="007E5B2D" w:rsidRDefault="00FC3E02" w:rsidP="0033730E">
      <w:pPr>
        <w:pStyle w:val="211"/>
        <w:tabs>
          <w:tab w:val="left" w:pos="993"/>
        </w:tabs>
        <w:spacing w:before="60" w:after="60" w:line="276" w:lineRule="auto"/>
        <w:ind w:right="38" w:firstLine="709"/>
        <w:rPr>
          <w:sz w:val="28"/>
          <w:szCs w:val="28"/>
        </w:rPr>
      </w:pPr>
      <w:r w:rsidRPr="007E5B2D">
        <w:rPr>
          <w:color w:val="000000"/>
          <w:sz w:val="28"/>
          <w:szCs w:val="28"/>
        </w:rPr>
        <w:t>За  201</w:t>
      </w:r>
      <w:r w:rsidR="009557C1" w:rsidRPr="007E5B2D">
        <w:rPr>
          <w:color w:val="000000"/>
          <w:sz w:val="28"/>
          <w:szCs w:val="28"/>
        </w:rPr>
        <w:t>9</w:t>
      </w:r>
      <w:r w:rsidRPr="007E5B2D">
        <w:rPr>
          <w:color w:val="000000"/>
          <w:sz w:val="28"/>
          <w:szCs w:val="28"/>
        </w:rPr>
        <w:t xml:space="preserve"> год  отгружено товаров собственного производства, выполнено работ и услуг </w:t>
      </w:r>
      <w:r w:rsidRPr="007E5B2D">
        <w:rPr>
          <w:sz w:val="28"/>
          <w:szCs w:val="28"/>
        </w:rPr>
        <w:t xml:space="preserve">по полному кругу организаций на сумму </w:t>
      </w:r>
      <w:r w:rsidR="00DB52A2" w:rsidRPr="007E5B2D">
        <w:rPr>
          <w:sz w:val="28"/>
          <w:szCs w:val="28"/>
        </w:rPr>
        <w:t xml:space="preserve">   </w:t>
      </w:r>
      <w:r w:rsidR="000D7110" w:rsidRPr="007E5B2D">
        <w:rPr>
          <w:sz w:val="28"/>
          <w:szCs w:val="28"/>
        </w:rPr>
        <w:t>4</w:t>
      </w:r>
      <w:r w:rsidR="009557C1" w:rsidRPr="007E5B2D">
        <w:rPr>
          <w:sz w:val="28"/>
          <w:szCs w:val="28"/>
        </w:rPr>
        <w:t>447,65</w:t>
      </w:r>
      <w:r w:rsidRPr="007E5B2D">
        <w:rPr>
          <w:color w:val="000000"/>
          <w:sz w:val="28"/>
          <w:szCs w:val="28"/>
        </w:rPr>
        <w:t xml:space="preserve"> </w:t>
      </w:r>
      <w:r w:rsidRPr="007E5B2D">
        <w:rPr>
          <w:sz w:val="28"/>
          <w:szCs w:val="28"/>
        </w:rPr>
        <w:t xml:space="preserve">млн. руб. </w:t>
      </w:r>
      <w:r w:rsidRPr="007E5B2D">
        <w:rPr>
          <w:i/>
          <w:sz w:val="28"/>
          <w:szCs w:val="28"/>
        </w:rPr>
        <w:t>(1</w:t>
      </w:r>
      <w:r w:rsidR="009557C1" w:rsidRPr="007E5B2D">
        <w:rPr>
          <w:i/>
          <w:sz w:val="28"/>
          <w:szCs w:val="28"/>
        </w:rPr>
        <w:t>07,7</w:t>
      </w:r>
      <w:r w:rsidRPr="007E5B2D">
        <w:rPr>
          <w:i/>
          <w:sz w:val="28"/>
          <w:szCs w:val="28"/>
        </w:rPr>
        <w:t xml:space="preserve"> % </w:t>
      </w:r>
      <w:r w:rsidRPr="007E5B2D">
        <w:rPr>
          <w:i/>
          <w:color w:val="000000"/>
          <w:sz w:val="28"/>
          <w:szCs w:val="28"/>
        </w:rPr>
        <w:t>к соответствующему периоду 201</w:t>
      </w:r>
      <w:r w:rsidR="009557C1" w:rsidRPr="007E5B2D">
        <w:rPr>
          <w:i/>
          <w:color w:val="000000"/>
          <w:sz w:val="28"/>
          <w:szCs w:val="28"/>
        </w:rPr>
        <w:t>8</w:t>
      </w:r>
      <w:r w:rsidRPr="007E5B2D">
        <w:rPr>
          <w:i/>
          <w:color w:val="000000"/>
          <w:sz w:val="28"/>
          <w:szCs w:val="28"/>
        </w:rPr>
        <w:t xml:space="preserve"> года</w:t>
      </w:r>
      <w:r w:rsidRPr="007E5B2D">
        <w:rPr>
          <w:i/>
          <w:sz w:val="28"/>
          <w:szCs w:val="28"/>
        </w:rPr>
        <w:t>).</w:t>
      </w:r>
      <w:r w:rsidRPr="007E5B2D">
        <w:rPr>
          <w:color w:val="000000"/>
          <w:sz w:val="28"/>
          <w:szCs w:val="28"/>
        </w:rPr>
        <w:t xml:space="preserve"> </w:t>
      </w:r>
      <w:r w:rsidR="00B623CA" w:rsidRPr="007E5B2D">
        <w:rPr>
          <w:color w:val="000000"/>
          <w:sz w:val="28"/>
          <w:szCs w:val="28"/>
        </w:rPr>
        <w:t>О</w:t>
      </w:r>
      <w:r w:rsidR="00CA1692" w:rsidRPr="007E5B2D">
        <w:rPr>
          <w:color w:val="000000"/>
          <w:sz w:val="28"/>
          <w:szCs w:val="28"/>
        </w:rPr>
        <w:t xml:space="preserve">бъём отгруженных товаров, выполненных работ и услуг крупных и средних предприятий района  </w:t>
      </w:r>
      <w:r w:rsidR="00B623CA" w:rsidRPr="007E5B2D">
        <w:rPr>
          <w:color w:val="000000"/>
          <w:sz w:val="28"/>
          <w:szCs w:val="28"/>
        </w:rPr>
        <w:t xml:space="preserve">за </w:t>
      </w:r>
      <w:r w:rsidR="00DB52A2" w:rsidRPr="007E5B2D">
        <w:rPr>
          <w:color w:val="000000"/>
          <w:sz w:val="28"/>
          <w:szCs w:val="28"/>
        </w:rPr>
        <w:t xml:space="preserve">отчетный </w:t>
      </w:r>
      <w:r w:rsidR="002F2EC2" w:rsidRPr="007E5B2D">
        <w:rPr>
          <w:color w:val="000000"/>
          <w:sz w:val="28"/>
          <w:szCs w:val="28"/>
        </w:rPr>
        <w:t>п</w:t>
      </w:r>
      <w:r w:rsidR="00DB52A2" w:rsidRPr="007E5B2D">
        <w:rPr>
          <w:color w:val="000000"/>
          <w:sz w:val="28"/>
          <w:szCs w:val="28"/>
        </w:rPr>
        <w:t>ериод</w:t>
      </w:r>
      <w:r w:rsidR="004F36BD" w:rsidRPr="007E5B2D">
        <w:rPr>
          <w:color w:val="000000"/>
          <w:sz w:val="28"/>
          <w:szCs w:val="28"/>
        </w:rPr>
        <w:t xml:space="preserve"> </w:t>
      </w:r>
      <w:r w:rsidR="00CA1692" w:rsidRPr="007E5B2D">
        <w:rPr>
          <w:color w:val="000000"/>
          <w:sz w:val="28"/>
          <w:szCs w:val="28"/>
        </w:rPr>
        <w:t xml:space="preserve">составил </w:t>
      </w:r>
      <w:r w:rsidR="000D7110" w:rsidRPr="007E5B2D">
        <w:rPr>
          <w:color w:val="000000"/>
          <w:sz w:val="28"/>
          <w:szCs w:val="28"/>
        </w:rPr>
        <w:t>2</w:t>
      </w:r>
      <w:r w:rsidR="009557C1" w:rsidRPr="007E5B2D">
        <w:rPr>
          <w:color w:val="000000"/>
          <w:sz w:val="28"/>
          <w:szCs w:val="28"/>
        </w:rPr>
        <w:t>972,29</w:t>
      </w:r>
      <w:r w:rsidR="00CA1692" w:rsidRPr="007E5B2D">
        <w:rPr>
          <w:color w:val="000000"/>
          <w:sz w:val="28"/>
          <w:szCs w:val="28"/>
        </w:rPr>
        <w:t xml:space="preserve"> млн.руб.</w:t>
      </w:r>
      <w:r w:rsidR="00B623CA" w:rsidRPr="007E5B2D">
        <w:rPr>
          <w:color w:val="000000"/>
          <w:sz w:val="28"/>
          <w:szCs w:val="28"/>
        </w:rPr>
        <w:t>,</w:t>
      </w:r>
      <w:r w:rsidR="00CA1692" w:rsidRPr="007E5B2D">
        <w:rPr>
          <w:color w:val="000000"/>
          <w:sz w:val="28"/>
          <w:szCs w:val="28"/>
        </w:rPr>
        <w:t xml:space="preserve"> </w:t>
      </w:r>
      <w:r w:rsidR="00CA1692" w:rsidRPr="007E5B2D">
        <w:rPr>
          <w:sz w:val="28"/>
          <w:szCs w:val="28"/>
        </w:rPr>
        <w:t xml:space="preserve">что составляет  </w:t>
      </w:r>
      <w:r w:rsidR="00B623CA" w:rsidRPr="007E5B2D">
        <w:rPr>
          <w:sz w:val="28"/>
          <w:szCs w:val="28"/>
        </w:rPr>
        <w:t>1</w:t>
      </w:r>
      <w:r w:rsidR="009557C1" w:rsidRPr="007E5B2D">
        <w:rPr>
          <w:sz w:val="28"/>
          <w:szCs w:val="28"/>
        </w:rPr>
        <w:t>12</w:t>
      </w:r>
      <w:r w:rsidRPr="007E5B2D">
        <w:rPr>
          <w:sz w:val="28"/>
          <w:szCs w:val="28"/>
        </w:rPr>
        <w:t xml:space="preserve"> </w:t>
      </w:r>
      <w:r w:rsidR="00CA1692" w:rsidRPr="007E5B2D">
        <w:rPr>
          <w:sz w:val="28"/>
          <w:szCs w:val="28"/>
        </w:rPr>
        <w:t>% к соответствующему периоду 201</w:t>
      </w:r>
      <w:r w:rsidR="009557C1" w:rsidRPr="007E5B2D">
        <w:rPr>
          <w:sz w:val="28"/>
          <w:szCs w:val="28"/>
        </w:rPr>
        <w:t>8</w:t>
      </w:r>
      <w:r w:rsidR="00CA1692" w:rsidRPr="007E5B2D">
        <w:rPr>
          <w:sz w:val="28"/>
          <w:szCs w:val="28"/>
        </w:rPr>
        <w:t xml:space="preserve"> года.</w:t>
      </w:r>
      <w:r w:rsidR="0033730E" w:rsidRPr="007E5B2D">
        <w:rPr>
          <w:sz w:val="28"/>
          <w:szCs w:val="28"/>
        </w:rPr>
        <w:t xml:space="preserve"> </w:t>
      </w:r>
      <w:r w:rsidR="0018794D" w:rsidRPr="007E5B2D">
        <w:rPr>
          <w:sz w:val="28"/>
          <w:szCs w:val="28"/>
        </w:rPr>
        <w:t>В общем объеме промышленного производства (по обрабатывающим производствам) по полному кругу предприятий района доля ОА «Сергачский сахарный завод» составила за 201</w:t>
      </w:r>
      <w:r w:rsidR="009557C1" w:rsidRPr="007E5B2D">
        <w:rPr>
          <w:sz w:val="28"/>
          <w:szCs w:val="28"/>
        </w:rPr>
        <w:t>9</w:t>
      </w:r>
      <w:r w:rsidR="0018794D" w:rsidRPr="007E5B2D">
        <w:rPr>
          <w:sz w:val="28"/>
          <w:szCs w:val="28"/>
        </w:rPr>
        <w:t xml:space="preserve"> г. </w:t>
      </w:r>
      <w:r w:rsidR="009557C1" w:rsidRPr="007E5B2D">
        <w:rPr>
          <w:sz w:val="28"/>
          <w:szCs w:val="28"/>
        </w:rPr>
        <w:t>76,1%</w:t>
      </w:r>
      <w:r w:rsidR="0018794D" w:rsidRPr="007E5B2D">
        <w:rPr>
          <w:sz w:val="28"/>
          <w:szCs w:val="28"/>
        </w:rPr>
        <w:t xml:space="preserve">. </w:t>
      </w:r>
      <w:r w:rsidR="000D7110" w:rsidRPr="007E5B2D">
        <w:rPr>
          <w:sz w:val="28"/>
          <w:szCs w:val="28"/>
        </w:rPr>
        <w:t xml:space="preserve">По итогам деятельности завода  за  прошедший год отгружено продукции на сумму </w:t>
      </w:r>
      <w:r w:rsidR="009557C1" w:rsidRPr="007E5B2D">
        <w:rPr>
          <w:sz w:val="28"/>
          <w:szCs w:val="28"/>
        </w:rPr>
        <w:t>996,5</w:t>
      </w:r>
      <w:r w:rsidR="000D7110" w:rsidRPr="007E5B2D">
        <w:rPr>
          <w:sz w:val="28"/>
          <w:szCs w:val="28"/>
        </w:rPr>
        <w:t xml:space="preserve"> млн. руб. или </w:t>
      </w:r>
      <w:r w:rsidR="009557C1" w:rsidRPr="007E5B2D">
        <w:rPr>
          <w:sz w:val="28"/>
          <w:szCs w:val="28"/>
        </w:rPr>
        <w:t>82</w:t>
      </w:r>
      <w:r w:rsidR="000D7110" w:rsidRPr="007E5B2D">
        <w:rPr>
          <w:sz w:val="28"/>
          <w:szCs w:val="28"/>
        </w:rPr>
        <w:t xml:space="preserve"> % к уровню прошлого года. Заготовка сахарной свеклы урожая 201</w:t>
      </w:r>
      <w:r w:rsidR="009557C1" w:rsidRPr="007E5B2D">
        <w:rPr>
          <w:sz w:val="28"/>
          <w:szCs w:val="28"/>
        </w:rPr>
        <w:t>9</w:t>
      </w:r>
      <w:r w:rsidR="000D7110" w:rsidRPr="007E5B2D">
        <w:rPr>
          <w:sz w:val="28"/>
          <w:szCs w:val="28"/>
        </w:rPr>
        <w:t xml:space="preserve"> года в зачетном весе составила </w:t>
      </w:r>
      <w:r w:rsidR="009557C1" w:rsidRPr="007E5B2D">
        <w:rPr>
          <w:sz w:val="28"/>
          <w:szCs w:val="28"/>
        </w:rPr>
        <w:t>385,2</w:t>
      </w:r>
      <w:r w:rsidR="000D7110" w:rsidRPr="007E5B2D">
        <w:rPr>
          <w:sz w:val="28"/>
          <w:szCs w:val="28"/>
        </w:rPr>
        <w:t xml:space="preserve"> тыс. тонн. В сравнении с прошлым годом объем заготовки увеличился на </w:t>
      </w:r>
      <w:r w:rsidR="009557C1" w:rsidRPr="007E5B2D">
        <w:rPr>
          <w:sz w:val="28"/>
          <w:szCs w:val="28"/>
        </w:rPr>
        <w:t>42</w:t>
      </w:r>
      <w:r w:rsidR="000D7110" w:rsidRPr="007E5B2D">
        <w:rPr>
          <w:sz w:val="28"/>
          <w:szCs w:val="28"/>
        </w:rPr>
        <w:t xml:space="preserve">%. Приемку свеклы осуществляли от хозяйств Нижегородской области, республик Мордовия и Чувашия. </w:t>
      </w:r>
      <w:r w:rsidR="000D7110" w:rsidRPr="007E5B2D">
        <w:rPr>
          <w:sz w:val="28"/>
          <w:szCs w:val="28"/>
          <w:shd w:val="clear" w:color="auto" w:fill="FFFFFF"/>
        </w:rPr>
        <w:t xml:space="preserve"> Из Нижегородской области заготовлено 9</w:t>
      </w:r>
      <w:r w:rsidR="009A7C27" w:rsidRPr="007E5B2D">
        <w:rPr>
          <w:sz w:val="28"/>
          <w:szCs w:val="28"/>
          <w:shd w:val="clear" w:color="auto" w:fill="FFFFFF"/>
        </w:rPr>
        <w:t>6</w:t>
      </w:r>
      <w:r w:rsidR="000D7110" w:rsidRPr="007E5B2D">
        <w:rPr>
          <w:sz w:val="28"/>
          <w:szCs w:val="28"/>
          <w:shd w:val="clear" w:color="auto" w:fill="FFFFFF"/>
        </w:rPr>
        <w:t>% всей свеклы, 3,0% из Мордовии. Самый крупный поставщик свеклы - ООО «АФ «Нижегородская» (доля в поставке 8</w:t>
      </w:r>
      <w:r w:rsidR="009A7C27" w:rsidRPr="007E5B2D">
        <w:rPr>
          <w:sz w:val="28"/>
          <w:szCs w:val="28"/>
          <w:shd w:val="clear" w:color="auto" w:fill="FFFFFF"/>
        </w:rPr>
        <w:t>3</w:t>
      </w:r>
      <w:r w:rsidR="000D7110" w:rsidRPr="007E5B2D">
        <w:rPr>
          <w:sz w:val="28"/>
          <w:szCs w:val="28"/>
          <w:shd w:val="clear" w:color="auto" w:fill="FFFFFF"/>
        </w:rPr>
        <w:t xml:space="preserve"> % </w:t>
      </w:r>
      <w:r w:rsidR="009A7C27" w:rsidRPr="007E5B2D">
        <w:rPr>
          <w:sz w:val="28"/>
          <w:szCs w:val="28"/>
          <w:shd w:val="clear" w:color="auto" w:fill="FFFFFF"/>
        </w:rPr>
        <w:t>)</w:t>
      </w:r>
      <w:r w:rsidR="0033730E" w:rsidRPr="007E5B2D">
        <w:rPr>
          <w:sz w:val="28"/>
          <w:szCs w:val="28"/>
          <w:shd w:val="clear" w:color="auto" w:fill="FFFFFF"/>
        </w:rPr>
        <w:t>.</w:t>
      </w:r>
      <w:r w:rsidR="00185284">
        <w:rPr>
          <w:sz w:val="28"/>
          <w:szCs w:val="28"/>
          <w:shd w:val="clear" w:color="auto" w:fill="FFFFFF"/>
        </w:rPr>
        <w:t xml:space="preserve"> </w:t>
      </w:r>
      <w:r w:rsidR="000D7110" w:rsidRPr="007E5B2D">
        <w:rPr>
          <w:sz w:val="28"/>
          <w:szCs w:val="28"/>
        </w:rPr>
        <w:t>За сезон 201</w:t>
      </w:r>
      <w:r w:rsidR="009A7C27" w:rsidRPr="007E5B2D">
        <w:rPr>
          <w:sz w:val="28"/>
          <w:szCs w:val="28"/>
        </w:rPr>
        <w:t>9</w:t>
      </w:r>
      <w:r w:rsidR="000D7110" w:rsidRPr="007E5B2D">
        <w:rPr>
          <w:sz w:val="28"/>
          <w:szCs w:val="28"/>
        </w:rPr>
        <w:t xml:space="preserve"> г. переработано </w:t>
      </w:r>
      <w:r w:rsidR="009A7C27" w:rsidRPr="007E5B2D">
        <w:rPr>
          <w:sz w:val="28"/>
          <w:szCs w:val="28"/>
        </w:rPr>
        <w:t>368,1</w:t>
      </w:r>
      <w:r w:rsidR="000D7110" w:rsidRPr="007E5B2D">
        <w:rPr>
          <w:sz w:val="28"/>
          <w:szCs w:val="28"/>
        </w:rPr>
        <w:t xml:space="preserve"> тыс.тонн сахарной свеклы и выработано </w:t>
      </w:r>
      <w:r w:rsidR="009A7C27" w:rsidRPr="007E5B2D">
        <w:rPr>
          <w:sz w:val="28"/>
          <w:szCs w:val="28"/>
        </w:rPr>
        <w:t>53,4</w:t>
      </w:r>
      <w:r w:rsidR="000D7110" w:rsidRPr="007E5B2D">
        <w:rPr>
          <w:sz w:val="28"/>
          <w:szCs w:val="28"/>
        </w:rPr>
        <w:t xml:space="preserve"> тыс.тонн сахарного песка, произведено </w:t>
      </w:r>
      <w:r w:rsidR="009A7C27" w:rsidRPr="007E5B2D">
        <w:rPr>
          <w:sz w:val="28"/>
          <w:szCs w:val="28"/>
        </w:rPr>
        <w:t>9,9</w:t>
      </w:r>
      <w:r w:rsidR="000D7110" w:rsidRPr="007E5B2D">
        <w:rPr>
          <w:sz w:val="28"/>
          <w:szCs w:val="28"/>
        </w:rPr>
        <w:t xml:space="preserve"> тыс.тонн патоки. Выход сахара  -</w:t>
      </w:r>
      <w:r w:rsidR="0033730E" w:rsidRPr="007E5B2D">
        <w:rPr>
          <w:sz w:val="28"/>
          <w:szCs w:val="28"/>
        </w:rPr>
        <w:t xml:space="preserve"> </w:t>
      </w:r>
      <w:r w:rsidR="000D7110" w:rsidRPr="007E5B2D">
        <w:rPr>
          <w:sz w:val="28"/>
          <w:szCs w:val="28"/>
        </w:rPr>
        <w:t>1</w:t>
      </w:r>
      <w:r w:rsidR="009A7C27" w:rsidRPr="007E5B2D">
        <w:rPr>
          <w:sz w:val="28"/>
          <w:szCs w:val="28"/>
        </w:rPr>
        <w:t>4,45</w:t>
      </w:r>
      <w:r w:rsidR="000D7110" w:rsidRPr="007E5B2D">
        <w:rPr>
          <w:sz w:val="28"/>
          <w:szCs w:val="28"/>
        </w:rPr>
        <w:t>%</w:t>
      </w:r>
      <w:r w:rsidR="009A7C27" w:rsidRPr="007E5B2D">
        <w:rPr>
          <w:sz w:val="28"/>
          <w:szCs w:val="28"/>
        </w:rPr>
        <w:t>.</w:t>
      </w:r>
      <w:r w:rsidR="000D7110" w:rsidRPr="007E5B2D">
        <w:rPr>
          <w:sz w:val="28"/>
          <w:szCs w:val="28"/>
        </w:rPr>
        <w:t xml:space="preserve"> Среднесуточная мощность переработки составила 30</w:t>
      </w:r>
      <w:r w:rsidR="009A7C27" w:rsidRPr="007E5B2D">
        <w:rPr>
          <w:sz w:val="28"/>
          <w:szCs w:val="28"/>
        </w:rPr>
        <w:t>45</w:t>
      </w:r>
      <w:r w:rsidR="000D7110" w:rsidRPr="007E5B2D">
        <w:rPr>
          <w:sz w:val="28"/>
          <w:szCs w:val="28"/>
        </w:rPr>
        <w:t xml:space="preserve"> тонн ( на 1% выше 201</w:t>
      </w:r>
      <w:r w:rsidR="009A7C27" w:rsidRPr="007E5B2D">
        <w:rPr>
          <w:sz w:val="28"/>
          <w:szCs w:val="28"/>
        </w:rPr>
        <w:t>8</w:t>
      </w:r>
      <w:r w:rsidR="000D7110" w:rsidRPr="007E5B2D">
        <w:rPr>
          <w:sz w:val="28"/>
          <w:szCs w:val="28"/>
        </w:rPr>
        <w:t xml:space="preserve"> г.).Общий объем вложений в основные фонды, техническое перевооружение за 201</w:t>
      </w:r>
      <w:r w:rsidR="009A7C27" w:rsidRPr="007E5B2D">
        <w:rPr>
          <w:sz w:val="28"/>
          <w:szCs w:val="28"/>
        </w:rPr>
        <w:t>9</w:t>
      </w:r>
      <w:r w:rsidR="000D7110" w:rsidRPr="007E5B2D">
        <w:rPr>
          <w:sz w:val="28"/>
          <w:szCs w:val="28"/>
        </w:rPr>
        <w:t xml:space="preserve"> г составили  </w:t>
      </w:r>
      <w:r w:rsidR="009A7C27" w:rsidRPr="007E5B2D">
        <w:rPr>
          <w:sz w:val="28"/>
          <w:szCs w:val="28"/>
        </w:rPr>
        <w:t xml:space="preserve">520,2 </w:t>
      </w:r>
      <w:r w:rsidR="000D7110" w:rsidRPr="007E5B2D">
        <w:rPr>
          <w:sz w:val="28"/>
          <w:szCs w:val="28"/>
        </w:rPr>
        <w:t>млн. рублей</w:t>
      </w:r>
      <w:r w:rsidR="00BA13C4" w:rsidRPr="007E5B2D">
        <w:rPr>
          <w:sz w:val="28"/>
          <w:szCs w:val="28"/>
        </w:rPr>
        <w:t>.</w:t>
      </w:r>
      <w:r w:rsidR="000D7110" w:rsidRPr="007E5B2D">
        <w:rPr>
          <w:sz w:val="28"/>
          <w:szCs w:val="28"/>
        </w:rPr>
        <w:t xml:space="preserve"> </w:t>
      </w:r>
      <w:r w:rsidR="000D7110" w:rsidRPr="007E5B2D">
        <w:rPr>
          <w:sz w:val="28"/>
          <w:szCs w:val="28"/>
          <w:shd w:val="clear" w:color="auto" w:fill="FFFFFF"/>
        </w:rPr>
        <w:t>Среднесписочная численность работающих в 201</w:t>
      </w:r>
      <w:r w:rsidR="009A7C27" w:rsidRPr="007E5B2D">
        <w:rPr>
          <w:sz w:val="28"/>
          <w:szCs w:val="28"/>
          <w:shd w:val="clear" w:color="auto" w:fill="FFFFFF"/>
        </w:rPr>
        <w:t>9</w:t>
      </w:r>
      <w:r w:rsidR="000D7110" w:rsidRPr="007E5B2D">
        <w:rPr>
          <w:sz w:val="28"/>
          <w:szCs w:val="28"/>
          <w:shd w:val="clear" w:color="auto" w:fill="FFFFFF"/>
        </w:rPr>
        <w:t xml:space="preserve"> году -  </w:t>
      </w:r>
      <w:r w:rsidR="009A7C27" w:rsidRPr="007E5B2D">
        <w:rPr>
          <w:sz w:val="28"/>
          <w:szCs w:val="28"/>
          <w:shd w:val="clear" w:color="auto" w:fill="FFFFFF"/>
        </w:rPr>
        <w:t>513</w:t>
      </w:r>
      <w:r w:rsidR="000D7110" w:rsidRPr="007E5B2D">
        <w:rPr>
          <w:sz w:val="28"/>
          <w:szCs w:val="28"/>
          <w:shd w:val="clear" w:color="auto" w:fill="FFFFFF"/>
        </w:rPr>
        <w:t xml:space="preserve"> человек, среднемесячная заработная плата составила 2</w:t>
      </w:r>
      <w:r w:rsidR="009A7C27" w:rsidRPr="007E5B2D">
        <w:rPr>
          <w:sz w:val="28"/>
          <w:szCs w:val="28"/>
          <w:shd w:val="clear" w:color="auto" w:fill="FFFFFF"/>
        </w:rPr>
        <w:t>6301</w:t>
      </w:r>
      <w:r w:rsidR="000D7110" w:rsidRPr="007E5B2D">
        <w:rPr>
          <w:sz w:val="28"/>
          <w:szCs w:val="28"/>
          <w:shd w:val="clear" w:color="auto" w:fill="FFFFFF"/>
        </w:rPr>
        <w:t xml:space="preserve"> рублей</w:t>
      </w:r>
      <w:r w:rsidR="000D7110" w:rsidRPr="007E5B2D">
        <w:rPr>
          <w:sz w:val="28"/>
          <w:szCs w:val="28"/>
        </w:rPr>
        <w:t>. Чистая прибыль предприятия по итогам 201</w:t>
      </w:r>
      <w:r w:rsidR="009A7C27" w:rsidRPr="007E5B2D">
        <w:rPr>
          <w:sz w:val="28"/>
          <w:szCs w:val="28"/>
        </w:rPr>
        <w:t>9</w:t>
      </w:r>
      <w:r w:rsidR="000D7110" w:rsidRPr="007E5B2D">
        <w:rPr>
          <w:sz w:val="28"/>
          <w:szCs w:val="28"/>
        </w:rPr>
        <w:t xml:space="preserve"> г. – 1,</w:t>
      </w:r>
      <w:r w:rsidR="009A7C27" w:rsidRPr="007E5B2D">
        <w:rPr>
          <w:sz w:val="28"/>
          <w:szCs w:val="28"/>
        </w:rPr>
        <w:t>489</w:t>
      </w:r>
      <w:r w:rsidR="000D7110" w:rsidRPr="007E5B2D">
        <w:rPr>
          <w:sz w:val="28"/>
          <w:szCs w:val="28"/>
        </w:rPr>
        <w:t xml:space="preserve"> млн.руб.</w:t>
      </w:r>
    </w:p>
    <w:p w14:paraId="6E5F6D65" w14:textId="77777777" w:rsidR="00B623CA" w:rsidRPr="007E5B2D" w:rsidRDefault="00997190" w:rsidP="00190CAC">
      <w:pPr>
        <w:spacing w:line="276" w:lineRule="auto"/>
        <w:jc w:val="both"/>
        <w:rPr>
          <w:sz w:val="28"/>
          <w:szCs w:val="28"/>
        </w:rPr>
      </w:pPr>
      <w:r w:rsidRPr="007E5B2D">
        <w:rPr>
          <w:sz w:val="28"/>
          <w:szCs w:val="28"/>
        </w:rPr>
        <w:t xml:space="preserve">        </w:t>
      </w:r>
      <w:r w:rsidR="00B623CA" w:rsidRPr="007E5B2D">
        <w:rPr>
          <w:sz w:val="28"/>
          <w:szCs w:val="28"/>
        </w:rPr>
        <w:t xml:space="preserve">Потенциалом для дальнейшего социально-экономического развития Сергачского муниципального района остаются: </w:t>
      </w:r>
    </w:p>
    <w:p w14:paraId="5DF4ADF5" w14:textId="77777777" w:rsidR="00B623CA" w:rsidRPr="007E5B2D" w:rsidRDefault="00B623CA" w:rsidP="00190CAC">
      <w:pPr>
        <w:spacing w:line="276" w:lineRule="auto"/>
        <w:jc w:val="both"/>
        <w:rPr>
          <w:sz w:val="28"/>
          <w:szCs w:val="28"/>
        </w:rPr>
      </w:pPr>
      <w:r w:rsidRPr="007E5B2D">
        <w:rPr>
          <w:sz w:val="28"/>
          <w:szCs w:val="28"/>
        </w:rPr>
        <w:t>●  Инвестиционная привлекательность района;</w:t>
      </w:r>
    </w:p>
    <w:p w14:paraId="0EC27589" w14:textId="77777777" w:rsidR="00B623CA" w:rsidRPr="007E5B2D" w:rsidRDefault="00B623CA" w:rsidP="00190CAC">
      <w:pPr>
        <w:spacing w:line="276" w:lineRule="auto"/>
        <w:jc w:val="both"/>
        <w:rPr>
          <w:sz w:val="28"/>
          <w:szCs w:val="28"/>
        </w:rPr>
      </w:pPr>
      <w:r w:rsidRPr="007E5B2D">
        <w:rPr>
          <w:sz w:val="28"/>
          <w:szCs w:val="28"/>
        </w:rPr>
        <w:t>●  Выгодное географическое местоположение;</w:t>
      </w:r>
    </w:p>
    <w:p w14:paraId="5523C0F7" w14:textId="77777777" w:rsidR="00B623CA" w:rsidRPr="007E5B2D" w:rsidRDefault="00B623CA" w:rsidP="00190CAC">
      <w:pPr>
        <w:spacing w:line="276" w:lineRule="auto"/>
        <w:jc w:val="both"/>
        <w:rPr>
          <w:sz w:val="28"/>
          <w:szCs w:val="28"/>
        </w:rPr>
      </w:pPr>
      <w:r w:rsidRPr="007E5B2D">
        <w:rPr>
          <w:sz w:val="28"/>
          <w:szCs w:val="28"/>
        </w:rPr>
        <w:t>●  Наличие железнодорожной и автомобильной инфраструктуры;</w:t>
      </w:r>
    </w:p>
    <w:p w14:paraId="57AEA669" w14:textId="77777777" w:rsidR="00B623CA" w:rsidRPr="007E5B2D" w:rsidRDefault="00B623CA" w:rsidP="00190CAC">
      <w:pPr>
        <w:spacing w:line="276" w:lineRule="auto"/>
        <w:jc w:val="both"/>
        <w:rPr>
          <w:sz w:val="28"/>
          <w:szCs w:val="28"/>
        </w:rPr>
      </w:pPr>
      <w:r w:rsidRPr="007E5B2D">
        <w:rPr>
          <w:sz w:val="28"/>
          <w:szCs w:val="28"/>
        </w:rPr>
        <w:t>●  Природные ресурсы;</w:t>
      </w:r>
    </w:p>
    <w:p w14:paraId="6232EC73" w14:textId="77777777" w:rsidR="00B623CA" w:rsidRPr="0024208F" w:rsidRDefault="00B623CA" w:rsidP="00190CAC">
      <w:pPr>
        <w:spacing w:line="276" w:lineRule="auto"/>
        <w:jc w:val="both"/>
        <w:rPr>
          <w:sz w:val="28"/>
          <w:szCs w:val="28"/>
        </w:rPr>
      </w:pPr>
      <w:r w:rsidRPr="007E5B2D">
        <w:rPr>
          <w:sz w:val="28"/>
          <w:szCs w:val="28"/>
        </w:rPr>
        <w:t>●  Трудовые ресурсы;</w:t>
      </w:r>
    </w:p>
    <w:p w14:paraId="56A5DD9B" w14:textId="77777777" w:rsidR="00B623CA" w:rsidRPr="0024208F" w:rsidRDefault="00B623CA" w:rsidP="00190CAC">
      <w:pPr>
        <w:spacing w:line="276" w:lineRule="auto"/>
        <w:jc w:val="both"/>
        <w:rPr>
          <w:sz w:val="28"/>
          <w:szCs w:val="28"/>
        </w:rPr>
      </w:pPr>
      <w:r w:rsidRPr="007E5B2D">
        <w:rPr>
          <w:sz w:val="28"/>
          <w:szCs w:val="28"/>
        </w:rPr>
        <w:lastRenderedPageBreak/>
        <w:t>●  Возможность повышения образовательного уровня населения.</w:t>
      </w:r>
    </w:p>
    <w:p w14:paraId="34335761" w14:textId="77777777" w:rsidR="002750BA" w:rsidRPr="006570D6" w:rsidRDefault="0015740D" w:rsidP="00A80E62">
      <w:pPr>
        <w:jc w:val="center"/>
        <w:rPr>
          <w:b/>
          <w:i/>
          <w:sz w:val="28"/>
          <w:szCs w:val="28"/>
        </w:rPr>
      </w:pPr>
      <w:r w:rsidRPr="006570D6">
        <w:rPr>
          <w:b/>
          <w:i/>
          <w:sz w:val="28"/>
          <w:szCs w:val="28"/>
        </w:rPr>
        <w:t>1</w:t>
      </w:r>
      <w:r w:rsidR="002750BA" w:rsidRPr="006570D6">
        <w:rPr>
          <w:b/>
          <w:i/>
          <w:sz w:val="28"/>
          <w:szCs w:val="28"/>
        </w:rPr>
        <w:t>.Экономическое развитие</w:t>
      </w:r>
    </w:p>
    <w:p w14:paraId="30ABF670" w14:textId="77777777" w:rsidR="00CA54C7" w:rsidRPr="0024208F" w:rsidRDefault="00CA54C7" w:rsidP="00DB52A2">
      <w:pPr>
        <w:spacing w:line="276" w:lineRule="auto"/>
        <w:jc w:val="both"/>
        <w:rPr>
          <w:i/>
          <w:sz w:val="28"/>
          <w:szCs w:val="28"/>
          <w:lang w:eastAsia="ar-SA"/>
        </w:rPr>
      </w:pPr>
      <w:r w:rsidRPr="0024208F">
        <w:rPr>
          <w:i/>
          <w:sz w:val="28"/>
          <w:szCs w:val="28"/>
          <w:lang w:eastAsia="ar-SA"/>
        </w:rPr>
        <w:t>Дорожное хозяйство и транспорт</w:t>
      </w:r>
    </w:p>
    <w:p w14:paraId="5019E421" w14:textId="77777777" w:rsidR="00A85802" w:rsidRPr="007E5B2D" w:rsidRDefault="00A80E62" w:rsidP="00DB52A2">
      <w:pPr>
        <w:spacing w:line="276" w:lineRule="auto"/>
        <w:ind w:firstLine="708"/>
        <w:jc w:val="both"/>
        <w:rPr>
          <w:color w:val="000000"/>
          <w:sz w:val="28"/>
          <w:szCs w:val="28"/>
          <w:lang w:eastAsia="ar-SA"/>
        </w:rPr>
      </w:pPr>
      <w:r w:rsidRPr="007E5B2D">
        <w:rPr>
          <w:color w:val="000000"/>
          <w:sz w:val="28"/>
          <w:szCs w:val="28"/>
          <w:lang w:eastAsia="ar-SA"/>
        </w:rPr>
        <w:t xml:space="preserve">На территории Сергачского муниципального района расположено </w:t>
      </w:r>
      <w:r w:rsidR="00B4190E" w:rsidRPr="007E5B2D">
        <w:rPr>
          <w:color w:val="000000"/>
          <w:sz w:val="28"/>
          <w:szCs w:val="28"/>
          <w:lang w:eastAsia="ar-SA"/>
        </w:rPr>
        <w:t>597,325</w:t>
      </w:r>
      <w:r w:rsidRPr="007E5B2D">
        <w:rPr>
          <w:color w:val="000000"/>
          <w:sz w:val="28"/>
          <w:szCs w:val="28"/>
          <w:lang w:eastAsia="ar-SA"/>
        </w:rPr>
        <w:t xml:space="preserve"> км автомобильных дорог</w:t>
      </w:r>
      <w:r w:rsidR="00C7154B" w:rsidRPr="007E5B2D">
        <w:rPr>
          <w:color w:val="000000"/>
          <w:sz w:val="28"/>
          <w:szCs w:val="28"/>
          <w:lang w:eastAsia="ar-SA"/>
        </w:rPr>
        <w:t xml:space="preserve"> общего пользования</w:t>
      </w:r>
      <w:r w:rsidRPr="007E5B2D">
        <w:rPr>
          <w:color w:val="000000"/>
          <w:sz w:val="28"/>
          <w:szCs w:val="28"/>
          <w:lang w:eastAsia="ar-SA"/>
        </w:rPr>
        <w:t xml:space="preserve">, из них </w:t>
      </w:r>
      <w:r w:rsidR="00CC4F82" w:rsidRPr="007E5B2D">
        <w:rPr>
          <w:color w:val="000000"/>
          <w:sz w:val="28"/>
          <w:szCs w:val="28"/>
          <w:lang w:eastAsia="ar-SA"/>
        </w:rPr>
        <w:t xml:space="preserve">протяженность </w:t>
      </w:r>
      <w:r w:rsidR="00C41212" w:rsidRPr="007E5B2D">
        <w:rPr>
          <w:color w:val="000000"/>
          <w:sz w:val="28"/>
          <w:szCs w:val="28"/>
          <w:lang w:eastAsia="ar-SA"/>
        </w:rPr>
        <w:t>автомобильных дорог</w:t>
      </w:r>
      <w:r w:rsidR="00CC4F82" w:rsidRPr="007E5B2D">
        <w:rPr>
          <w:color w:val="000000"/>
          <w:sz w:val="28"/>
          <w:szCs w:val="28"/>
          <w:lang w:eastAsia="ar-SA"/>
        </w:rPr>
        <w:t xml:space="preserve"> общего пользования </w:t>
      </w:r>
      <w:r w:rsidR="00C41212" w:rsidRPr="007E5B2D">
        <w:rPr>
          <w:color w:val="000000"/>
          <w:sz w:val="28"/>
          <w:szCs w:val="28"/>
          <w:lang w:eastAsia="ar-SA"/>
        </w:rPr>
        <w:t xml:space="preserve">регионального или межмуниципального значения, находящиеся в государственной собственности Нижегородской области </w:t>
      </w:r>
      <w:r w:rsidR="00E4434A" w:rsidRPr="007E5B2D">
        <w:rPr>
          <w:color w:val="000000"/>
          <w:sz w:val="28"/>
          <w:szCs w:val="28"/>
          <w:lang w:eastAsia="ar-SA"/>
        </w:rPr>
        <w:t>299,092</w:t>
      </w:r>
      <w:r w:rsidR="00C41212" w:rsidRPr="007E5B2D">
        <w:rPr>
          <w:color w:val="000000"/>
          <w:sz w:val="28"/>
          <w:szCs w:val="28"/>
          <w:lang w:eastAsia="ar-SA"/>
        </w:rPr>
        <w:t xml:space="preserve"> км</w:t>
      </w:r>
      <w:r w:rsidR="00C7154B" w:rsidRPr="007E5B2D">
        <w:rPr>
          <w:color w:val="000000"/>
          <w:sz w:val="28"/>
          <w:szCs w:val="28"/>
          <w:lang w:eastAsia="ar-SA"/>
        </w:rPr>
        <w:t>.</w:t>
      </w:r>
      <w:r w:rsidR="00C41212" w:rsidRPr="007E5B2D">
        <w:rPr>
          <w:color w:val="000000"/>
          <w:sz w:val="28"/>
          <w:szCs w:val="28"/>
          <w:lang w:eastAsia="ar-SA"/>
        </w:rPr>
        <w:t xml:space="preserve"> </w:t>
      </w:r>
    </w:p>
    <w:p w14:paraId="0C519DBC" w14:textId="212A3208" w:rsidR="00EE7829" w:rsidRPr="007E5B2D" w:rsidRDefault="00C41212" w:rsidP="00DB52A2">
      <w:pPr>
        <w:spacing w:line="276" w:lineRule="auto"/>
        <w:ind w:firstLine="708"/>
        <w:jc w:val="both"/>
        <w:rPr>
          <w:color w:val="000000"/>
          <w:sz w:val="28"/>
          <w:szCs w:val="28"/>
          <w:lang w:eastAsia="ar-SA"/>
        </w:rPr>
      </w:pPr>
      <w:r w:rsidRPr="007E5B2D">
        <w:rPr>
          <w:color w:val="000000"/>
          <w:sz w:val="28"/>
          <w:szCs w:val="28"/>
        </w:rPr>
        <w:t xml:space="preserve">Протяженность автомобильных дорог общего пользования местного значения </w:t>
      </w:r>
      <w:r w:rsidR="00C7154B" w:rsidRPr="007E5B2D">
        <w:rPr>
          <w:color w:val="000000"/>
          <w:sz w:val="28"/>
          <w:szCs w:val="28"/>
        </w:rPr>
        <w:t xml:space="preserve">на территории  района составляет </w:t>
      </w:r>
      <w:r w:rsidR="00EE7829" w:rsidRPr="007E5B2D">
        <w:rPr>
          <w:color w:val="000000"/>
          <w:sz w:val="28"/>
          <w:szCs w:val="28"/>
        </w:rPr>
        <w:t>31</w:t>
      </w:r>
      <w:r w:rsidR="000C1380" w:rsidRPr="007E5B2D">
        <w:rPr>
          <w:color w:val="000000"/>
          <w:sz w:val="28"/>
          <w:szCs w:val="28"/>
        </w:rPr>
        <w:t>8,3</w:t>
      </w:r>
      <w:r w:rsidR="00C7154B" w:rsidRPr="007E5B2D">
        <w:rPr>
          <w:color w:val="000000"/>
          <w:sz w:val="28"/>
          <w:szCs w:val="28"/>
        </w:rPr>
        <w:t xml:space="preserve"> км, из </w:t>
      </w:r>
      <w:r w:rsidR="000C1380" w:rsidRPr="007E5B2D">
        <w:rPr>
          <w:color w:val="000000"/>
          <w:sz w:val="28"/>
          <w:szCs w:val="28"/>
        </w:rPr>
        <w:t>которой по итогам 201</w:t>
      </w:r>
      <w:r w:rsidR="00BA13C4" w:rsidRPr="007E5B2D">
        <w:rPr>
          <w:color w:val="000000"/>
          <w:sz w:val="28"/>
          <w:szCs w:val="28"/>
        </w:rPr>
        <w:t>9</w:t>
      </w:r>
      <w:r w:rsidR="006E4739" w:rsidRPr="007E5B2D">
        <w:rPr>
          <w:color w:val="000000"/>
          <w:sz w:val="28"/>
          <w:szCs w:val="28"/>
        </w:rPr>
        <w:t xml:space="preserve"> </w:t>
      </w:r>
      <w:r w:rsidR="000C1380" w:rsidRPr="007E5B2D">
        <w:rPr>
          <w:color w:val="000000"/>
          <w:sz w:val="28"/>
          <w:szCs w:val="28"/>
        </w:rPr>
        <w:t xml:space="preserve">г. </w:t>
      </w:r>
      <w:r w:rsidR="00EF6197" w:rsidRPr="007E5B2D">
        <w:rPr>
          <w:color w:val="000000"/>
          <w:sz w:val="28"/>
          <w:szCs w:val="28"/>
        </w:rPr>
        <w:t xml:space="preserve"> 59,69</w:t>
      </w:r>
      <w:r w:rsidR="000C1380" w:rsidRPr="007E5B2D">
        <w:rPr>
          <w:color w:val="000000"/>
          <w:sz w:val="28"/>
          <w:szCs w:val="28"/>
        </w:rPr>
        <w:t>% (или 19</w:t>
      </w:r>
      <w:r w:rsidR="00FD7C21" w:rsidRPr="007E5B2D">
        <w:rPr>
          <w:color w:val="000000"/>
          <w:sz w:val="28"/>
          <w:szCs w:val="28"/>
        </w:rPr>
        <w:t>0</w:t>
      </w:r>
      <w:r w:rsidR="000C1380" w:rsidRPr="007E5B2D">
        <w:rPr>
          <w:color w:val="000000"/>
          <w:sz w:val="28"/>
          <w:szCs w:val="28"/>
        </w:rPr>
        <w:t xml:space="preserve"> км) не отвечают нормативным требованиям.</w:t>
      </w:r>
    </w:p>
    <w:p w14:paraId="321CDD4F" w14:textId="6ACE134D" w:rsidR="00E9546D" w:rsidRPr="0024208F" w:rsidRDefault="00EE3A7B" w:rsidP="00DB52A2">
      <w:pPr>
        <w:spacing w:line="276" w:lineRule="auto"/>
        <w:ind w:firstLine="540"/>
        <w:jc w:val="both"/>
        <w:rPr>
          <w:color w:val="000000"/>
          <w:sz w:val="28"/>
          <w:szCs w:val="28"/>
        </w:rPr>
      </w:pPr>
      <w:r w:rsidRPr="007E5B2D">
        <w:rPr>
          <w:color w:val="000000"/>
          <w:sz w:val="28"/>
          <w:szCs w:val="28"/>
        </w:rPr>
        <w:t xml:space="preserve">Транспортную отрасль в районе представляют два  предприятия:  ст. Сергач  Муромского  отделения  Горьковской  железной  дороги и МП «Сергачский автобус». </w:t>
      </w:r>
      <w:r w:rsidR="00E62DC3" w:rsidRPr="007E5B2D">
        <w:rPr>
          <w:color w:val="000000"/>
          <w:sz w:val="28"/>
          <w:szCs w:val="28"/>
        </w:rPr>
        <w:t>Автобусный парк</w:t>
      </w:r>
      <w:r w:rsidR="00834172" w:rsidRPr="007E5B2D">
        <w:rPr>
          <w:color w:val="000000"/>
          <w:sz w:val="28"/>
          <w:szCs w:val="28"/>
        </w:rPr>
        <w:t xml:space="preserve"> МП «Сергачский автобус»</w:t>
      </w:r>
      <w:r w:rsidR="00E62DC3" w:rsidRPr="007E5B2D">
        <w:rPr>
          <w:color w:val="000000"/>
          <w:sz w:val="28"/>
          <w:szCs w:val="28"/>
        </w:rPr>
        <w:t xml:space="preserve"> насчитывает </w:t>
      </w:r>
      <w:r w:rsidR="00E9546D" w:rsidRPr="007E5B2D">
        <w:rPr>
          <w:color w:val="000000"/>
          <w:sz w:val="28"/>
          <w:szCs w:val="28"/>
        </w:rPr>
        <w:t>20</w:t>
      </w:r>
      <w:r w:rsidR="00E62DC3" w:rsidRPr="007E5B2D">
        <w:rPr>
          <w:color w:val="000000"/>
          <w:sz w:val="28"/>
          <w:szCs w:val="28"/>
        </w:rPr>
        <w:t xml:space="preserve"> автобусов. </w:t>
      </w:r>
      <w:r w:rsidR="00C76119" w:rsidRPr="007E5B2D">
        <w:rPr>
          <w:color w:val="000000"/>
          <w:sz w:val="28"/>
          <w:szCs w:val="28"/>
        </w:rPr>
        <w:t>В 201</w:t>
      </w:r>
      <w:r w:rsidR="00997CDE" w:rsidRPr="007E5B2D">
        <w:rPr>
          <w:color w:val="000000"/>
          <w:sz w:val="28"/>
          <w:szCs w:val="28"/>
        </w:rPr>
        <w:t>9</w:t>
      </w:r>
      <w:r w:rsidR="0033730E" w:rsidRPr="007E5B2D">
        <w:rPr>
          <w:color w:val="000000"/>
          <w:sz w:val="28"/>
          <w:szCs w:val="28"/>
        </w:rPr>
        <w:t xml:space="preserve"> </w:t>
      </w:r>
      <w:r w:rsidR="00C76119" w:rsidRPr="007E5B2D">
        <w:rPr>
          <w:color w:val="000000"/>
          <w:sz w:val="28"/>
          <w:szCs w:val="28"/>
        </w:rPr>
        <w:t xml:space="preserve">г. </w:t>
      </w:r>
      <w:r w:rsidR="00E62DC3" w:rsidRPr="007E5B2D">
        <w:rPr>
          <w:color w:val="000000"/>
          <w:sz w:val="28"/>
          <w:szCs w:val="28"/>
        </w:rPr>
        <w:t xml:space="preserve"> </w:t>
      </w:r>
      <w:r w:rsidR="00834172" w:rsidRPr="007E5B2D">
        <w:rPr>
          <w:color w:val="000000"/>
          <w:sz w:val="28"/>
          <w:szCs w:val="28"/>
        </w:rPr>
        <w:t>предприятию</w:t>
      </w:r>
      <w:r w:rsidR="00C76119" w:rsidRPr="007E5B2D">
        <w:rPr>
          <w:color w:val="000000"/>
          <w:sz w:val="28"/>
          <w:szCs w:val="28"/>
        </w:rPr>
        <w:t xml:space="preserve"> предоставлялась субсидия на возмещение затрат, в связи с оказанием услуг по транспортному обслуживанию населения из средств бюджета района в сумме </w:t>
      </w:r>
      <w:r w:rsidR="00997CDE" w:rsidRPr="007E5B2D">
        <w:rPr>
          <w:color w:val="000000"/>
          <w:sz w:val="28"/>
          <w:szCs w:val="28"/>
        </w:rPr>
        <w:t>12,22</w:t>
      </w:r>
      <w:r w:rsidR="00C76119" w:rsidRPr="007E5B2D">
        <w:rPr>
          <w:color w:val="000000"/>
          <w:sz w:val="28"/>
          <w:szCs w:val="28"/>
        </w:rPr>
        <w:t xml:space="preserve"> млн.руб.</w:t>
      </w:r>
    </w:p>
    <w:p w14:paraId="1862F964" w14:textId="36ACE28B" w:rsidR="005B6764" w:rsidRDefault="00487C9A" w:rsidP="00DB52A2">
      <w:pPr>
        <w:spacing w:line="276" w:lineRule="auto"/>
        <w:jc w:val="both"/>
        <w:rPr>
          <w:color w:val="000000"/>
          <w:sz w:val="28"/>
          <w:szCs w:val="28"/>
        </w:rPr>
      </w:pPr>
      <w:r w:rsidRPr="0024208F">
        <w:rPr>
          <w:color w:val="000000"/>
          <w:sz w:val="28"/>
          <w:szCs w:val="28"/>
        </w:rPr>
        <w:t xml:space="preserve">         </w:t>
      </w:r>
      <w:r w:rsidRPr="007E5B2D">
        <w:rPr>
          <w:color w:val="000000"/>
          <w:sz w:val="28"/>
          <w:szCs w:val="28"/>
        </w:rPr>
        <w:t xml:space="preserve">Пассажирскими перевозками на легковом автотранспорте на территории Сергачского муниципального района занимаются также индивидуальные предприниматели. Работа такси позволяет улучшить мобильность и качество пассажирских перевозок, и обеспечить перевозками   населения района, которые проживают в населенных пунктах, не имеющих регулярного автобусного сообщения, по причине отсутствия регулярных пассажиров. Доля </w:t>
      </w:r>
      <w:r w:rsidR="005B6764" w:rsidRPr="007E5B2D">
        <w:rPr>
          <w:color w:val="000000"/>
          <w:sz w:val="28"/>
          <w:szCs w:val="28"/>
        </w:rPr>
        <w:t xml:space="preserve">населения, </w:t>
      </w:r>
      <w:r w:rsidRPr="007E5B2D">
        <w:rPr>
          <w:color w:val="000000"/>
          <w:sz w:val="28"/>
          <w:szCs w:val="28"/>
        </w:rPr>
        <w:t xml:space="preserve">проживающего </w:t>
      </w:r>
      <w:r w:rsidR="005B6764" w:rsidRPr="007E5B2D">
        <w:rPr>
          <w:color w:val="000000"/>
          <w:sz w:val="28"/>
          <w:szCs w:val="28"/>
        </w:rPr>
        <w:t>в населенных пунктах не имеющих регулярного автобусного сообщения с административным центром района, практически не изменилась по сравнению с 201</w:t>
      </w:r>
      <w:r w:rsidR="00EF6197" w:rsidRPr="007E5B2D">
        <w:rPr>
          <w:color w:val="000000"/>
          <w:sz w:val="28"/>
          <w:szCs w:val="28"/>
        </w:rPr>
        <w:t>8</w:t>
      </w:r>
      <w:r w:rsidR="005B6764" w:rsidRPr="007E5B2D">
        <w:rPr>
          <w:color w:val="000000"/>
          <w:sz w:val="28"/>
          <w:szCs w:val="28"/>
        </w:rPr>
        <w:t xml:space="preserve"> годом и составила 1,7</w:t>
      </w:r>
      <w:r w:rsidR="00EF6197" w:rsidRPr="007E5B2D">
        <w:rPr>
          <w:color w:val="000000"/>
          <w:sz w:val="28"/>
          <w:szCs w:val="28"/>
        </w:rPr>
        <w:t>8</w:t>
      </w:r>
      <w:r w:rsidR="005B6764" w:rsidRPr="007E5B2D">
        <w:rPr>
          <w:color w:val="000000"/>
          <w:sz w:val="28"/>
          <w:szCs w:val="28"/>
        </w:rPr>
        <w:t>% населения района, или 49</w:t>
      </w:r>
      <w:r w:rsidR="00EF6197" w:rsidRPr="007E5B2D">
        <w:rPr>
          <w:color w:val="000000"/>
          <w:sz w:val="28"/>
          <w:szCs w:val="28"/>
        </w:rPr>
        <w:t>3</w:t>
      </w:r>
      <w:r w:rsidR="005B6764" w:rsidRPr="007E5B2D">
        <w:rPr>
          <w:color w:val="000000"/>
          <w:sz w:val="28"/>
          <w:szCs w:val="28"/>
        </w:rPr>
        <w:t xml:space="preserve"> человек</w:t>
      </w:r>
      <w:r w:rsidR="00EF6197" w:rsidRPr="007E5B2D">
        <w:rPr>
          <w:color w:val="000000"/>
          <w:sz w:val="28"/>
          <w:szCs w:val="28"/>
        </w:rPr>
        <w:t>а</w:t>
      </w:r>
      <w:r w:rsidR="005B6764" w:rsidRPr="007E5B2D">
        <w:rPr>
          <w:color w:val="000000"/>
          <w:sz w:val="28"/>
          <w:szCs w:val="28"/>
        </w:rPr>
        <w:t>.</w:t>
      </w:r>
    </w:p>
    <w:p w14:paraId="1EC6066A" w14:textId="77777777" w:rsidR="00E9546D" w:rsidRPr="007E5B2D" w:rsidRDefault="00E9546D" w:rsidP="00DB52A2">
      <w:pPr>
        <w:spacing w:line="276" w:lineRule="auto"/>
        <w:ind w:firstLine="708"/>
        <w:jc w:val="both"/>
        <w:rPr>
          <w:color w:val="000000"/>
          <w:sz w:val="28"/>
          <w:szCs w:val="28"/>
          <w:lang w:eastAsia="ar-SA"/>
        </w:rPr>
      </w:pPr>
      <w:r w:rsidRPr="007E5B2D">
        <w:rPr>
          <w:color w:val="000000"/>
          <w:sz w:val="28"/>
          <w:szCs w:val="28"/>
          <w:lang w:eastAsia="ar-SA"/>
        </w:rPr>
        <w:t>По результатам проведения конкурсных процедур, основным предприятием, занимающимся обслуживанием и содержанием муниципальной улично-дорожной сети города Сергача является муниципальное предприятие «Дорожник-Сергач». На сегодняшний день у МП «Дорожник-Сергач» на обслуживание находятся:</w:t>
      </w:r>
    </w:p>
    <w:p w14:paraId="2DF0E1E2" w14:textId="77777777" w:rsidR="00245C63" w:rsidRPr="0024208F" w:rsidRDefault="00245C63" w:rsidP="00E15BED">
      <w:pPr>
        <w:spacing w:line="276" w:lineRule="auto"/>
        <w:jc w:val="both"/>
        <w:rPr>
          <w:color w:val="000000"/>
          <w:sz w:val="28"/>
          <w:szCs w:val="28"/>
          <w:lang w:eastAsia="ar-SA"/>
        </w:rPr>
      </w:pPr>
      <w:r w:rsidRPr="007E5B2D">
        <w:rPr>
          <w:color w:val="000000"/>
          <w:sz w:val="28"/>
          <w:szCs w:val="28"/>
          <w:lang w:eastAsia="ar-SA"/>
        </w:rPr>
        <w:t>- 112,7 км дорог, в том числе с усовершенствованным покрытием – 37,4 км, 37,1 км.- грунт, 38,2 км. – щебень</w:t>
      </w:r>
      <w:r w:rsidR="0033730E" w:rsidRPr="007E5B2D">
        <w:rPr>
          <w:color w:val="000000"/>
          <w:sz w:val="28"/>
          <w:szCs w:val="28"/>
          <w:lang w:eastAsia="ar-SA"/>
        </w:rPr>
        <w:t>,</w:t>
      </w:r>
      <w:r w:rsidRPr="007E5B2D">
        <w:rPr>
          <w:color w:val="000000"/>
          <w:sz w:val="28"/>
          <w:szCs w:val="28"/>
          <w:lang w:eastAsia="ar-SA"/>
        </w:rPr>
        <w:t xml:space="preserve">  21,2 км пешеходных дорожек и тротуаров с асфальтовым покрытием,  13,8 км. дорожек и тротуаров, выложенных брусчаткой.</w:t>
      </w:r>
      <w:r w:rsidRPr="0024208F">
        <w:rPr>
          <w:color w:val="000000"/>
          <w:sz w:val="28"/>
          <w:szCs w:val="28"/>
          <w:lang w:eastAsia="ar-SA"/>
        </w:rPr>
        <w:t xml:space="preserve"> </w:t>
      </w:r>
    </w:p>
    <w:p w14:paraId="0D16589F" w14:textId="50975258" w:rsidR="00106D9E" w:rsidRPr="007E5B2D" w:rsidRDefault="00183FDB" w:rsidP="005A4DB9">
      <w:pPr>
        <w:spacing w:line="276" w:lineRule="auto"/>
        <w:ind w:firstLine="540"/>
        <w:jc w:val="both"/>
        <w:rPr>
          <w:color w:val="000000"/>
          <w:sz w:val="28"/>
          <w:szCs w:val="28"/>
        </w:rPr>
      </w:pPr>
      <w:r w:rsidRPr="007E5B2D">
        <w:rPr>
          <w:color w:val="000000"/>
          <w:sz w:val="28"/>
          <w:szCs w:val="28"/>
        </w:rPr>
        <w:t>Содержание автомобильных дорог местного значения на территории сельских поселений осуществляется за счет средств акцизных сборов по договорам подряда, заключаемых главами администраций поселений с различными специализированными организациями. Общая сумма акцизов на нефтепродукты, производимые на территории РФ, подлежащих зачислению в соответствующий бюджет поселений за 201</w:t>
      </w:r>
      <w:r w:rsidR="009C5D1D" w:rsidRPr="007E5B2D">
        <w:rPr>
          <w:color w:val="000000"/>
          <w:sz w:val="28"/>
          <w:szCs w:val="28"/>
        </w:rPr>
        <w:t>9</w:t>
      </w:r>
      <w:r w:rsidR="00185284">
        <w:rPr>
          <w:color w:val="000000"/>
          <w:sz w:val="28"/>
          <w:szCs w:val="28"/>
        </w:rPr>
        <w:t xml:space="preserve"> </w:t>
      </w:r>
      <w:r w:rsidRPr="007E5B2D">
        <w:rPr>
          <w:color w:val="000000"/>
          <w:sz w:val="28"/>
          <w:szCs w:val="28"/>
        </w:rPr>
        <w:t xml:space="preserve">г. составила </w:t>
      </w:r>
      <w:r w:rsidR="00636180" w:rsidRPr="007E5B2D">
        <w:rPr>
          <w:color w:val="000000"/>
          <w:sz w:val="28"/>
          <w:szCs w:val="28"/>
        </w:rPr>
        <w:t>14,1</w:t>
      </w:r>
      <w:r w:rsidRPr="007E5B2D">
        <w:rPr>
          <w:color w:val="000000"/>
          <w:sz w:val="28"/>
          <w:szCs w:val="28"/>
        </w:rPr>
        <w:t xml:space="preserve"> млн.руб. </w:t>
      </w:r>
      <w:r w:rsidR="005A4DB9" w:rsidRPr="007E5B2D">
        <w:rPr>
          <w:color w:val="000000"/>
          <w:sz w:val="28"/>
          <w:szCs w:val="28"/>
        </w:rPr>
        <w:t>На содержание и развитие автомобильных дорог района за счет всех источников финансирования в 201</w:t>
      </w:r>
      <w:r w:rsidR="00636180" w:rsidRPr="007E5B2D">
        <w:rPr>
          <w:color w:val="000000"/>
          <w:sz w:val="28"/>
          <w:szCs w:val="28"/>
        </w:rPr>
        <w:t>9</w:t>
      </w:r>
      <w:r w:rsidR="005A4DB9" w:rsidRPr="007E5B2D">
        <w:rPr>
          <w:color w:val="000000"/>
          <w:sz w:val="28"/>
          <w:szCs w:val="28"/>
        </w:rPr>
        <w:t xml:space="preserve"> году </w:t>
      </w:r>
      <w:r w:rsidR="005A4DB9" w:rsidRPr="007E5B2D">
        <w:rPr>
          <w:color w:val="000000"/>
          <w:sz w:val="28"/>
          <w:szCs w:val="28"/>
        </w:rPr>
        <w:lastRenderedPageBreak/>
        <w:t xml:space="preserve">было направлено </w:t>
      </w:r>
      <w:r w:rsidR="00636180" w:rsidRPr="007E5B2D">
        <w:rPr>
          <w:color w:val="000000"/>
          <w:sz w:val="28"/>
          <w:szCs w:val="28"/>
        </w:rPr>
        <w:t>32,3</w:t>
      </w:r>
      <w:r w:rsidR="005A4DB9" w:rsidRPr="007E5B2D">
        <w:rPr>
          <w:color w:val="000000"/>
          <w:sz w:val="28"/>
          <w:szCs w:val="28"/>
        </w:rPr>
        <w:t xml:space="preserve"> млн.руб., в том числе на содержание дорог </w:t>
      </w:r>
      <w:r w:rsidR="00636180" w:rsidRPr="007E5B2D">
        <w:rPr>
          <w:color w:val="000000"/>
          <w:sz w:val="28"/>
          <w:szCs w:val="28"/>
        </w:rPr>
        <w:t>17,3</w:t>
      </w:r>
      <w:r w:rsidR="005A4DB9" w:rsidRPr="007E5B2D">
        <w:rPr>
          <w:color w:val="000000"/>
          <w:sz w:val="28"/>
          <w:szCs w:val="28"/>
        </w:rPr>
        <w:t xml:space="preserve"> млн.руб., ремонт дорог </w:t>
      </w:r>
      <w:r w:rsidR="00636180" w:rsidRPr="007E5B2D">
        <w:rPr>
          <w:color w:val="000000"/>
          <w:sz w:val="28"/>
          <w:szCs w:val="28"/>
        </w:rPr>
        <w:t>15,0</w:t>
      </w:r>
      <w:r w:rsidR="005A4DB9" w:rsidRPr="007E5B2D">
        <w:rPr>
          <w:color w:val="000000"/>
          <w:sz w:val="28"/>
          <w:szCs w:val="28"/>
        </w:rPr>
        <w:t xml:space="preserve"> млн.руб.</w:t>
      </w:r>
      <w:r w:rsidR="00997CDE" w:rsidRPr="007E5B2D">
        <w:rPr>
          <w:color w:val="000000"/>
          <w:sz w:val="28"/>
          <w:szCs w:val="28"/>
        </w:rPr>
        <w:t xml:space="preserve"> </w:t>
      </w:r>
      <w:r w:rsidRPr="007E5B2D">
        <w:rPr>
          <w:color w:val="000000"/>
          <w:sz w:val="28"/>
          <w:szCs w:val="28"/>
        </w:rPr>
        <w:t xml:space="preserve"> </w:t>
      </w:r>
    </w:p>
    <w:p w14:paraId="0C79B745" w14:textId="77777777" w:rsidR="00EF6197" w:rsidRPr="007E5B2D" w:rsidRDefault="00EF6197" w:rsidP="00EF6197">
      <w:pPr>
        <w:pStyle w:val="a9"/>
        <w:spacing w:before="0" w:beforeAutospacing="0" w:after="0" w:afterAutospacing="0"/>
        <w:jc w:val="both"/>
        <w:rPr>
          <w:color w:val="000000"/>
          <w:sz w:val="28"/>
          <w:szCs w:val="28"/>
        </w:rPr>
      </w:pPr>
      <w:r w:rsidRPr="007E5B2D">
        <w:rPr>
          <w:color w:val="000000"/>
          <w:sz w:val="28"/>
          <w:szCs w:val="28"/>
        </w:rPr>
        <w:t>Задача по содержанию дорог актуальна остается актуальной. Содержание сети дорог требует ежегодных серьезных финансовых затрат.</w:t>
      </w:r>
    </w:p>
    <w:p w14:paraId="34788817" w14:textId="77777777" w:rsidR="00EF6197" w:rsidRPr="007E5B2D" w:rsidRDefault="00EF6197" w:rsidP="00EF6197">
      <w:pPr>
        <w:jc w:val="both"/>
        <w:rPr>
          <w:color w:val="000000"/>
          <w:sz w:val="28"/>
          <w:szCs w:val="28"/>
        </w:rPr>
      </w:pPr>
      <w:r w:rsidRPr="007E5B2D">
        <w:rPr>
          <w:color w:val="000000"/>
          <w:sz w:val="28"/>
          <w:szCs w:val="28"/>
        </w:rPr>
        <w:t xml:space="preserve">       В 2020 году по линии Главного управления автомобильных дорог:</w:t>
      </w:r>
    </w:p>
    <w:p w14:paraId="0F09B2C6" w14:textId="77777777" w:rsidR="00EF6197" w:rsidRPr="007E5B2D" w:rsidRDefault="00EF6197" w:rsidP="00EF6197">
      <w:pPr>
        <w:jc w:val="both"/>
        <w:rPr>
          <w:color w:val="000000"/>
          <w:sz w:val="28"/>
          <w:szCs w:val="28"/>
        </w:rPr>
      </w:pPr>
      <w:r w:rsidRPr="007E5B2D">
        <w:rPr>
          <w:color w:val="000000"/>
          <w:sz w:val="28"/>
          <w:szCs w:val="28"/>
        </w:rPr>
        <w:t>- продолжится ремонт дороги на Красную пустынь, будет заасфальтирован участок протяженностью 2,5 км;</w:t>
      </w:r>
    </w:p>
    <w:p w14:paraId="021C164C" w14:textId="77777777" w:rsidR="00EF6197" w:rsidRPr="007E5B2D" w:rsidRDefault="00EF6197" w:rsidP="00EF6197">
      <w:pPr>
        <w:jc w:val="both"/>
        <w:rPr>
          <w:color w:val="000000"/>
          <w:sz w:val="28"/>
          <w:szCs w:val="28"/>
        </w:rPr>
      </w:pPr>
      <w:r w:rsidRPr="007E5B2D">
        <w:rPr>
          <w:color w:val="000000"/>
          <w:sz w:val="28"/>
          <w:szCs w:val="28"/>
        </w:rPr>
        <w:t>- на дороге Сергач-Гагино новое полотно 6 км положат от Анучина до границы с Гагинским районом;</w:t>
      </w:r>
    </w:p>
    <w:p w14:paraId="0A901636" w14:textId="77777777" w:rsidR="00EF6197" w:rsidRPr="007E5B2D" w:rsidRDefault="00EF6197" w:rsidP="00EF6197">
      <w:pPr>
        <w:jc w:val="both"/>
        <w:rPr>
          <w:color w:val="000000"/>
          <w:sz w:val="28"/>
          <w:szCs w:val="28"/>
        </w:rPr>
      </w:pPr>
      <w:r w:rsidRPr="007E5B2D">
        <w:rPr>
          <w:color w:val="000000"/>
          <w:sz w:val="28"/>
          <w:szCs w:val="28"/>
        </w:rPr>
        <w:t>- по дороге  на Пильну 3 участка  будут отремонтированы протяженностью 4,5 км;</w:t>
      </w:r>
    </w:p>
    <w:p w14:paraId="54B0DCBA" w14:textId="77777777" w:rsidR="00EF6197" w:rsidRPr="007E5B2D" w:rsidRDefault="00EF6197" w:rsidP="00EF6197">
      <w:pPr>
        <w:jc w:val="both"/>
        <w:rPr>
          <w:color w:val="000000"/>
          <w:sz w:val="28"/>
          <w:szCs w:val="28"/>
        </w:rPr>
      </w:pPr>
      <w:r w:rsidRPr="007E5B2D">
        <w:rPr>
          <w:color w:val="000000"/>
          <w:sz w:val="28"/>
          <w:szCs w:val="28"/>
        </w:rPr>
        <w:t>- на дороге Сергач-Спасское  положат новый асфальт от кольца на пересечении с объездной в сторону с.Богородское (6 км);</w:t>
      </w:r>
    </w:p>
    <w:p w14:paraId="2010A481" w14:textId="77777777" w:rsidR="00EF6197" w:rsidRPr="007E5B2D" w:rsidRDefault="00EF6197" w:rsidP="00EF6197">
      <w:pPr>
        <w:jc w:val="both"/>
        <w:rPr>
          <w:color w:val="000000"/>
          <w:sz w:val="28"/>
          <w:szCs w:val="28"/>
        </w:rPr>
      </w:pPr>
      <w:r w:rsidRPr="007E5B2D">
        <w:rPr>
          <w:color w:val="000000"/>
          <w:sz w:val="28"/>
          <w:szCs w:val="28"/>
        </w:rPr>
        <w:t>Подрядчики по всем этим объектам уже определены. Но дополнительно подана заявка в ГУАД на ремонт дороги Яново-Камкино. Если одобрение будет получено, участок от Грибанова до Камкино тоже заасфальтируют.</w:t>
      </w:r>
    </w:p>
    <w:p w14:paraId="3983A45B" w14:textId="77777777" w:rsidR="00EF6197" w:rsidRPr="007E5B2D" w:rsidRDefault="00EF6197" w:rsidP="00EF6197">
      <w:pPr>
        <w:contextualSpacing/>
        <w:jc w:val="both"/>
        <w:rPr>
          <w:color w:val="333333"/>
          <w:sz w:val="28"/>
          <w:szCs w:val="28"/>
        </w:rPr>
      </w:pPr>
      <w:r w:rsidRPr="007E5B2D">
        <w:rPr>
          <w:color w:val="000000"/>
          <w:sz w:val="28"/>
          <w:szCs w:val="28"/>
        </w:rPr>
        <w:t xml:space="preserve">    В рамках </w:t>
      </w:r>
      <w:r w:rsidRPr="007E5B2D">
        <w:rPr>
          <w:color w:val="333333"/>
          <w:sz w:val="28"/>
          <w:szCs w:val="28"/>
        </w:rPr>
        <w:t xml:space="preserve"> инициированного губернатором Нижегородской области  проекта «Вам решать» в 2020 г. из областного бюджета будет профинансирован проект:</w:t>
      </w:r>
    </w:p>
    <w:p w14:paraId="0A451971" w14:textId="77777777" w:rsidR="00EF6197" w:rsidRPr="007E5B2D" w:rsidRDefault="00EF6197" w:rsidP="00EF6197">
      <w:pPr>
        <w:contextualSpacing/>
        <w:jc w:val="both"/>
        <w:rPr>
          <w:color w:val="333333"/>
          <w:sz w:val="28"/>
          <w:szCs w:val="28"/>
        </w:rPr>
      </w:pPr>
      <w:r w:rsidRPr="007E5B2D">
        <w:rPr>
          <w:color w:val="333333"/>
          <w:sz w:val="28"/>
          <w:szCs w:val="28"/>
        </w:rPr>
        <w:t>«Ремонт автомобильных дорог местного значения в г.Сергач  в сумме   15,0 млн.руб.</w:t>
      </w:r>
    </w:p>
    <w:p w14:paraId="17EDCA7C" w14:textId="77777777" w:rsidR="00EF6197" w:rsidRPr="007E5B2D" w:rsidRDefault="00EF6197" w:rsidP="00EF6197">
      <w:pPr>
        <w:jc w:val="both"/>
        <w:rPr>
          <w:color w:val="000000"/>
          <w:sz w:val="28"/>
          <w:szCs w:val="28"/>
        </w:rPr>
      </w:pPr>
      <w:r w:rsidRPr="007E5B2D">
        <w:rPr>
          <w:color w:val="000000"/>
          <w:sz w:val="28"/>
          <w:szCs w:val="28"/>
        </w:rPr>
        <w:t xml:space="preserve"> На эти средства планируется  :</w:t>
      </w:r>
    </w:p>
    <w:p w14:paraId="187DC700" w14:textId="77777777" w:rsidR="00EF6197" w:rsidRPr="007E5B2D" w:rsidRDefault="00EF6197" w:rsidP="00EF6197">
      <w:pPr>
        <w:jc w:val="both"/>
        <w:rPr>
          <w:color w:val="000000"/>
          <w:sz w:val="28"/>
          <w:szCs w:val="28"/>
        </w:rPr>
      </w:pPr>
      <w:r w:rsidRPr="007E5B2D">
        <w:rPr>
          <w:color w:val="000000"/>
          <w:sz w:val="28"/>
          <w:szCs w:val="28"/>
        </w:rPr>
        <w:t>- на п.Юбилейном заасфальтировать дорогу от улицы Выездной вдоль гаражей и поворот к ул.Свердлова;</w:t>
      </w:r>
    </w:p>
    <w:p w14:paraId="2C47F736" w14:textId="77777777" w:rsidR="00EF6197" w:rsidRPr="007E5B2D" w:rsidRDefault="00EF6197" w:rsidP="00EF6197">
      <w:pPr>
        <w:jc w:val="both"/>
        <w:rPr>
          <w:color w:val="000000"/>
          <w:sz w:val="28"/>
          <w:szCs w:val="28"/>
        </w:rPr>
      </w:pPr>
      <w:r w:rsidRPr="007E5B2D">
        <w:rPr>
          <w:color w:val="000000"/>
          <w:sz w:val="28"/>
          <w:szCs w:val="28"/>
        </w:rPr>
        <w:t>- участки к школе №5 и к сахарному заводу;</w:t>
      </w:r>
    </w:p>
    <w:p w14:paraId="5FE38C89" w14:textId="77777777" w:rsidR="00EF6197" w:rsidRPr="007E5B2D" w:rsidRDefault="00EF6197" w:rsidP="00EF6197">
      <w:pPr>
        <w:jc w:val="both"/>
        <w:rPr>
          <w:color w:val="000000"/>
          <w:sz w:val="28"/>
          <w:szCs w:val="28"/>
        </w:rPr>
      </w:pPr>
      <w:r w:rsidRPr="007E5B2D">
        <w:rPr>
          <w:color w:val="000000"/>
          <w:sz w:val="28"/>
          <w:szCs w:val="28"/>
        </w:rPr>
        <w:t>- заасфальтировать проезд между домами №6 и №7, дорогу вдоль дома №13, а также переулки Октябрьский и Коммунистический;</w:t>
      </w:r>
    </w:p>
    <w:p w14:paraId="37934D45" w14:textId="77777777" w:rsidR="00EF6197" w:rsidRPr="007E5B2D" w:rsidRDefault="00EF6197" w:rsidP="00EF6197">
      <w:pPr>
        <w:jc w:val="both"/>
        <w:rPr>
          <w:color w:val="000000"/>
          <w:sz w:val="28"/>
          <w:szCs w:val="28"/>
        </w:rPr>
      </w:pPr>
      <w:r w:rsidRPr="007E5B2D">
        <w:rPr>
          <w:color w:val="000000"/>
          <w:sz w:val="28"/>
          <w:szCs w:val="28"/>
        </w:rPr>
        <w:t xml:space="preserve"> Также, 8,9 млн.руб. выделяется в виде дополнительных акцизных сборов. Деньги эти тоже пойдут на дороги: заасфальтируют Артанкин переулок, переулок улиц Ивлиева и Ермолаева, по улицам Коммуны, Шапкина, Краснодонцев.</w:t>
      </w:r>
    </w:p>
    <w:p w14:paraId="29082051" w14:textId="77777777" w:rsidR="00EF6197" w:rsidRPr="007F5DFE" w:rsidRDefault="00EF6197" w:rsidP="00EF6197">
      <w:pPr>
        <w:jc w:val="both"/>
        <w:rPr>
          <w:color w:val="000000"/>
          <w:sz w:val="28"/>
          <w:szCs w:val="28"/>
        </w:rPr>
      </w:pPr>
      <w:r w:rsidRPr="007E5B2D">
        <w:rPr>
          <w:color w:val="000000"/>
          <w:sz w:val="28"/>
          <w:szCs w:val="28"/>
        </w:rPr>
        <w:t xml:space="preserve">  Кроме этого, дороги будут ремонтироваться еще и в рамках программы поддержки местных инициатив. Осуществление всех намеченных планов позволит в определенной мере действительно улучшить их качество.</w:t>
      </w:r>
    </w:p>
    <w:p w14:paraId="209197D0" w14:textId="77777777" w:rsidR="00EF6197" w:rsidRPr="0024208F" w:rsidRDefault="00EF6197" w:rsidP="005A4DB9">
      <w:pPr>
        <w:spacing w:line="276" w:lineRule="auto"/>
        <w:ind w:firstLine="540"/>
        <w:jc w:val="both"/>
        <w:rPr>
          <w:color w:val="000000"/>
          <w:sz w:val="28"/>
          <w:szCs w:val="28"/>
        </w:rPr>
      </w:pPr>
    </w:p>
    <w:p w14:paraId="2D52841C" w14:textId="77777777" w:rsidR="00CA54C7" w:rsidRPr="0024208F" w:rsidRDefault="00CA54C7" w:rsidP="00E15BED">
      <w:pPr>
        <w:pStyle w:val="BodyText22"/>
        <w:widowControl/>
        <w:spacing w:line="276" w:lineRule="auto"/>
        <w:ind w:firstLine="0"/>
        <w:rPr>
          <w:b/>
          <w:i/>
          <w:sz w:val="28"/>
          <w:szCs w:val="28"/>
        </w:rPr>
      </w:pPr>
      <w:r w:rsidRPr="0024208F">
        <w:rPr>
          <w:b/>
          <w:i/>
          <w:sz w:val="28"/>
          <w:szCs w:val="28"/>
        </w:rPr>
        <w:t>Развитие субъектов малого и среднего предпринимательства</w:t>
      </w:r>
    </w:p>
    <w:p w14:paraId="51A2F06D" w14:textId="77777777" w:rsidR="006329D9" w:rsidRPr="0024208F" w:rsidRDefault="005F5092" w:rsidP="00112541">
      <w:pPr>
        <w:spacing w:line="276" w:lineRule="auto"/>
        <w:rPr>
          <w:sz w:val="28"/>
          <w:szCs w:val="28"/>
        </w:rPr>
      </w:pPr>
      <w:r w:rsidRPr="0024208F">
        <w:rPr>
          <w:b/>
          <w:color w:val="000000"/>
          <w:sz w:val="28"/>
          <w:szCs w:val="28"/>
        </w:rPr>
        <w:t xml:space="preserve">          </w:t>
      </w:r>
      <w:r w:rsidR="006329D9" w:rsidRPr="0024208F">
        <w:rPr>
          <w:sz w:val="28"/>
          <w:szCs w:val="28"/>
        </w:rPr>
        <w:t xml:space="preserve">Малое и среднее предпринимательство имеет большое значение в развитии экономики района, пополнении местного бюджета, создании новых рабочих мест, </w:t>
      </w:r>
      <w:r w:rsidR="0033730E">
        <w:rPr>
          <w:sz w:val="28"/>
          <w:szCs w:val="28"/>
        </w:rPr>
        <w:t>сни</w:t>
      </w:r>
      <w:r w:rsidR="006329D9" w:rsidRPr="0024208F">
        <w:rPr>
          <w:sz w:val="28"/>
          <w:szCs w:val="28"/>
        </w:rPr>
        <w:t xml:space="preserve">жении социальной напряженности. </w:t>
      </w:r>
    </w:p>
    <w:p w14:paraId="72EE5FA9" w14:textId="77777777" w:rsidR="005F5092" w:rsidRPr="0024208F" w:rsidRDefault="005F5092" w:rsidP="00E15BED">
      <w:pPr>
        <w:spacing w:line="276" w:lineRule="auto"/>
        <w:ind w:firstLine="709"/>
        <w:jc w:val="both"/>
        <w:rPr>
          <w:color w:val="000000"/>
          <w:sz w:val="28"/>
          <w:szCs w:val="28"/>
        </w:rPr>
      </w:pPr>
      <w:r w:rsidRPr="0024208F">
        <w:rPr>
          <w:color w:val="000000"/>
          <w:sz w:val="28"/>
          <w:szCs w:val="28"/>
        </w:rPr>
        <w:t xml:space="preserve">Сегодня можно говорить о постепенной диверсификации экономики, развитии малого и среднего бизнеса, наполнению потребительского рынка товарами и услугами, созданию новых рабочих мест, формированию широкого круга собственников.   </w:t>
      </w:r>
    </w:p>
    <w:p w14:paraId="3DD8BCF9" w14:textId="37191F04" w:rsidR="006329D9" w:rsidRPr="0024208F" w:rsidRDefault="005F5092" w:rsidP="0020763B">
      <w:pPr>
        <w:spacing w:line="276" w:lineRule="auto"/>
        <w:ind w:firstLine="709"/>
        <w:jc w:val="both"/>
        <w:rPr>
          <w:iCs/>
          <w:sz w:val="28"/>
          <w:szCs w:val="28"/>
        </w:rPr>
      </w:pPr>
      <w:r w:rsidRPr="0024208F">
        <w:rPr>
          <w:color w:val="000000"/>
          <w:sz w:val="28"/>
          <w:szCs w:val="28"/>
        </w:rPr>
        <w:t xml:space="preserve">В целом малый и средний бизнес Сергачского муниципального района является достаточно успешным, охватывает практически все основные виды экономической деятельности. </w:t>
      </w:r>
      <w:r w:rsidR="006329D9" w:rsidRPr="0024208F">
        <w:rPr>
          <w:iCs/>
          <w:sz w:val="28"/>
          <w:szCs w:val="28"/>
        </w:rPr>
        <w:t xml:space="preserve">Доля занятых в малом предпринимательстве от числа занятых в экономике по всем видам деятельности </w:t>
      </w:r>
      <w:r w:rsidR="00FB1832">
        <w:rPr>
          <w:iCs/>
          <w:sz w:val="28"/>
          <w:szCs w:val="28"/>
        </w:rPr>
        <w:t xml:space="preserve">за 2019 г. </w:t>
      </w:r>
      <w:r w:rsidR="006329D9" w:rsidRPr="0024208F">
        <w:rPr>
          <w:iCs/>
          <w:sz w:val="28"/>
          <w:szCs w:val="28"/>
        </w:rPr>
        <w:t>составила 3</w:t>
      </w:r>
      <w:r w:rsidR="0020763B" w:rsidRPr="0024208F">
        <w:rPr>
          <w:iCs/>
          <w:sz w:val="28"/>
          <w:szCs w:val="28"/>
        </w:rPr>
        <w:t>7,6</w:t>
      </w:r>
      <w:r w:rsidR="006329D9" w:rsidRPr="0024208F">
        <w:rPr>
          <w:iCs/>
          <w:sz w:val="28"/>
          <w:szCs w:val="28"/>
        </w:rPr>
        <w:t xml:space="preserve">%. Доля малого </w:t>
      </w:r>
      <w:r w:rsidR="006329D9" w:rsidRPr="0024208F">
        <w:rPr>
          <w:iCs/>
          <w:sz w:val="28"/>
          <w:szCs w:val="28"/>
        </w:rPr>
        <w:lastRenderedPageBreak/>
        <w:t xml:space="preserve">предпринимательства </w:t>
      </w:r>
      <w:r w:rsidR="006329D9" w:rsidRPr="0024208F">
        <w:rPr>
          <w:sz w:val="28"/>
          <w:szCs w:val="28"/>
        </w:rPr>
        <w:t xml:space="preserve">в </w:t>
      </w:r>
      <w:r w:rsidR="006329D9" w:rsidRPr="0024208F">
        <w:rPr>
          <w:iCs/>
          <w:sz w:val="28"/>
          <w:szCs w:val="28"/>
        </w:rPr>
        <w:t xml:space="preserve">общем объёме отгруженных товаров Сергачского муниципального района </w:t>
      </w:r>
      <w:r w:rsidR="0020763B" w:rsidRPr="0024208F">
        <w:rPr>
          <w:iCs/>
          <w:sz w:val="28"/>
          <w:szCs w:val="28"/>
        </w:rPr>
        <w:t>составила</w:t>
      </w:r>
      <w:r w:rsidR="006329D9" w:rsidRPr="0024208F">
        <w:rPr>
          <w:iCs/>
          <w:sz w:val="28"/>
          <w:szCs w:val="28"/>
        </w:rPr>
        <w:t xml:space="preserve"> 3</w:t>
      </w:r>
      <w:r w:rsidR="00197E68">
        <w:rPr>
          <w:iCs/>
          <w:sz w:val="28"/>
          <w:szCs w:val="28"/>
        </w:rPr>
        <w:t>2,6</w:t>
      </w:r>
      <w:r w:rsidR="006329D9" w:rsidRPr="0024208F">
        <w:rPr>
          <w:iCs/>
          <w:sz w:val="28"/>
          <w:szCs w:val="28"/>
        </w:rPr>
        <w:t>%.</w:t>
      </w:r>
      <w:r w:rsidR="0020763B" w:rsidRPr="0024208F">
        <w:t xml:space="preserve"> </w:t>
      </w:r>
      <w:r w:rsidR="0020763B" w:rsidRPr="0024208F">
        <w:rPr>
          <w:sz w:val="28"/>
          <w:szCs w:val="28"/>
        </w:rPr>
        <w:t>Доля налоговых поступлений от предпринимательской деятельности субъектов малого и среднего предпринимательства в собственных доходах местного бюджета  - 2</w:t>
      </w:r>
      <w:r w:rsidR="00197E68">
        <w:rPr>
          <w:sz w:val="28"/>
          <w:szCs w:val="28"/>
        </w:rPr>
        <w:t>5</w:t>
      </w:r>
      <w:r w:rsidR="0020763B" w:rsidRPr="0024208F">
        <w:rPr>
          <w:sz w:val="28"/>
          <w:szCs w:val="28"/>
        </w:rPr>
        <w:t>,5 %. Объем инвестиций в основной капитал субъектов малого бизнеса</w:t>
      </w:r>
      <w:r w:rsidR="0038684F" w:rsidRPr="0024208F">
        <w:rPr>
          <w:sz w:val="28"/>
          <w:szCs w:val="28"/>
        </w:rPr>
        <w:t xml:space="preserve"> за </w:t>
      </w:r>
      <w:r w:rsidR="0038684F" w:rsidRPr="001D292A">
        <w:rPr>
          <w:sz w:val="28"/>
          <w:szCs w:val="28"/>
        </w:rPr>
        <w:t>201</w:t>
      </w:r>
      <w:r w:rsidR="00FB1832" w:rsidRPr="001D292A">
        <w:rPr>
          <w:sz w:val="28"/>
          <w:szCs w:val="28"/>
        </w:rPr>
        <w:t>9</w:t>
      </w:r>
      <w:r w:rsidR="0038684F" w:rsidRPr="001D292A">
        <w:rPr>
          <w:sz w:val="28"/>
          <w:szCs w:val="28"/>
        </w:rPr>
        <w:t xml:space="preserve"> г.</w:t>
      </w:r>
      <w:r w:rsidR="0020763B" w:rsidRPr="001D292A">
        <w:rPr>
          <w:sz w:val="28"/>
          <w:szCs w:val="28"/>
        </w:rPr>
        <w:t xml:space="preserve"> составил </w:t>
      </w:r>
      <w:r w:rsidR="001D292A" w:rsidRPr="001D292A">
        <w:rPr>
          <w:sz w:val="28"/>
          <w:szCs w:val="28"/>
        </w:rPr>
        <w:t>240,5</w:t>
      </w:r>
      <w:r w:rsidR="0020763B" w:rsidRPr="0024208F">
        <w:rPr>
          <w:sz w:val="28"/>
          <w:szCs w:val="28"/>
        </w:rPr>
        <w:t xml:space="preserve"> млн.руб.</w:t>
      </w:r>
    </w:p>
    <w:p w14:paraId="3ED6698F" w14:textId="36E93A97" w:rsidR="0020763B" w:rsidRPr="0024208F" w:rsidRDefault="005F5092" w:rsidP="00730FAB">
      <w:pPr>
        <w:autoSpaceDE w:val="0"/>
        <w:autoSpaceDN w:val="0"/>
        <w:adjustRightInd w:val="0"/>
        <w:spacing w:line="276" w:lineRule="auto"/>
        <w:ind w:firstLine="720"/>
        <w:jc w:val="both"/>
        <w:rPr>
          <w:color w:val="000000"/>
          <w:sz w:val="28"/>
          <w:szCs w:val="28"/>
        </w:rPr>
      </w:pPr>
      <w:r w:rsidRPr="003363F1">
        <w:rPr>
          <w:color w:val="000000"/>
          <w:sz w:val="28"/>
          <w:szCs w:val="28"/>
        </w:rPr>
        <w:t>Всего на территории района по состоянию на 01.01.20</w:t>
      </w:r>
      <w:r w:rsidR="00197E68" w:rsidRPr="003363F1">
        <w:rPr>
          <w:color w:val="000000"/>
          <w:sz w:val="28"/>
          <w:szCs w:val="28"/>
        </w:rPr>
        <w:t>20</w:t>
      </w:r>
      <w:r w:rsidRPr="003363F1">
        <w:rPr>
          <w:color w:val="000000"/>
          <w:sz w:val="28"/>
          <w:szCs w:val="28"/>
        </w:rPr>
        <w:t xml:space="preserve"> г. зарегистрирован </w:t>
      </w:r>
      <w:r w:rsidR="008423BA" w:rsidRPr="003363F1">
        <w:rPr>
          <w:color w:val="000000"/>
          <w:sz w:val="28"/>
          <w:szCs w:val="28"/>
        </w:rPr>
        <w:t>66</w:t>
      </w:r>
      <w:r w:rsidR="00197E68" w:rsidRPr="003363F1">
        <w:rPr>
          <w:color w:val="000000"/>
          <w:sz w:val="28"/>
          <w:szCs w:val="28"/>
        </w:rPr>
        <w:t>9</w:t>
      </w:r>
      <w:r w:rsidRPr="003363F1">
        <w:rPr>
          <w:color w:val="000000"/>
          <w:sz w:val="28"/>
          <w:szCs w:val="28"/>
        </w:rPr>
        <w:t xml:space="preserve"> субъект</w:t>
      </w:r>
      <w:r w:rsidR="00197E68" w:rsidRPr="003363F1">
        <w:rPr>
          <w:color w:val="000000"/>
          <w:sz w:val="28"/>
          <w:szCs w:val="28"/>
        </w:rPr>
        <w:t>ов</w:t>
      </w:r>
      <w:r w:rsidRPr="003363F1">
        <w:rPr>
          <w:color w:val="000000"/>
          <w:sz w:val="28"/>
          <w:szCs w:val="28"/>
        </w:rPr>
        <w:t xml:space="preserve"> малого предпринимательства</w:t>
      </w:r>
      <w:r w:rsidR="0024208F" w:rsidRPr="003363F1">
        <w:rPr>
          <w:color w:val="000000"/>
          <w:sz w:val="28"/>
          <w:szCs w:val="28"/>
        </w:rPr>
        <w:t>.</w:t>
      </w:r>
      <w:r w:rsidRPr="003363F1">
        <w:rPr>
          <w:color w:val="000000"/>
          <w:sz w:val="28"/>
          <w:szCs w:val="28"/>
        </w:rPr>
        <w:t xml:space="preserve"> Таким образом, на 10 тыс. человек населения приходится </w:t>
      </w:r>
      <w:r w:rsidR="008A203C" w:rsidRPr="003363F1">
        <w:rPr>
          <w:color w:val="000000"/>
          <w:sz w:val="28"/>
          <w:szCs w:val="28"/>
        </w:rPr>
        <w:t>2</w:t>
      </w:r>
      <w:r w:rsidR="00197E68" w:rsidRPr="003363F1">
        <w:rPr>
          <w:color w:val="000000"/>
          <w:sz w:val="28"/>
          <w:szCs w:val="28"/>
        </w:rPr>
        <w:t>42,14</w:t>
      </w:r>
      <w:r w:rsidR="00F41A31" w:rsidRPr="003363F1">
        <w:rPr>
          <w:color w:val="000000"/>
          <w:sz w:val="28"/>
          <w:szCs w:val="28"/>
        </w:rPr>
        <w:t xml:space="preserve"> </w:t>
      </w:r>
      <w:r w:rsidRPr="003363F1">
        <w:rPr>
          <w:color w:val="000000"/>
          <w:sz w:val="28"/>
          <w:szCs w:val="28"/>
        </w:rPr>
        <w:t xml:space="preserve"> единиц субъектов малого и среднего предпринимательства (в 201</w:t>
      </w:r>
      <w:r w:rsidR="00197E68" w:rsidRPr="003363F1">
        <w:rPr>
          <w:color w:val="000000"/>
          <w:sz w:val="28"/>
          <w:szCs w:val="28"/>
        </w:rPr>
        <w:t>8</w:t>
      </w:r>
      <w:r w:rsidRPr="003363F1">
        <w:rPr>
          <w:color w:val="000000"/>
          <w:sz w:val="28"/>
          <w:szCs w:val="28"/>
        </w:rPr>
        <w:t xml:space="preserve"> году эта величина составляла </w:t>
      </w:r>
      <w:r w:rsidR="004C5696" w:rsidRPr="003363F1">
        <w:rPr>
          <w:color w:val="000000"/>
          <w:sz w:val="28"/>
          <w:szCs w:val="28"/>
        </w:rPr>
        <w:t>2</w:t>
      </w:r>
      <w:r w:rsidR="00361582" w:rsidRPr="003363F1">
        <w:rPr>
          <w:color w:val="000000"/>
          <w:sz w:val="28"/>
          <w:szCs w:val="28"/>
        </w:rPr>
        <w:t>3</w:t>
      </w:r>
      <w:r w:rsidR="00197E68" w:rsidRPr="003363F1">
        <w:rPr>
          <w:color w:val="000000"/>
          <w:sz w:val="28"/>
          <w:szCs w:val="28"/>
        </w:rPr>
        <w:t>5,63</w:t>
      </w:r>
      <w:r w:rsidRPr="003363F1">
        <w:rPr>
          <w:color w:val="000000"/>
          <w:sz w:val="28"/>
          <w:szCs w:val="28"/>
        </w:rPr>
        <w:t xml:space="preserve"> единиц). Преобладающим видом деятельности малого предпринимательства является торгово-закупочная деятельность.</w:t>
      </w:r>
    </w:p>
    <w:p w14:paraId="429C6944" w14:textId="77777777" w:rsidR="0020763B" w:rsidRPr="0024208F" w:rsidRDefault="005F5092" w:rsidP="00730FAB">
      <w:pPr>
        <w:autoSpaceDE w:val="0"/>
        <w:autoSpaceDN w:val="0"/>
        <w:adjustRightInd w:val="0"/>
        <w:spacing w:line="276" w:lineRule="auto"/>
        <w:ind w:firstLine="720"/>
        <w:jc w:val="both"/>
        <w:rPr>
          <w:rFonts w:eastAsia="Calibri"/>
          <w:bCs/>
          <w:color w:val="000000"/>
          <w:sz w:val="28"/>
          <w:szCs w:val="28"/>
          <w:lang w:eastAsia="en-US"/>
        </w:rPr>
      </w:pPr>
      <w:r w:rsidRPr="0024208F">
        <w:rPr>
          <w:color w:val="000000"/>
          <w:sz w:val="28"/>
          <w:szCs w:val="28"/>
        </w:rPr>
        <w:t xml:space="preserve"> </w:t>
      </w:r>
      <w:r w:rsidR="0020763B" w:rsidRPr="0024208F">
        <w:rPr>
          <w:rFonts w:eastAsia="Calibri"/>
          <w:bCs/>
          <w:sz w:val="28"/>
          <w:szCs w:val="28"/>
          <w:lang w:eastAsia="en-US"/>
        </w:rPr>
        <w:t>В целях поддержки малого и среднего предпринимательства на территории Сергачского муниципального района действует муниципальная Программа «Р</w:t>
      </w:r>
      <w:r w:rsidR="0020763B" w:rsidRPr="0024208F">
        <w:rPr>
          <w:rFonts w:eastAsia="Calibri"/>
          <w:bCs/>
          <w:color w:val="000000"/>
          <w:sz w:val="28"/>
          <w:szCs w:val="28"/>
          <w:lang w:eastAsia="en-US"/>
        </w:rPr>
        <w:t>азвития малого и среднего  предпринимательства в Сергачском муниципальном районе Нижегородской области на 2018-2020 годы», утвержденная постановлением администрации Сергачского муниципального района от 25.10.2017 г.  № 302</w:t>
      </w:r>
      <w:r w:rsidR="00730FAB" w:rsidRPr="0024208F">
        <w:rPr>
          <w:rFonts w:eastAsia="Calibri"/>
          <w:bCs/>
          <w:color w:val="000000"/>
          <w:sz w:val="28"/>
          <w:szCs w:val="28"/>
          <w:lang w:eastAsia="en-US"/>
        </w:rPr>
        <w:t>.</w:t>
      </w:r>
    </w:p>
    <w:p w14:paraId="4C6CD8DE" w14:textId="5BB48361" w:rsidR="006F3937" w:rsidRPr="006F3937" w:rsidRDefault="0020763B" w:rsidP="006F3937">
      <w:pPr>
        <w:spacing w:line="276" w:lineRule="auto"/>
        <w:ind w:firstLine="709"/>
        <w:jc w:val="both"/>
        <w:rPr>
          <w:b/>
          <w:kern w:val="36"/>
          <w:sz w:val="28"/>
          <w:szCs w:val="28"/>
        </w:rPr>
      </w:pPr>
      <w:r w:rsidRPr="0024208F">
        <w:rPr>
          <w:rFonts w:eastAsia="Calibri"/>
          <w:bCs/>
          <w:sz w:val="28"/>
          <w:szCs w:val="28"/>
          <w:lang w:eastAsia="en-US"/>
        </w:rPr>
        <w:t>На территории Сергачского муниципального района функционируют два субъекта, образующих инфраструктуру поддержки малого бизнеса</w:t>
      </w:r>
      <w:r w:rsidR="0033730E">
        <w:rPr>
          <w:rFonts w:eastAsia="Calibri"/>
          <w:bCs/>
          <w:sz w:val="28"/>
          <w:szCs w:val="28"/>
          <w:lang w:eastAsia="en-US"/>
        </w:rPr>
        <w:t xml:space="preserve"> </w:t>
      </w:r>
      <w:r w:rsidRPr="0024208F">
        <w:rPr>
          <w:rFonts w:eastAsia="Calibri"/>
          <w:bCs/>
          <w:sz w:val="28"/>
          <w:szCs w:val="28"/>
          <w:lang w:eastAsia="en-US"/>
        </w:rPr>
        <w:t>– это АНО «Центр развития бизнеса» и НП «Сергач».</w:t>
      </w:r>
      <w:r w:rsidR="00730FAB" w:rsidRPr="0024208F">
        <w:rPr>
          <w:rFonts w:eastAsia="Calibri"/>
          <w:bCs/>
          <w:sz w:val="28"/>
          <w:szCs w:val="28"/>
          <w:lang w:eastAsia="en-US"/>
        </w:rPr>
        <w:t xml:space="preserve"> </w:t>
      </w:r>
      <w:r w:rsidR="00970598" w:rsidRPr="00D5328D">
        <w:rPr>
          <w:sz w:val="28"/>
          <w:szCs w:val="28"/>
        </w:rPr>
        <w:t>Для представителей малого бизнеса района в 2019 году в рамках реализации первого пилотного проекта администрации района и Сбербанка России «Развитие предпринимательства», прошли бесплатные бизнес-тренинги по темам: «Постановка задач и делегирование», «Личный бренд», «Тайм-менеджмент»,  «Мотивация и вовлеченность». В мероприятии приняли участие порядка 40 руководителей и собственников бизнеса. Цель обучения: повышение личной эффективности и достижение успеха, бизнес-коммуникаций, сервис и продажи, навыки управления и мотивация сотрудников к активной работе</w:t>
      </w:r>
      <w:r w:rsidR="00970598" w:rsidRPr="006F3937">
        <w:rPr>
          <w:sz w:val="28"/>
          <w:szCs w:val="28"/>
        </w:rPr>
        <w:t>.</w:t>
      </w:r>
      <w:r w:rsidR="006F3937" w:rsidRPr="006F3937">
        <w:rPr>
          <w:kern w:val="36"/>
          <w:sz w:val="28"/>
          <w:szCs w:val="28"/>
        </w:rPr>
        <w:t xml:space="preserve"> В марте 2020 года администрация Сергачского муниципального района и АО «Россельхозбанк» провели районный форум для предпринимателей «Финансовая грамотность – залог успешного бизнеса».</w:t>
      </w:r>
    </w:p>
    <w:p w14:paraId="057F3923" w14:textId="0C3FF914" w:rsidR="0020763B" w:rsidRPr="0024208F" w:rsidRDefault="0020763B" w:rsidP="00730FAB">
      <w:pPr>
        <w:autoSpaceDE w:val="0"/>
        <w:autoSpaceDN w:val="0"/>
        <w:adjustRightInd w:val="0"/>
        <w:spacing w:line="276" w:lineRule="auto"/>
        <w:ind w:firstLine="720"/>
        <w:jc w:val="both"/>
        <w:rPr>
          <w:rFonts w:eastAsia="Calibri"/>
          <w:sz w:val="28"/>
          <w:szCs w:val="28"/>
          <w:lang w:eastAsia="en-US"/>
        </w:rPr>
      </w:pPr>
      <w:r w:rsidRPr="0024208F">
        <w:rPr>
          <w:rFonts w:eastAsia="Calibri"/>
          <w:color w:val="000000"/>
          <w:sz w:val="28"/>
          <w:szCs w:val="28"/>
          <w:lang w:eastAsia="en-US"/>
        </w:rPr>
        <w:t>Всего за 201</w:t>
      </w:r>
      <w:r w:rsidR="00197E68">
        <w:rPr>
          <w:rFonts w:eastAsia="Calibri"/>
          <w:color w:val="000000"/>
          <w:sz w:val="28"/>
          <w:szCs w:val="28"/>
          <w:lang w:eastAsia="en-US"/>
        </w:rPr>
        <w:t>9</w:t>
      </w:r>
      <w:r w:rsidRPr="0024208F">
        <w:rPr>
          <w:rFonts w:eastAsia="Calibri"/>
          <w:color w:val="000000"/>
          <w:sz w:val="28"/>
          <w:szCs w:val="28"/>
          <w:lang w:eastAsia="en-US"/>
        </w:rPr>
        <w:t xml:space="preserve"> год субъектам предпринимательства оказано 1</w:t>
      </w:r>
      <w:r w:rsidR="00197E68">
        <w:rPr>
          <w:rFonts w:eastAsia="Calibri"/>
          <w:color w:val="000000"/>
          <w:sz w:val="28"/>
          <w:szCs w:val="28"/>
          <w:lang w:eastAsia="en-US"/>
        </w:rPr>
        <w:t>3</w:t>
      </w:r>
      <w:r w:rsidRPr="0024208F">
        <w:rPr>
          <w:rFonts w:eastAsia="Calibri"/>
          <w:color w:val="000000"/>
          <w:sz w:val="28"/>
          <w:szCs w:val="28"/>
          <w:lang w:eastAsia="en-US"/>
        </w:rPr>
        <w:t>00 консультационных услуг.</w:t>
      </w:r>
      <w:r w:rsidR="00730FAB" w:rsidRPr="0024208F">
        <w:rPr>
          <w:rFonts w:eastAsia="Calibri"/>
          <w:color w:val="000000"/>
          <w:sz w:val="28"/>
          <w:szCs w:val="28"/>
          <w:lang w:eastAsia="en-US"/>
        </w:rPr>
        <w:t xml:space="preserve"> </w:t>
      </w:r>
      <w:r w:rsidRPr="0024208F">
        <w:rPr>
          <w:rFonts w:eastAsia="Calibri"/>
          <w:sz w:val="28"/>
          <w:szCs w:val="28"/>
          <w:lang w:eastAsia="en-US"/>
        </w:rPr>
        <w:t>Информационные услуги для представителей предпринимательства осуществляются посредством опубликования в газете «Сергачская жизнь», размещением на официальном сайте администрации Сергачского муниципального района Нижегородской области «</w:t>
      </w:r>
      <w:r w:rsidRPr="0024208F">
        <w:rPr>
          <w:rFonts w:eastAsia="Calibri"/>
          <w:sz w:val="28"/>
          <w:szCs w:val="28"/>
          <w:lang w:val="en-US" w:eastAsia="en-US"/>
        </w:rPr>
        <w:t>http</w:t>
      </w:r>
      <w:r w:rsidRPr="0024208F">
        <w:rPr>
          <w:rFonts w:eastAsia="Calibri"/>
          <w:sz w:val="28"/>
          <w:szCs w:val="28"/>
          <w:lang w:eastAsia="en-US"/>
        </w:rPr>
        <w:t>://</w:t>
      </w:r>
      <w:r w:rsidRPr="0024208F">
        <w:rPr>
          <w:rFonts w:eastAsia="Calibri"/>
          <w:sz w:val="28"/>
          <w:szCs w:val="28"/>
          <w:lang w:val="en-US" w:eastAsia="en-US"/>
        </w:rPr>
        <w:t>sergach</w:t>
      </w:r>
      <w:r w:rsidRPr="0024208F">
        <w:rPr>
          <w:rFonts w:eastAsia="Calibri"/>
          <w:sz w:val="28"/>
          <w:szCs w:val="28"/>
          <w:lang w:eastAsia="en-US"/>
        </w:rPr>
        <w:t>.</w:t>
      </w:r>
      <w:r w:rsidRPr="0024208F">
        <w:rPr>
          <w:rFonts w:eastAsia="Calibri"/>
          <w:sz w:val="28"/>
          <w:szCs w:val="28"/>
          <w:lang w:val="en-US" w:eastAsia="en-US"/>
        </w:rPr>
        <w:t>omsu</w:t>
      </w:r>
      <w:r w:rsidRPr="0024208F">
        <w:rPr>
          <w:rFonts w:eastAsia="Calibri"/>
          <w:sz w:val="28"/>
          <w:szCs w:val="28"/>
          <w:lang w:eastAsia="en-US"/>
        </w:rPr>
        <w:t>-</w:t>
      </w:r>
      <w:r w:rsidRPr="0024208F">
        <w:rPr>
          <w:rFonts w:eastAsia="Calibri"/>
          <w:sz w:val="28"/>
          <w:szCs w:val="28"/>
          <w:lang w:val="en-US" w:eastAsia="en-US"/>
        </w:rPr>
        <w:t>nnov</w:t>
      </w:r>
      <w:r w:rsidRPr="0024208F">
        <w:rPr>
          <w:rFonts w:eastAsia="Calibri"/>
          <w:sz w:val="28"/>
          <w:szCs w:val="28"/>
          <w:lang w:eastAsia="en-US"/>
        </w:rPr>
        <w:t>.</w:t>
      </w:r>
      <w:r w:rsidRPr="0024208F">
        <w:rPr>
          <w:rFonts w:eastAsia="Calibri"/>
          <w:sz w:val="28"/>
          <w:szCs w:val="28"/>
          <w:lang w:val="en-US" w:eastAsia="en-US"/>
        </w:rPr>
        <w:t>ru</w:t>
      </w:r>
      <w:r w:rsidRPr="0024208F">
        <w:rPr>
          <w:rFonts w:eastAsia="Calibri"/>
          <w:sz w:val="28"/>
          <w:szCs w:val="28"/>
          <w:lang w:eastAsia="en-US"/>
        </w:rPr>
        <w:t>/».</w:t>
      </w:r>
    </w:p>
    <w:p w14:paraId="7CBFA89C" w14:textId="44F1AFE7" w:rsidR="00A44955" w:rsidRPr="003363F1" w:rsidRDefault="00A44955" w:rsidP="00730FAB">
      <w:pPr>
        <w:autoSpaceDE w:val="0"/>
        <w:autoSpaceDN w:val="0"/>
        <w:adjustRightInd w:val="0"/>
        <w:spacing w:line="276" w:lineRule="auto"/>
        <w:ind w:firstLine="720"/>
        <w:jc w:val="both"/>
        <w:rPr>
          <w:rFonts w:eastAsia="Calibri"/>
          <w:sz w:val="28"/>
          <w:szCs w:val="28"/>
          <w:lang w:eastAsia="en-US"/>
        </w:rPr>
      </w:pPr>
      <w:r w:rsidRPr="0024208F">
        <w:rPr>
          <w:rFonts w:eastAsia="Calibri"/>
          <w:sz w:val="28"/>
          <w:szCs w:val="28"/>
          <w:lang w:eastAsia="en-US"/>
        </w:rPr>
        <w:t>Растет уровень доверия малого бизнеса к закупкам. В 201</w:t>
      </w:r>
      <w:r w:rsidR="00D241CE">
        <w:rPr>
          <w:rFonts w:eastAsia="Calibri"/>
          <w:sz w:val="28"/>
          <w:szCs w:val="28"/>
          <w:lang w:eastAsia="en-US"/>
        </w:rPr>
        <w:t>9</w:t>
      </w:r>
      <w:r w:rsidRPr="0024208F">
        <w:rPr>
          <w:rFonts w:eastAsia="Calibri"/>
          <w:sz w:val="28"/>
          <w:szCs w:val="28"/>
          <w:lang w:eastAsia="en-US"/>
        </w:rPr>
        <w:t xml:space="preserve"> году </w:t>
      </w:r>
      <w:r w:rsidR="001D292A">
        <w:rPr>
          <w:rFonts w:eastAsia="Calibri"/>
          <w:sz w:val="28"/>
          <w:szCs w:val="28"/>
          <w:lang w:eastAsia="en-US"/>
        </w:rPr>
        <w:t>58</w:t>
      </w:r>
      <w:r w:rsidR="006F3937">
        <w:rPr>
          <w:rFonts w:eastAsia="Calibri"/>
          <w:sz w:val="28"/>
          <w:szCs w:val="28"/>
          <w:lang w:eastAsia="en-US"/>
        </w:rPr>
        <w:t xml:space="preserve"> </w:t>
      </w:r>
      <w:r w:rsidRPr="0024208F">
        <w:rPr>
          <w:rFonts w:eastAsia="Calibri"/>
          <w:sz w:val="28"/>
          <w:szCs w:val="28"/>
          <w:lang w:eastAsia="en-US"/>
        </w:rPr>
        <w:t>субъектов малого бизнеса приняли участие в электронных процедурах</w:t>
      </w:r>
      <w:r w:rsidR="001D292A" w:rsidRPr="003363F1">
        <w:rPr>
          <w:rFonts w:eastAsia="Calibri"/>
          <w:sz w:val="28"/>
          <w:szCs w:val="28"/>
          <w:lang w:eastAsia="en-US"/>
        </w:rPr>
        <w:t>.</w:t>
      </w:r>
      <w:r w:rsidRPr="003363F1">
        <w:rPr>
          <w:rFonts w:eastAsia="Calibri"/>
          <w:sz w:val="28"/>
          <w:szCs w:val="28"/>
          <w:lang w:eastAsia="en-US"/>
        </w:rPr>
        <w:t xml:space="preserve"> Субъектами малого предпринимательства заключено контрактов на сумму </w:t>
      </w:r>
      <w:r w:rsidR="008D4B24" w:rsidRPr="003363F1">
        <w:rPr>
          <w:rFonts w:eastAsia="Calibri"/>
          <w:sz w:val="28"/>
          <w:szCs w:val="28"/>
          <w:lang w:eastAsia="en-US"/>
        </w:rPr>
        <w:t>71,43</w:t>
      </w:r>
      <w:r w:rsidRPr="003363F1">
        <w:rPr>
          <w:rFonts w:eastAsia="Calibri"/>
          <w:sz w:val="28"/>
          <w:szCs w:val="28"/>
          <w:lang w:eastAsia="en-US"/>
        </w:rPr>
        <w:t xml:space="preserve"> млн.руб. или </w:t>
      </w:r>
      <w:r w:rsidR="008D4B24" w:rsidRPr="003363F1">
        <w:rPr>
          <w:rFonts w:eastAsia="Calibri"/>
          <w:sz w:val="28"/>
          <w:szCs w:val="28"/>
          <w:lang w:eastAsia="en-US"/>
        </w:rPr>
        <w:t>16,4</w:t>
      </w:r>
      <w:r w:rsidRPr="003363F1">
        <w:rPr>
          <w:rFonts w:eastAsia="Calibri"/>
          <w:sz w:val="28"/>
          <w:szCs w:val="28"/>
          <w:lang w:eastAsia="en-US"/>
        </w:rPr>
        <w:t>% от общего объема закуп</w:t>
      </w:r>
      <w:r w:rsidR="00787BF9" w:rsidRPr="003363F1">
        <w:rPr>
          <w:rFonts w:eastAsia="Calibri"/>
          <w:sz w:val="28"/>
          <w:szCs w:val="28"/>
          <w:lang w:eastAsia="en-US"/>
        </w:rPr>
        <w:t>о</w:t>
      </w:r>
      <w:r w:rsidRPr="003363F1">
        <w:rPr>
          <w:rFonts w:eastAsia="Calibri"/>
          <w:sz w:val="28"/>
          <w:szCs w:val="28"/>
          <w:lang w:eastAsia="en-US"/>
        </w:rPr>
        <w:t>к.</w:t>
      </w:r>
    </w:p>
    <w:p w14:paraId="5FB47204" w14:textId="77777777" w:rsidR="00117CCC" w:rsidRPr="003363F1" w:rsidRDefault="00117CCC" w:rsidP="00117CCC">
      <w:pPr>
        <w:spacing w:line="276" w:lineRule="auto"/>
        <w:ind w:firstLine="720"/>
        <w:jc w:val="both"/>
        <w:rPr>
          <w:rFonts w:eastAsia="Calibri"/>
          <w:spacing w:val="-3"/>
          <w:sz w:val="28"/>
          <w:szCs w:val="28"/>
          <w:lang w:eastAsia="en-US"/>
        </w:rPr>
      </w:pPr>
      <w:r w:rsidRPr="003363F1">
        <w:rPr>
          <w:rFonts w:eastAsia="Calibri"/>
          <w:sz w:val="28"/>
          <w:szCs w:val="28"/>
          <w:lang w:eastAsia="en-US"/>
        </w:rPr>
        <w:lastRenderedPageBreak/>
        <w:t xml:space="preserve">В соответствии с Федеральным Законном РФ от 24.07.2007 г. № 209-ФЗ «О развитии малого и среднего предпринимательства в Российской Федерации», постановлением администрации Сергачского муниципального района от 01.07.2016 г. № 142  утвержден </w:t>
      </w:r>
      <w:r w:rsidRPr="003363F1">
        <w:rPr>
          <w:rFonts w:eastAsia="Calibri"/>
          <w:spacing w:val="-3"/>
          <w:sz w:val="28"/>
          <w:szCs w:val="28"/>
          <w:lang w:eastAsia="en-US"/>
        </w:rPr>
        <w:t xml:space="preserve">Перечень муниципального имущества, находящегося в собственности Сергачского муниципального района Нижегородской области, свободного от прав третьих лиц и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субъектам предпринимательства. </w:t>
      </w:r>
    </w:p>
    <w:p w14:paraId="2886DB59" w14:textId="77777777" w:rsidR="00AA2979" w:rsidRPr="003363F1" w:rsidRDefault="00AA2979" w:rsidP="0033730E">
      <w:pPr>
        <w:spacing w:line="276" w:lineRule="auto"/>
        <w:jc w:val="both"/>
        <w:rPr>
          <w:rFonts w:eastAsia="Calibri"/>
          <w:spacing w:val="-3"/>
          <w:sz w:val="28"/>
          <w:szCs w:val="28"/>
          <w:lang w:eastAsia="en-US"/>
        </w:rPr>
      </w:pPr>
      <w:r w:rsidRPr="003363F1">
        <w:rPr>
          <w:rFonts w:eastAsia="Calibri"/>
          <w:spacing w:val="-3"/>
          <w:sz w:val="28"/>
          <w:szCs w:val="28"/>
          <w:lang w:eastAsia="en-US"/>
        </w:rPr>
        <w:t>Государственная регистрация предпринимателей и юридических может осуществляться через МБУ «МФЦ Сергачского района». Срок регистрации – 5 рабочих дней. С 01.01.2019 уплата госпошлины не требуется (порядка 800 руб.).</w:t>
      </w:r>
    </w:p>
    <w:p w14:paraId="58999B47" w14:textId="77777777" w:rsidR="00AA21D7" w:rsidRPr="003363F1" w:rsidRDefault="00AA21D7" w:rsidP="00E15BED">
      <w:pPr>
        <w:spacing w:line="276" w:lineRule="auto"/>
        <w:ind w:firstLine="567"/>
        <w:jc w:val="both"/>
        <w:rPr>
          <w:color w:val="000000"/>
          <w:sz w:val="28"/>
          <w:szCs w:val="28"/>
        </w:rPr>
      </w:pPr>
      <w:r w:rsidRPr="003363F1">
        <w:rPr>
          <w:color w:val="000000"/>
          <w:sz w:val="28"/>
          <w:szCs w:val="28"/>
        </w:rPr>
        <w:t xml:space="preserve">Оказание действенных мер государственной поддержки предпринимательства на всех уровнях - это не просто жизненная необходимость. Стабильное и быстрое развитие этого сектора способно придать динамичный импульс всей экономике района. </w:t>
      </w:r>
    </w:p>
    <w:p w14:paraId="09C8F30F" w14:textId="0735024B" w:rsidR="00970598" w:rsidRPr="003363F1" w:rsidRDefault="005F5092" w:rsidP="00970598">
      <w:pPr>
        <w:spacing w:line="276" w:lineRule="auto"/>
        <w:ind w:firstLine="709"/>
        <w:jc w:val="both"/>
        <w:rPr>
          <w:b/>
          <w:kern w:val="36"/>
          <w:sz w:val="28"/>
          <w:szCs w:val="28"/>
        </w:rPr>
      </w:pPr>
      <w:r w:rsidRPr="003363F1">
        <w:rPr>
          <w:color w:val="000000"/>
          <w:sz w:val="28"/>
          <w:szCs w:val="28"/>
        </w:rPr>
        <w:t>В 20</w:t>
      </w:r>
      <w:r w:rsidR="00970598" w:rsidRPr="003363F1">
        <w:rPr>
          <w:color w:val="000000"/>
          <w:sz w:val="28"/>
          <w:szCs w:val="28"/>
        </w:rPr>
        <w:t>20</w:t>
      </w:r>
      <w:r w:rsidRPr="003363F1">
        <w:rPr>
          <w:color w:val="000000"/>
          <w:sz w:val="28"/>
          <w:szCs w:val="28"/>
        </w:rPr>
        <w:t xml:space="preserve"> году наша работа по созданию благоприятных условий ведения предпринимательской деятельности будет продолжена</w:t>
      </w:r>
      <w:r w:rsidR="00E51DDE" w:rsidRPr="003363F1">
        <w:rPr>
          <w:color w:val="000000"/>
          <w:sz w:val="28"/>
          <w:szCs w:val="28"/>
        </w:rPr>
        <w:t>.</w:t>
      </w:r>
      <w:r w:rsidR="00E51DDE" w:rsidRPr="003363F1">
        <w:rPr>
          <w:kern w:val="36"/>
          <w:sz w:val="28"/>
          <w:szCs w:val="28"/>
        </w:rPr>
        <w:t xml:space="preserve"> </w:t>
      </w:r>
    </w:p>
    <w:p w14:paraId="10C300CC" w14:textId="51F39DF0" w:rsidR="003A632E" w:rsidRPr="003363F1" w:rsidRDefault="003A632E" w:rsidP="00E15BED">
      <w:pPr>
        <w:spacing w:line="276" w:lineRule="auto"/>
        <w:jc w:val="center"/>
        <w:rPr>
          <w:b/>
          <w:i/>
          <w:sz w:val="28"/>
          <w:szCs w:val="28"/>
        </w:rPr>
      </w:pPr>
      <w:r w:rsidRPr="003363F1">
        <w:rPr>
          <w:b/>
          <w:i/>
          <w:sz w:val="28"/>
          <w:szCs w:val="28"/>
        </w:rPr>
        <w:t>Инвестиции</w:t>
      </w:r>
    </w:p>
    <w:p w14:paraId="24024656" w14:textId="1C406D12" w:rsidR="009F2A59" w:rsidRPr="003363F1" w:rsidRDefault="00290C8E" w:rsidP="00834172">
      <w:pPr>
        <w:pStyle w:val="212"/>
        <w:spacing w:line="276" w:lineRule="auto"/>
        <w:rPr>
          <w:szCs w:val="28"/>
        </w:rPr>
      </w:pPr>
      <w:r w:rsidRPr="003363F1">
        <w:rPr>
          <w:color w:val="000000"/>
          <w:szCs w:val="28"/>
        </w:rPr>
        <w:t>Привлечение инвестиций в экономику района – одна из приоритетных задач. Рост инвестиций напрямую влияет не только на увеличение налоговых поступлений в бюджет, но и на создание новых рабочих мест. Как следствие, повышается уровень и качество жизни населения.</w:t>
      </w:r>
      <w:r w:rsidR="005A30B9" w:rsidRPr="003363F1">
        <w:rPr>
          <w:color w:val="000000"/>
          <w:szCs w:val="28"/>
        </w:rPr>
        <w:t xml:space="preserve"> </w:t>
      </w:r>
      <w:r w:rsidR="0006216E" w:rsidRPr="003363F1">
        <w:rPr>
          <w:color w:val="000000"/>
          <w:szCs w:val="28"/>
        </w:rPr>
        <w:t>За 201</w:t>
      </w:r>
      <w:r w:rsidR="00056B86" w:rsidRPr="003363F1">
        <w:rPr>
          <w:color w:val="000000"/>
          <w:szCs w:val="28"/>
        </w:rPr>
        <w:t>9</w:t>
      </w:r>
      <w:r w:rsidR="0006216E" w:rsidRPr="003363F1">
        <w:rPr>
          <w:color w:val="000000"/>
          <w:szCs w:val="28"/>
        </w:rPr>
        <w:t xml:space="preserve"> год </w:t>
      </w:r>
      <w:r w:rsidR="009F2A59" w:rsidRPr="003363F1">
        <w:rPr>
          <w:color w:val="000000"/>
          <w:szCs w:val="28"/>
        </w:rPr>
        <w:t>о</w:t>
      </w:r>
      <w:r w:rsidR="009F2A59" w:rsidRPr="003363F1">
        <w:rPr>
          <w:szCs w:val="28"/>
        </w:rPr>
        <w:t xml:space="preserve">бъем инвестиций в основной капитал (за исключением бюджетных средств) района составил </w:t>
      </w:r>
      <w:r w:rsidR="005408E2" w:rsidRPr="003363F1">
        <w:rPr>
          <w:szCs w:val="28"/>
        </w:rPr>
        <w:t xml:space="preserve"> </w:t>
      </w:r>
      <w:r w:rsidR="00056B86" w:rsidRPr="003363F1">
        <w:rPr>
          <w:szCs w:val="28"/>
        </w:rPr>
        <w:t>978,4</w:t>
      </w:r>
      <w:r w:rsidR="005408E2" w:rsidRPr="003363F1">
        <w:rPr>
          <w:szCs w:val="28"/>
        </w:rPr>
        <w:t xml:space="preserve"> </w:t>
      </w:r>
      <w:r w:rsidR="009F2A59" w:rsidRPr="003363F1">
        <w:rPr>
          <w:szCs w:val="28"/>
        </w:rPr>
        <w:t xml:space="preserve"> млн. руб., </w:t>
      </w:r>
      <w:r w:rsidR="00E15BED" w:rsidRPr="003363F1">
        <w:rPr>
          <w:szCs w:val="28"/>
        </w:rPr>
        <w:t xml:space="preserve">темп роста </w:t>
      </w:r>
      <w:r w:rsidR="009F2A59" w:rsidRPr="003363F1">
        <w:rPr>
          <w:szCs w:val="28"/>
        </w:rPr>
        <w:t xml:space="preserve">к предыдущему </w:t>
      </w:r>
      <w:r w:rsidR="00E15BED" w:rsidRPr="003363F1">
        <w:rPr>
          <w:szCs w:val="28"/>
        </w:rPr>
        <w:t xml:space="preserve">году составил </w:t>
      </w:r>
      <w:r w:rsidR="00056B86" w:rsidRPr="003363F1">
        <w:rPr>
          <w:szCs w:val="28"/>
        </w:rPr>
        <w:t>104,7</w:t>
      </w:r>
      <w:r w:rsidR="00811997" w:rsidRPr="003363F1">
        <w:rPr>
          <w:szCs w:val="28"/>
        </w:rPr>
        <w:t xml:space="preserve"> </w:t>
      </w:r>
      <w:r w:rsidR="00E15BED" w:rsidRPr="003363F1">
        <w:rPr>
          <w:szCs w:val="28"/>
        </w:rPr>
        <w:t>%.</w:t>
      </w:r>
      <w:r w:rsidR="009F2A59" w:rsidRPr="003363F1">
        <w:rPr>
          <w:szCs w:val="28"/>
        </w:rPr>
        <w:t xml:space="preserve"> </w:t>
      </w:r>
    </w:p>
    <w:p w14:paraId="06511BE0" w14:textId="24E8348B" w:rsidR="006804A8" w:rsidRPr="003363F1" w:rsidRDefault="00FB4867" w:rsidP="00834172">
      <w:pPr>
        <w:spacing w:line="276" w:lineRule="auto"/>
        <w:ind w:firstLine="540"/>
        <w:jc w:val="both"/>
        <w:rPr>
          <w:color w:val="000000"/>
          <w:sz w:val="28"/>
          <w:szCs w:val="28"/>
        </w:rPr>
      </w:pPr>
      <w:r w:rsidRPr="003363F1">
        <w:rPr>
          <w:color w:val="000000"/>
          <w:sz w:val="28"/>
          <w:szCs w:val="28"/>
        </w:rPr>
        <w:t xml:space="preserve"> Н</w:t>
      </w:r>
      <w:r w:rsidR="0006216E" w:rsidRPr="003363F1">
        <w:rPr>
          <w:color w:val="000000"/>
          <w:sz w:val="28"/>
          <w:szCs w:val="28"/>
        </w:rPr>
        <w:t xml:space="preserve">аибольшую долю занимают инвестиции по отрасли </w:t>
      </w:r>
      <w:r w:rsidR="005408E2" w:rsidRPr="003363F1">
        <w:rPr>
          <w:color w:val="000000"/>
          <w:sz w:val="28"/>
          <w:szCs w:val="28"/>
        </w:rPr>
        <w:t>«сельское хозяйство» - 56</w:t>
      </w:r>
      <w:r w:rsidR="00A262A5" w:rsidRPr="003363F1">
        <w:rPr>
          <w:color w:val="000000"/>
          <w:sz w:val="28"/>
          <w:szCs w:val="28"/>
        </w:rPr>
        <w:t>3,4</w:t>
      </w:r>
      <w:r w:rsidR="005408E2" w:rsidRPr="003363F1">
        <w:rPr>
          <w:color w:val="000000"/>
          <w:sz w:val="28"/>
          <w:szCs w:val="28"/>
        </w:rPr>
        <w:t xml:space="preserve"> млн.руб. (ОАО «Агрофирма Нижегородская»),</w:t>
      </w:r>
      <w:r w:rsidR="00A262A5" w:rsidRPr="003363F1">
        <w:rPr>
          <w:color w:val="000000"/>
          <w:sz w:val="28"/>
          <w:szCs w:val="28"/>
        </w:rPr>
        <w:t xml:space="preserve"> </w:t>
      </w:r>
      <w:r w:rsidR="00C70D05" w:rsidRPr="003363F1">
        <w:rPr>
          <w:color w:val="000000"/>
          <w:sz w:val="28"/>
          <w:szCs w:val="28"/>
        </w:rPr>
        <w:t>«обрабатывающие производства»</w:t>
      </w:r>
      <w:r w:rsidR="0070625D" w:rsidRPr="003363F1">
        <w:rPr>
          <w:color w:val="000000"/>
          <w:sz w:val="28"/>
          <w:szCs w:val="28"/>
        </w:rPr>
        <w:t xml:space="preserve"> (ОА «Сергачский сахарный завод»)</w:t>
      </w:r>
      <w:r w:rsidR="00C70D05" w:rsidRPr="003363F1">
        <w:rPr>
          <w:color w:val="000000"/>
          <w:sz w:val="28"/>
          <w:szCs w:val="28"/>
        </w:rPr>
        <w:t xml:space="preserve"> </w:t>
      </w:r>
      <w:r w:rsidR="00A262A5" w:rsidRPr="003363F1">
        <w:rPr>
          <w:color w:val="000000"/>
          <w:sz w:val="28"/>
          <w:szCs w:val="28"/>
        </w:rPr>
        <w:t>–</w:t>
      </w:r>
      <w:r w:rsidR="005408E2" w:rsidRPr="003363F1">
        <w:rPr>
          <w:color w:val="000000"/>
          <w:sz w:val="28"/>
          <w:szCs w:val="28"/>
        </w:rPr>
        <w:t xml:space="preserve"> </w:t>
      </w:r>
      <w:r w:rsidR="00A262A5" w:rsidRPr="003363F1">
        <w:rPr>
          <w:color w:val="000000"/>
          <w:sz w:val="28"/>
          <w:szCs w:val="28"/>
        </w:rPr>
        <w:t>542,0</w:t>
      </w:r>
      <w:r w:rsidR="00C70D05" w:rsidRPr="003363F1">
        <w:rPr>
          <w:color w:val="000000"/>
          <w:sz w:val="28"/>
          <w:szCs w:val="28"/>
        </w:rPr>
        <w:t xml:space="preserve"> млн.руб.</w:t>
      </w:r>
      <w:r w:rsidR="006804A8" w:rsidRPr="003363F1">
        <w:rPr>
          <w:color w:val="000000"/>
          <w:sz w:val="28"/>
          <w:szCs w:val="28"/>
        </w:rPr>
        <w:t xml:space="preserve"> </w:t>
      </w:r>
    </w:p>
    <w:p w14:paraId="70A7108D" w14:textId="77777777" w:rsidR="005A30B9" w:rsidRPr="003363F1" w:rsidRDefault="005A30B9" w:rsidP="00834172">
      <w:pPr>
        <w:spacing w:line="276" w:lineRule="auto"/>
        <w:jc w:val="both"/>
        <w:rPr>
          <w:color w:val="000000"/>
          <w:sz w:val="28"/>
          <w:szCs w:val="28"/>
        </w:rPr>
      </w:pPr>
      <w:r w:rsidRPr="003363F1">
        <w:rPr>
          <w:color w:val="000000"/>
          <w:sz w:val="28"/>
          <w:szCs w:val="28"/>
        </w:rPr>
        <w:t xml:space="preserve">        Для демонстрации инвестиционных возможностей территории на официальном сайте администрации района создан раздел «Инвестиционная деятельность», на котором размещена актуальная информация о районе, презентационные материалы, данные о свободных инвестиционных площадках и предоставляемых мерах государственной поддержки.</w:t>
      </w:r>
    </w:p>
    <w:p w14:paraId="5432E98E" w14:textId="7DBF77AF" w:rsidR="002F32BE" w:rsidRPr="003363F1" w:rsidRDefault="00681191" w:rsidP="00252E0C">
      <w:pPr>
        <w:spacing w:line="276" w:lineRule="auto"/>
        <w:jc w:val="both"/>
        <w:rPr>
          <w:b/>
          <w:sz w:val="28"/>
          <w:szCs w:val="28"/>
        </w:rPr>
      </w:pPr>
      <w:r w:rsidRPr="003363F1">
        <w:rPr>
          <w:color w:val="000000"/>
          <w:sz w:val="28"/>
          <w:szCs w:val="28"/>
        </w:rPr>
        <w:t xml:space="preserve">      </w:t>
      </w:r>
      <w:r w:rsidR="00BC40F5" w:rsidRPr="003363F1">
        <w:rPr>
          <w:color w:val="000000"/>
          <w:sz w:val="28"/>
          <w:szCs w:val="28"/>
        </w:rPr>
        <w:t>С 2015 года Сергачский муниципальный район принимает участие в областной программе по поддержке местных инициатив. Её главная цель – вовлечение граждан в решение конкретных социально значимых задач.</w:t>
      </w:r>
      <w:r w:rsidR="0057173A" w:rsidRPr="003363F1">
        <w:rPr>
          <w:color w:val="000000"/>
          <w:sz w:val="28"/>
          <w:szCs w:val="28"/>
        </w:rPr>
        <w:t xml:space="preserve"> </w:t>
      </w:r>
      <w:r w:rsidRPr="003363F1">
        <w:rPr>
          <w:sz w:val="28"/>
          <w:szCs w:val="28"/>
        </w:rPr>
        <w:t>В  201</w:t>
      </w:r>
      <w:r w:rsidR="00A262A5" w:rsidRPr="003363F1">
        <w:rPr>
          <w:sz w:val="28"/>
          <w:szCs w:val="28"/>
        </w:rPr>
        <w:t>9</w:t>
      </w:r>
      <w:r w:rsidRPr="003363F1">
        <w:rPr>
          <w:sz w:val="28"/>
          <w:szCs w:val="28"/>
        </w:rPr>
        <w:t xml:space="preserve"> г.  реализовано 1</w:t>
      </w:r>
      <w:r w:rsidR="00A262A5" w:rsidRPr="003363F1">
        <w:rPr>
          <w:sz w:val="28"/>
          <w:szCs w:val="28"/>
        </w:rPr>
        <w:t>0</w:t>
      </w:r>
      <w:r w:rsidRPr="003363F1">
        <w:rPr>
          <w:sz w:val="28"/>
          <w:szCs w:val="28"/>
        </w:rPr>
        <w:t xml:space="preserve"> проектов на общую сумму 1</w:t>
      </w:r>
      <w:r w:rsidR="00A262A5" w:rsidRPr="003363F1">
        <w:rPr>
          <w:sz w:val="28"/>
          <w:szCs w:val="28"/>
        </w:rPr>
        <w:t>4,4</w:t>
      </w:r>
      <w:r w:rsidRPr="003363F1">
        <w:rPr>
          <w:sz w:val="28"/>
          <w:szCs w:val="28"/>
        </w:rPr>
        <w:t xml:space="preserve"> млн. рублей, </w:t>
      </w:r>
      <w:r w:rsidRPr="003363F1">
        <w:rPr>
          <w:bCs/>
          <w:sz w:val="28"/>
          <w:szCs w:val="28"/>
        </w:rPr>
        <w:t>из них 8,</w:t>
      </w:r>
      <w:r w:rsidR="00A262A5" w:rsidRPr="003363F1">
        <w:rPr>
          <w:bCs/>
          <w:sz w:val="28"/>
          <w:szCs w:val="28"/>
        </w:rPr>
        <w:t>05</w:t>
      </w:r>
      <w:r w:rsidRPr="003363F1">
        <w:rPr>
          <w:bCs/>
          <w:sz w:val="28"/>
          <w:szCs w:val="28"/>
        </w:rPr>
        <w:t xml:space="preserve"> млн.руб. – областная субсидия, 4,</w:t>
      </w:r>
      <w:r w:rsidR="00A262A5" w:rsidRPr="003363F1">
        <w:rPr>
          <w:bCs/>
          <w:sz w:val="28"/>
          <w:szCs w:val="28"/>
        </w:rPr>
        <w:t>41</w:t>
      </w:r>
      <w:r w:rsidRPr="003363F1">
        <w:rPr>
          <w:bCs/>
          <w:sz w:val="28"/>
          <w:szCs w:val="28"/>
        </w:rPr>
        <w:t xml:space="preserve"> млн.руб. – средства местного бюджета, 0,</w:t>
      </w:r>
      <w:r w:rsidR="00A262A5" w:rsidRPr="003363F1">
        <w:rPr>
          <w:bCs/>
          <w:sz w:val="28"/>
          <w:szCs w:val="28"/>
        </w:rPr>
        <w:t>665</w:t>
      </w:r>
      <w:r w:rsidRPr="003363F1">
        <w:rPr>
          <w:bCs/>
          <w:sz w:val="28"/>
          <w:szCs w:val="28"/>
        </w:rPr>
        <w:t xml:space="preserve"> млн.руб. – средства населения, </w:t>
      </w:r>
      <w:r w:rsidR="00A262A5" w:rsidRPr="003363F1">
        <w:rPr>
          <w:bCs/>
          <w:sz w:val="28"/>
          <w:szCs w:val="28"/>
        </w:rPr>
        <w:t>1,25</w:t>
      </w:r>
      <w:r w:rsidRPr="003363F1">
        <w:rPr>
          <w:bCs/>
          <w:sz w:val="28"/>
          <w:szCs w:val="28"/>
        </w:rPr>
        <w:t xml:space="preserve"> млн.руб. – спонсоры</w:t>
      </w:r>
      <w:r w:rsidR="000145F9" w:rsidRPr="003363F1">
        <w:rPr>
          <w:bCs/>
          <w:sz w:val="28"/>
          <w:szCs w:val="28"/>
        </w:rPr>
        <w:t>.</w:t>
      </w:r>
      <w:r w:rsidR="0057173A" w:rsidRPr="003363F1">
        <w:rPr>
          <w:bCs/>
          <w:sz w:val="28"/>
          <w:szCs w:val="28"/>
        </w:rPr>
        <w:t xml:space="preserve"> </w:t>
      </w:r>
      <w:r w:rsidR="002F32BE" w:rsidRPr="003363F1">
        <w:rPr>
          <w:sz w:val="28"/>
          <w:szCs w:val="28"/>
        </w:rPr>
        <w:t xml:space="preserve">В дальнейшем участие района в данной программе будет продолжено. Взаимодействие глав муниципальных образований с жителями </w:t>
      </w:r>
      <w:r w:rsidR="002F32BE" w:rsidRPr="003363F1">
        <w:rPr>
          <w:sz w:val="28"/>
          <w:szCs w:val="28"/>
        </w:rPr>
        <w:lastRenderedPageBreak/>
        <w:t>городских и сельских поселений позволяет наиболее эффективно решать вопросы местного значения</w:t>
      </w:r>
      <w:r w:rsidR="002F32BE" w:rsidRPr="003363F1">
        <w:rPr>
          <w:b/>
          <w:sz w:val="28"/>
          <w:szCs w:val="28"/>
        </w:rPr>
        <w:t>.</w:t>
      </w:r>
    </w:p>
    <w:p w14:paraId="4036E200" w14:textId="4C2B4F01" w:rsidR="00E9225F" w:rsidRDefault="00A85F6E" w:rsidP="00252E0C">
      <w:pPr>
        <w:pStyle w:val="ae"/>
      </w:pPr>
      <w:r w:rsidRPr="003363F1">
        <w:t>Общая площадь территории района, подлежащая налогообложению в соответствии с действующем законодательством, составляет  111534 га, из неё 8</w:t>
      </w:r>
      <w:r w:rsidR="00A262A5" w:rsidRPr="003363F1">
        <w:t>4588</w:t>
      </w:r>
      <w:r w:rsidRPr="003363F1">
        <w:t xml:space="preserve"> га являются объектами налогообложения земельным налогом ( в 201</w:t>
      </w:r>
      <w:r w:rsidR="00A262A5" w:rsidRPr="003363F1">
        <w:t>8</w:t>
      </w:r>
      <w:r w:rsidRPr="003363F1">
        <w:t xml:space="preserve"> году – 82 </w:t>
      </w:r>
      <w:r w:rsidR="00A262A5" w:rsidRPr="003363F1">
        <w:t>210</w:t>
      </w:r>
      <w:r w:rsidRPr="003363F1">
        <w:t xml:space="preserve"> га). Доля площади земельных </w:t>
      </w:r>
      <w:r w:rsidR="00CB3616" w:rsidRPr="003363F1">
        <w:t>участков, являющихся объектами налогообложения земельным налогом немного увеличилась и составила по итогам 201</w:t>
      </w:r>
      <w:r w:rsidR="00A262A5" w:rsidRPr="003363F1">
        <w:t>9</w:t>
      </w:r>
      <w:r w:rsidR="00CB3616" w:rsidRPr="003363F1">
        <w:t xml:space="preserve"> года 7</w:t>
      </w:r>
      <w:r w:rsidR="00A262A5" w:rsidRPr="003363F1">
        <w:t>5,84</w:t>
      </w:r>
      <w:r w:rsidR="00CB3616" w:rsidRPr="003363F1">
        <w:t>% (201</w:t>
      </w:r>
      <w:r w:rsidR="00A262A5" w:rsidRPr="003363F1">
        <w:t>8</w:t>
      </w:r>
      <w:r w:rsidR="00CB3616" w:rsidRPr="003363F1">
        <w:t>г. – 7</w:t>
      </w:r>
      <w:r w:rsidR="006F3937" w:rsidRPr="003363F1">
        <w:t>3</w:t>
      </w:r>
      <w:r w:rsidR="00A262A5" w:rsidRPr="003363F1">
        <w:t>,71</w:t>
      </w:r>
      <w:r w:rsidR="00CB3616" w:rsidRPr="003363F1">
        <w:t>%).</w:t>
      </w:r>
    </w:p>
    <w:p w14:paraId="47CE8E59" w14:textId="77777777" w:rsidR="006011DE" w:rsidRDefault="006011DE" w:rsidP="00E15BED">
      <w:pPr>
        <w:spacing w:line="276" w:lineRule="auto"/>
        <w:jc w:val="center"/>
        <w:rPr>
          <w:b/>
          <w:i/>
          <w:color w:val="000000"/>
          <w:sz w:val="28"/>
          <w:szCs w:val="28"/>
        </w:rPr>
      </w:pPr>
      <w:r w:rsidRPr="0024208F">
        <w:rPr>
          <w:b/>
          <w:i/>
          <w:color w:val="000000"/>
          <w:sz w:val="28"/>
          <w:szCs w:val="28"/>
        </w:rPr>
        <w:t>Сельское хозяйство</w:t>
      </w:r>
    </w:p>
    <w:p w14:paraId="5A37C07A" w14:textId="0BFAC3DC" w:rsidR="00066937" w:rsidRPr="0024208F" w:rsidRDefault="002C75C5" w:rsidP="00E15BED">
      <w:pPr>
        <w:spacing w:line="276" w:lineRule="auto"/>
        <w:jc w:val="both"/>
        <w:rPr>
          <w:color w:val="000000"/>
          <w:sz w:val="28"/>
          <w:szCs w:val="28"/>
        </w:rPr>
      </w:pPr>
      <w:r w:rsidRPr="0024208F">
        <w:rPr>
          <w:color w:val="000000"/>
          <w:sz w:val="28"/>
          <w:szCs w:val="28"/>
        </w:rPr>
        <w:t xml:space="preserve">      В агропромышленном комплексе Сергачского района производством сельскохозяйственной продукции занимаются 1</w:t>
      </w:r>
      <w:r w:rsidR="00C07CAE">
        <w:rPr>
          <w:color w:val="000000"/>
          <w:sz w:val="28"/>
          <w:szCs w:val="28"/>
        </w:rPr>
        <w:t>0</w:t>
      </w:r>
      <w:r w:rsidRPr="0024208F">
        <w:rPr>
          <w:color w:val="000000"/>
          <w:sz w:val="28"/>
          <w:szCs w:val="28"/>
        </w:rPr>
        <w:t xml:space="preserve"> сельскохозяйственных предприятий и </w:t>
      </w:r>
      <w:r w:rsidR="00561FD6">
        <w:rPr>
          <w:color w:val="000000"/>
          <w:sz w:val="28"/>
          <w:szCs w:val="28"/>
        </w:rPr>
        <w:t>34</w:t>
      </w:r>
      <w:r w:rsidRPr="0024208F">
        <w:rPr>
          <w:color w:val="000000"/>
          <w:sz w:val="28"/>
          <w:szCs w:val="28"/>
        </w:rPr>
        <w:t xml:space="preserve"> крестьянско-фермерских хозяйств</w:t>
      </w:r>
      <w:r w:rsidR="00234583">
        <w:rPr>
          <w:color w:val="000000"/>
          <w:sz w:val="28"/>
          <w:szCs w:val="28"/>
        </w:rPr>
        <w:t>а</w:t>
      </w:r>
      <w:r w:rsidRPr="0024208F">
        <w:rPr>
          <w:color w:val="000000"/>
          <w:sz w:val="28"/>
          <w:szCs w:val="28"/>
        </w:rPr>
        <w:t>.</w:t>
      </w:r>
    </w:p>
    <w:p w14:paraId="27DFE17D" w14:textId="059BC3D7" w:rsidR="00244EA5" w:rsidRPr="0024208F" w:rsidRDefault="00244EA5" w:rsidP="00E15BED">
      <w:pPr>
        <w:spacing w:line="276" w:lineRule="auto"/>
        <w:jc w:val="both"/>
        <w:rPr>
          <w:color w:val="000000"/>
          <w:sz w:val="28"/>
          <w:szCs w:val="28"/>
        </w:rPr>
      </w:pPr>
      <w:r w:rsidRPr="0024208F">
        <w:rPr>
          <w:color w:val="000000"/>
          <w:sz w:val="28"/>
          <w:szCs w:val="28"/>
        </w:rPr>
        <w:t>Удельный вес прибыльных сельскохозяйственных организаций,</w:t>
      </w:r>
      <w:r w:rsidR="00571A65" w:rsidRPr="0024208F">
        <w:rPr>
          <w:color w:val="000000"/>
          <w:sz w:val="28"/>
          <w:szCs w:val="28"/>
        </w:rPr>
        <w:t xml:space="preserve"> </w:t>
      </w:r>
      <w:r w:rsidRPr="0024208F">
        <w:rPr>
          <w:color w:val="000000"/>
          <w:sz w:val="28"/>
          <w:szCs w:val="28"/>
        </w:rPr>
        <w:t>в их общем числе, в 201</w:t>
      </w:r>
      <w:r w:rsidR="00234583">
        <w:rPr>
          <w:color w:val="000000"/>
          <w:sz w:val="28"/>
          <w:szCs w:val="28"/>
        </w:rPr>
        <w:t>9</w:t>
      </w:r>
      <w:r w:rsidRPr="0024208F">
        <w:rPr>
          <w:color w:val="000000"/>
          <w:sz w:val="28"/>
          <w:szCs w:val="28"/>
        </w:rPr>
        <w:t xml:space="preserve"> году составил </w:t>
      </w:r>
      <w:r w:rsidR="00234583">
        <w:rPr>
          <w:color w:val="000000"/>
          <w:sz w:val="28"/>
          <w:szCs w:val="28"/>
        </w:rPr>
        <w:t>90</w:t>
      </w:r>
      <w:r w:rsidRPr="0024208F">
        <w:rPr>
          <w:color w:val="000000"/>
          <w:sz w:val="28"/>
          <w:szCs w:val="28"/>
        </w:rPr>
        <w:t>%</w:t>
      </w:r>
      <w:r w:rsidR="00914BDE" w:rsidRPr="0024208F">
        <w:rPr>
          <w:color w:val="000000"/>
          <w:sz w:val="28"/>
          <w:szCs w:val="28"/>
        </w:rPr>
        <w:t>.</w:t>
      </w:r>
      <w:r w:rsidRPr="0024208F">
        <w:rPr>
          <w:color w:val="000000"/>
          <w:sz w:val="28"/>
          <w:szCs w:val="28"/>
        </w:rPr>
        <w:t xml:space="preserve"> </w:t>
      </w:r>
      <w:r w:rsidR="00E15BED" w:rsidRPr="0024208F">
        <w:rPr>
          <w:color w:val="000000"/>
          <w:sz w:val="28"/>
          <w:szCs w:val="28"/>
        </w:rPr>
        <w:t xml:space="preserve"> </w:t>
      </w:r>
      <w:r w:rsidRPr="0024208F">
        <w:rPr>
          <w:color w:val="000000"/>
          <w:sz w:val="28"/>
          <w:szCs w:val="28"/>
        </w:rPr>
        <w:t xml:space="preserve">По итогам </w:t>
      </w:r>
      <w:r w:rsidR="00D50EED" w:rsidRPr="0024208F">
        <w:rPr>
          <w:color w:val="000000"/>
          <w:sz w:val="28"/>
          <w:szCs w:val="28"/>
        </w:rPr>
        <w:t>отчетного года</w:t>
      </w:r>
      <w:r w:rsidRPr="0024208F">
        <w:rPr>
          <w:color w:val="000000"/>
          <w:sz w:val="28"/>
          <w:szCs w:val="28"/>
        </w:rPr>
        <w:t xml:space="preserve"> прибыльных предприятий</w:t>
      </w:r>
      <w:r w:rsidR="00914BDE" w:rsidRPr="0024208F">
        <w:rPr>
          <w:color w:val="000000"/>
          <w:sz w:val="28"/>
          <w:szCs w:val="28"/>
        </w:rPr>
        <w:t xml:space="preserve"> </w:t>
      </w:r>
      <w:r w:rsidRPr="0024208F">
        <w:rPr>
          <w:color w:val="000000"/>
          <w:sz w:val="28"/>
          <w:szCs w:val="28"/>
        </w:rPr>
        <w:t xml:space="preserve">– </w:t>
      </w:r>
      <w:r w:rsidR="004D085D">
        <w:rPr>
          <w:color w:val="000000"/>
          <w:sz w:val="28"/>
          <w:szCs w:val="28"/>
        </w:rPr>
        <w:t>9</w:t>
      </w:r>
      <w:r w:rsidRPr="0024208F">
        <w:rPr>
          <w:color w:val="000000"/>
          <w:sz w:val="28"/>
          <w:szCs w:val="28"/>
        </w:rPr>
        <w:t>, прибыль до налогооб</w:t>
      </w:r>
      <w:r w:rsidR="00571A65" w:rsidRPr="0024208F">
        <w:rPr>
          <w:color w:val="000000"/>
          <w:sz w:val="28"/>
          <w:szCs w:val="28"/>
        </w:rPr>
        <w:t>ло</w:t>
      </w:r>
      <w:r w:rsidRPr="0024208F">
        <w:rPr>
          <w:color w:val="000000"/>
          <w:sz w:val="28"/>
          <w:szCs w:val="28"/>
        </w:rPr>
        <w:t xml:space="preserve">жения прибыльных предприятий – </w:t>
      </w:r>
      <w:r w:rsidR="004D085D">
        <w:rPr>
          <w:color w:val="000000"/>
          <w:sz w:val="28"/>
          <w:szCs w:val="28"/>
        </w:rPr>
        <w:t>49,8</w:t>
      </w:r>
      <w:r w:rsidR="00D50EED" w:rsidRPr="0024208F">
        <w:rPr>
          <w:color w:val="000000"/>
          <w:sz w:val="28"/>
          <w:szCs w:val="28"/>
        </w:rPr>
        <w:t xml:space="preserve"> млн.руб.</w:t>
      </w:r>
      <w:r w:rsidR="00C7374B" w:rsidRPr="0024208F">
        <w:rPr>
          <w:color w:val="000000"/>
          <w:sz w:val="28"/>
          <w:szCs w:val="28"/>
        </w:rPr>
        <w:t xml:space="preserve"> Объем прибыли по сравнению с 201</w:t>
      </w:r>
      <w:r w:rsidR="004D085D">
        <w:rPr>
          <w:color w:val="000000"/>
          <w:sz w:val="28"/>
          <w:szCs w:val="28"/>
        </w:rPr>
        <w:t>8</w:t>
      </w:r>
      <w:r w:rsidR="00C7374B" w:rsidRPr="0024208F">
        <w:rPr>
          <w:color w:val="000000"/>
          <w:sz w:val="28"/>
          <w:szCs w:val="28"/>
        </w:rPr>
        <w:t xml:space="preserve"> годом </w:t>
      </w:r>
      <w:r w:rsidR="004D085D">
        <w:rPr>
          <w:color w:val="000000"/>
          <w:sz w:val="28"/>
          <w:szCs w:val="28"/>
        </w:rPr>
        <w:t>уменьшился</w:t>
      </w:r>
      <w:r w:rsidR="00C7374B" w:rsidRPr="0024208F">
        <w:rPr>
          <w:color w:val="000000"/>
          <w:sz w:val="28"/>
          <w:szCs w:val="28"/>
        </w:rPr>
        <w:t xml:space="preserve"> </w:t>
      </w:r>
      <w:r w:rsidR="00141E53" w:rsidRPr="0024208F">
        <w:rPr>
          <w:color w:val="000000"/>
          <w:sz w:val="28"/>
          <w:szCs w:val="28"/>
        </w:rPr>
        <w:t>в 2,</w:t>
      </w:r>
      <w:r w:rsidR="004D085D">
        <w:rPr>
          <w:color w:val="000000"/>
          <w:sz w:val="28"/>
          <w:szCs w:val="28"/>
        </w:rPr>
        <w:t>5</w:t>
      </w:r>
      <w:r w:rsidR="00141E53" w:rsidRPr="0024208F">
        <w:rPr>
          <w:color w:val="000000"/>
          <w:sz w:val="28"/>
          <w:szCs w:val="28"/>
        </w:rPr>
        <w:t xml:space="preserve"> раза ( с </w:t>
      </w:r>
      <w:r w:rsidR="004D085D">
        <w:rPr>
          <w:color w:val="000000"/>
          <w:sz w:val="28"/>
          <w:szCs w:val="28"/>
        </w:rPr>
        <w:t>123,57</w:t>
      </w:r>
      <w:r w:rsidR="00141E53" w:rsidRPr="0024208F">
        <w:rPr>
          <w:color w:val="000000"/>
          <w:sz w:val="28"/>
          <w:szCs w:val="28"/>
        </w:rPr>
        <w:t xml:space="preserve"> млн.руб. до </w:t>
      </w:r>
      <w:r w:rsidR="004D085D">
        <w:rPr>
          <w:color w:val="000000"/>
          <w:sz w:val="28"/>
          <w:szCs w:val="28"/>
        </w:rPr>
        <w:t>49,8</w:t>
      </w:r>
      <w:r w:rsidR="00141E53" w:rsidRPr="0024208F">
        <w:rPr>
          <w:color w:val="000000"/>
          <w:sz w:val="28"/>
          <w:szCs w:val="28"/>
        </w:rPr>
        <w:t xml:space="preserve"> млн.руб.)</w:t>
      </w:r>
    </w:p>
    <w:p w14:paraId="1091CF76" w14:textId="791F85E7" w:rsidR="009770C5" w:rsidRDefault="002E57FC" w:rsidP="00651C9F">
      <w:pPr>
        <w:spacing w:line="276" w:lineRule="auto"/>
        <w:jc w:val="both"/>
        <w:rPr>
          <w:sz w:val="28"/>
          <w:szCs w:val="28"/>
        </w:rPr>
      </w:pPr>
      <w:r w:rsidRPr="0024208F">
        <w:rPr>
          <w:sz w:val="28"/>
          <w:szCs w:val="28"/>
        </w:rPr>
        <w:t xml:space="preserve">         </w:t>
      </w:r>
      <w:r w:rsidR="00C7374B" w:rsidRPr="0024208F">
        <w:rPr>
          <w:sz w:val="28"/>
          <w:szCs w:val="28"/>
        </w:rPr>
        <w:t>По итогам работы в 201</w:t>
      </w:r>
      <w:r w:rsidR="00234583">
        <w:rPr>
          <w:sz w:val="28"/>
          <w:szCs w:val="28"/>
        </w:rPr>
        <w:t>9</w:t>
      </w:r>
      <w:r w:rsidR="00C7374B" w:rsidRPr="0024208F">
        <w:rPr>
          <w:sz w:val="28"/>
          <w:szCs w:val="28"/>
        </w:rPr>
        <w:t xml:space="preserve"> году произведено валовой продукции сельского хозяйства в сопоставимых ценах на сумму </w:t>
      </w:r>
      <w:r w:rsidR="00234583">
        <w:rPr>
          <w:sz w:val="28"/>
          <w:szCs w:val="28"/>
        </w:rPr>
        <w:t>1280</w:t>
      </w:r>
      <w:r w:rsidR="00C7374B" w:rsidRPr="0024208F">
        <w:rPr>
          <w:sz w:val="28"/>
          <w:szCs w:val="28"/>
        </w:rPr>
        <w:t xml:space="preserve"> млн. рублей, что на 1</w:t>
      </w:r>
      <w:r w:rsidR="00234583">
        <w:rPr>
          <w:sz w:val="28"/>
          <w:szCs w:val="28"/>
        </w:rPr>
        <w:t>45</w:t>
      </w:r>
      <w:r w:rsidR="00C7374B" w:rsidRPr="0024208F">
        <w:rPr>
          <w:sz w:val="28"/>
          <w:szCs w:val="28"/>
        </w:rPr>
        <w:t xml:space="preserve"> млн. рублей </w:t>
      </w:r>
      <w:r w:rsidR="00234583">
        <w:rPr>
          <w:sz w:val="28"/>
          <w:szCs w:val="28"/>
        </w:rPr>
        <w:t>больше</w:t>
      </w:r>
      <w:r w:rsidR="00C7374B" w:rsidRPr="0024208F">
        <w:rPr>
          <w:sz w:val="28"/>
          <w:szCs w:val="28"/>
        </w:rPr>
        <w:t xml:space="preserve"> уровня 201</w:t>
      </w:r>
      <w:r w:rsidR="00234583">
        <w:rPr>
          <w:sz w:val="28"/>
          <w:szCs w:val="28"/>
        </w:rPr>
        <w:t>8</w:t>
      </w:r>
      <w:r w:rsidR="00C7374B" w:rsidRPr="0024208F">
        <w:rPr>
          <w:sz w:val="28"/>
          <w:szCs w:val="28"/>
        </w:rPr>
        <w:t xml:space="preserve"> года или 1</w:t>
      </w:r>
      <w:r w:rsidR="00234583">
        <w:rPr>
          <w:sz w:val="28"/>
          <w:szCs w:val="28"/>
        </w:rPr>
        <w:t>2,8</w:t>
      </w:r>
      <w:r w:rsidR="00C7374B" w:rsidRPr="0024208F">
        <w:rPr>
          <w:sz w:val="28"/>
          <w:szCs w:val="28"/>
        </w:rPr>
        <w:t xml:space="preserve"> %. </w:t>
      </w:r>
      <w:r w:rsidR="004F2B71" w:rsidRPr="0024208F">
        <w:rPr>
          <w:color w:val="000000"/>
          <w:sz w:val="28"/>
          <w:szCs w:val="28"/>
        </w:rPr>
        <w:t xml:space="preserve">Производство зерна по району составило </w:t>
      </w:r>
      <w:r w:rsidR="00141E53" w:rsidRPr="0024208F">
        <w:rPr>
          <w:color w:val="000000"/>
          <w:sz w:val="28"/>
          <w:szCs w:val="28"/>
        </w:rPr>
        <w:t>6</w:t>
      </w:r>
      <w:r w:rsidR="00C07CAE">
        <w:rPr>
          <w:color w:val="000000"/>
          <w:sz w:val="28"/>
          <w:szCs w:val="28"/>
        </w:rPr>
        <w:t>8,7</w:t>
      </w:r>
      <w:r w:rsidR="004F2B71" w:rsidRPr="0024208F">
        <w:rPr>
          <w:color w:val="000000"/>
          <w:sz w:val="28"/>
          <w:szCs w:val="28"/>
        </w:rPr>
        <w:t xml:space="preserve"> тыс.тонн или </w:t>
      </w:r>
      <w:r w:rsidR="00C07CAE">
        <w:rPr>
          <w:color w:val="000000"/>
          <w:sz w:val="28"/>
          <w:szCs w:val="28"/>
        </w:rPr>
        <w:t>100,5</w:t>
      </w:r>
      <w:r w:rsidR="004F2B71" w:rsidRPr="0024208F">
        <w:rPr>
          <w:color w:val="000000"/>
          <w:sz w:val="28"/>
          <w:szCs w:val="28"/>
        </w:rPr>
        <w:t>% к прошлогоднему объему. Урожайность зерновых и зернобобовых культур в 201</w:t>
      </w:r>
      <w:r w:rsidR="004D085D">
        <w:rPr>
          <w:color w:val="000000"/>
          <w:sz w:val="28"/>
          <w:szCs w:val="28"/>
        </w:rPr>
        <w:t>9</w:t>
      </w:r>
      <w:r w:rsidR="004F2B71" w:rsidRPr="0024208F">
        <w:rPr>
          <w:color w:val="000000"/>
          <w:sz w:val="28"/>
          <w:szCs w:val="28"/>
        </w:rPr>
        <w:t xml:space="preserve"> году составила </w:t>
      </w:r>
      <w:r w:rsidR="00141E53" w:rsidRPr="0024208F">
        <w:rPr>
          <w:color w:val="000000"/>
          <w:sz w:val="28"/>
          <w:szCs w:val="28"/>
        </w:rPr>
        <w:t>2</w:t>
      </w:r>
      <w:r w:rsidR="004D085D">
        <w:rPr>
          <w:color w:val="000000"/>
          <w:sz w:val="28"/>
          <w:szCs w:val="28"/>
        </w:rPr>
        <w:t>2,5</w:t>
      </w:r>
      <w:r w:rsidR="004F2B71" w:rsidRPr="0024208F">
        <w:rPr>
          <w:color w:val="000000"/>
          <w:sz w:val="28"/>
          <w:szCs w:val="28"/>
        </w:rPr>
        <w:t xml:space="preserve"> ц/га. </w:t>
      </w:r>
      <w:r w:rsidR="009770C5">
        <w:rPr>
          <w:color w:val="000000"/>
          <w:sz w:val="28"/>
          <w:szCs w:val="28"/>
        </w:rPr>
        <w:t>Производство с</w:t>
      </w:r>
      <w:r w:rsidR="009770C5" w:rsidRPr="00193AC2">
        <w:rPr>
          <w:sz w:val="28"/>
          <w:szCs w:val="28"/>
        </w:rPr>
        <w:t xml:space="preserve">ахарной свеклы  </w:t>
      </w:r>
      <w:r w:rsidR="009770C5">
        <w:rPr>
          <w:sz w:val="28"/>
          <w:szCs w:val="28"/>
        </w:rPr>
        <w:t>177</w:t>
      </w:r>
      <w:r w:rsidR="009770C5" w:rsidRPr="00193AC2">
        <w:rPr>
          <w:sz w:val="28"/>
          <w:szCs w:val="28"/>
        </w:rPr>
        <w:t xml:space="preserve"> тыс.тонн (</w:t>
      </w:r>
      <w:r w:rsidR="009770C5">
        <w:rPr>
          <w:sz w:val="28"/>
          <w:szCs w:val="28"/>
        </w:rPr>
        <w:t>169,4</w:t>
      </w:r>
      <w:r w:rsidR="009770C5" w:rsidRPr="00193AC2">
        <w:rPr>
          <w:sz w:val="28"/>
          <w:szCs w:val="28"/>
        </w:rPr>
        <w:t>% к ур. 201</w:t>
      </w:r>
      <w:r w:rsidR="009770C5">
        <w:rPr>
          <w:sz w:val="28"/>
          <w:szCs w:val="28"/>
        </w:rPr>
        <w:t>8</w:t>
      </w:r>
      <w:r w:rsidR="009770C5" w:rsidRPr="00193AC2">
        <w:rPr>
          <w:sz w:val="28"/>
          <w:szCs w:val="28"/>
        </w:rPr>
        <w:t xml:space="preserve"> г.)</w:t>
      </w:r>
      <w:r w:rsidR="009770C5">
        <w:rPr>
          <w:sz w:val="28"/>
          <w:szCs w:val="28"/>
        </w:rPr>
        <w:t>, льна 718,5 т, рапса – 1183 т, горчицы – 3060 т, подсолнечника – 470 т, картофеля – 210 т, овощей – 758 т, ягод – 365 тонн.</w:t>
      </w:r>
    </w:p>
    <w:p w14:paraId="52DA31BB" w14:textId="071AA6A4" w:rsidR="004F2B71" w:rsidRPr="0024208F" w:rsidRDefault="004F2B71" w:rsidP="00651C9F">
      <w:pPr>
        <w:spacing w:line="276" w:lineRule="auto"/>
        <w:jc w:val="both"/>
        <w:rPr>
          <w:color w:val="000000"/>
          <w:sz w:val="28"/>
          <w:szCs w:val="28"/>
        </w:rPr>
      </w:pPr>
      <w:r w:rsidRPr="0024208F">
        <w:rPr>
          <w:color w:val="000000"/>
          <w:sz w:val="28"/>
          <w:szCs w:val="28"/>
        </w:rPr>
        <w:t>По состоянию на  01.01.20</w:t>
      </w:r>
      <w:r w:rsidR="004D085D">
        <w:rPr>
          <w:color w:val="000000"/>
          <w:sz w:val="28"/>
          <w:szCs w:val="28"/>
        </w:rPr>
        <w:t>20</w:t>
      </w:r>
      <w:r w:rsidRPr="0024208F">
        <w:rPr>
          <w:color w:val="000000"/>
          <w:sz w:val="28"/>
          <w:szCs w:val="28"/>
        </w:rPr>
        <w:t xml:space="preserve"> г.  в районе содержится </w:t>
      </w:r>
      <w:r w:rsidR="00141E53" w:rsidRPr="0024208F">
        <w:rPr>
          <w:color w:val="000000"/>
          <w:sz w:val="28"/>
          <w:szCs w:val="28"/>
        </w:rPr>
        <w:t>2</w:t>
      </w:r>
      <w:r w:rsidR="007959F5">
        <w:rPr>
          <w:color w:val="000000"/>
          <w:sz w:val="28"/>
          <w:szCs w:val="28"/>
        </w:rPr>
        <w:t>603</w:t>
      </w:r>
      <w:r w:rsidRPr="0024208F">
        <w:rPr>
          <w:color w:val="000000"/>
          <w:sz w:val="28"/>
          <w:szCs w:val="28"/>
        </w:rPr>
        <w:t xml:space="preserve"> голов крупно</w:t>
      </w:r>
      <w:r w:rsidR="00570A7F" w:rsidRPr="0024208F">
        <w:rPr>
          <w:color w:val="000000"/>
          <w:sz w:val="28"/>
          <w:szCs w:val="28"/>
        </w:rPr>
        <w:t>-</w:t>
      </w:r>
      <w:r w:rsidRPr="0024208F">
        <w:rPr>
          <w:color w:val="000000"/>
          <w:sz w:val="28"/>
          <w:szCs w:val="28"/>
        </w:rPr>
        <w:t xml:space="preserve">рогатого скота, или </w:t>
      </w:r>
      <w:r w:rsidR="007959F5">
        <w:rPr>
          <w:color w:val="000000"/>
          <w:sz w:val="28"/>
          <w:szCs w:val="28"/>
        </w:rPr>
        <w:t>116,3</w:t>
      </w:r>
      <w:r w:rsidRPr="0024208F">
        <w:rPr>
          <w:color w:val="000000"/>
          <w:sz w:val="28"/>
          <w:szCs w:val="28"/>
        </w:rPr>
        <w:t xml:space="preserve">% к уровню прошлого года. Коров содержится </w:t>
      </w:r>
      <w:r w:rsidR="00570A7F" w:rsidRPr="0024208F">
        <w:rPr>
          <w:color w:val="000000"/>
          <w:sz w:val="28"/>
          <w:szCs w:val="28"/>
        </w:rPr>
        <w:t>1</w:t>
      </w:r>
      <w:r w:rsidR="00141E53" w:rsidRPr="0024208F">
        <w:rPr>
          <w:color w:val="000000"/>
          <w:sz w:val="28"/>
          <w:szCs w:val="28"/>
        </w:rPr>
        <w:t>4</w:t>
      </w:r>
      <w:r w:rsidR="007959F5">
        <w:rPr>
          <w:color w:val="000000"/>
          <w:sz w:val="28"/>
          <w:szCs w:val="28"/>
        </w:rPr>
        <w:t>03</w:t>
      </w:r>
      <w:r w:rsidRPr="0024208F">
        <w:rPr>
          <w:color w:val="000000"/>
          <w:sz w:val="28"/>
          <w:szCs w:val="28"/>
        </w:rPr>
        <w:t xml:space="preserve"> голов или </w:t>
      </w:r>
      <w:r w:rsidR="007959F5">
        <w:rPr>
          <w:color w:val="000000"/>
          <w:sz w:val="28"/>
          <w:szCs w:val="28"/>
        </w:rPr>
        <w:t>95,5</w:t>
      </w:r>
      <w:r w:rsidRPr="0024208F">
        <w:rPr>
          <w:color w:val="000000"/>
          <w:sz w:val="28"/>
          <w:szCs w:val="28"/>
        </w:rPr>
        <w:t xml:space="preserve"> % к аналогичному показателю 20</w:t>
      </w:r>
      <w:r w:rsidR="007959F5">
        <w:rPr>
          <w:color w:val="000000"/>
          <w:sz w:val="28"/>
          <w:szCs w:val="28"/>
        </w:rPr>
        <w:t>18</w:t>
      </w:r>
      <w:r w:rsidRPr="0024208F">
        <w:rPr>
          <w:color w:val="000000"/>
          <w:sz w:val="28"/>
          <w:szCs w:val="28"/>
        </w:rPr>
        <w:t xml:space="preserve"> года. Объем производства  молока  за 201</w:t>
      </w:r>
      <w:r w:rsidR="007959F5">
        <w:rPr>
          <w:color w:val="000000"/>
          <w:sz w:val="28"/>
          <w:szCs w:val="28"/>
        </w:rPr>
        <w:t>9</w:t>
      </w:r>
      <w:r w:rsidRPr="0024208F">
        <w:rPr>
          <w:color w:val="000000"/>
          <w:sz w:val="28"/>
          <w:szCs w:val="28"/>
        </w:rPr>
        <w:t xml:space="preserve"> год составляет </w:t>
      </w:r>
      <w:r w:rsidR="007959F5">
        <w:rPr>
          <w:color w:val="000000"/>
          <w:sz w:val="28"/>
          <w:szCs w:val="28"/>
        </w:rPr>
        <w:t>5799</w:t>
      </w:r>
      <w:r w:rsidRPr="0024208F">
        <w:rPr>
          <w:color w:val="000000"/>
          <w:sz w:val="28"/>
          <w:szCs w:val="28"/>
        </w:rPr>
        <w:t xml:space="preserve"> тонн или </w:t>
      </w:r>
      <w:r w:rsidR="00141E53" w:rsidRPr="0024208F">
        <w:rPr>
          <w:color w:val="000000"/>
          <w:sz w:val="28"/>
          <w:szCs w:val="28"/>
        </w:rPr>
        <w:t>7</w:t>
      </w:r>
      <w:r w:rsidR="007959F5">
        <w:rPr>
          <w:color w:val="000000"/>
          <w:sz w:val="28"/>
          <w:szCs w:val="28"/>
        </w:rPr>
        <w:t>8,8</w:t>
      </w:r>
      <w:r w:rsidRPr="0024208F">
        <w:rPr>
          <w:color w:val="000000"/>
          <w:sz w:val="28"/>
          <w:szCs w:val="28"/>
        </w:rPr>
        <w:t xml:space="preserve"> % к уровню 201</w:t>
      </w:r>
      <w:r w:rsidR="007959F5">
        <w:rPr>
          <w:color w:val="000000"/>
          <w:sz w:val="28"/>
          <w:szCs w:val="28"/>
        </w:rPr>
        <w:t>8</w:t>
      </w:r>
      <w:r w:rsidRPr="0024208F">
        <w:rPr>
          <w:color w:val="000000"/>
          <w:sz w:val="28"/>
          <w:szCs w:val="28"/>
        </w:rPr>
        <w:t xml:space="preserve"> года. Надой на 1 ф.к. за 201</w:t>
      </w:r>
      <w:r w:rsidR="007959F5">
        <w:rPr>
          <w:color w:val="000000"/>
          <w:sz w:val="28"/>
          <w:szCs w:val="28"/>
        </w:rPr>
        <w:t>9</w:t>
      </w:r>
      <w:r w:rsidRPr="0024208F">
        <w:rPr>
          <w:color w:val="000000"/>
          <w:sz w:val="28"/>
          <w:szCs w:val="28"/>
        </w:rPr>
        <w:t xml:space="preserve"> год составил </w:t>
      </w:r>
      <w:r w:rsidR="00450F2E" w:rsidRPr="0024208F">
        <w:rPr>
          <w:color w:val="000000"/>
          <w:sz w:val="28"/>
          <w:szCs w:val="28"/>
        </w:rPr>
        <w:t>4</w:t>
      </w:r>
      <w:r w:rsidR="00570A7F" w:rsidRPr="0024208F">
        <w:rPr>
          <w:color w:val="000000"/>
          <w:sz w:val="28"/>
          <w:szCs w:val="28"/>
        </w:rPr>
        <w:t>4</w:t>
      </w:r>
      <w:r w:rsidR="007959F5">
        <w:rPr>
          <w:color w:val="000000"/>
          <w:sz w:val="28"/>
          <w:szCs w:val="28"/>
        </w:rPr>
        <w:t>50</w:t>
      </w:r>
      <w:r w:rsidRPr="0024208F">
        <w:rPr>
          <w:color w:val="000000"/>
          <w:sz w:val="28"/>
          <w:szCs w:val="28"/>
        </w:rPr>
        <w:t xml:space="preserve"> кг, увеличился на </w:t>
      </w:r>
      <w:r w:rsidR="007959F5">
        <w:rPr>
          <w:color w:val="000000"/>
          <w:sz w:val="28"/>
          <w:szCs w:val="28"/>
        </w:rPr>
        <w:t>33</w:t>
      </w:r>
      <w:r w:rsidRPr="0024208F">
        <w:rPr>
          <w:color w:val="000000"/>
          <w:sz w:val="28"/>
          <w:szCs w:val="28"/>
        </w:rPr>
        <w:t xml:space="preserve"> кг к уровню прошлого года.</w:t>
      </w:r>
    </w:p>
    <w:p w14:paraId="33963F7B" w14:textId="554ED3FC" w:rsidR="009770C5" w:rsidRPr="00DF512C" w:rsidRDefault="002E57FC" w:rsidP="00C111C1">
      <w:pPr>
        <w:spacing w:line="276" w:lineRule="auto"/>
        <w:ind w:firstLine="708"/>
        <w:jc w:val="both"/>
        <w:rPr>
          <w:sz w:val="28"/>
          <w:szCs w:val="28"/>
        </w:rPr>
      </w:pPr>
      <w:r w:rsidRPr="0024208F">
        <w:rPr>
          <w:sz w:val="28"/>
          <w:szCs w:val="28"/>
        </w:rPr>
        <w:t>На развитие отраслей производства АПК Сергачского района в 201</w:t>
      </w:r>
      <w:r w:rsidR="009770C5">
        <w:rPr>
          <w:sz w:val="28"/>
          <w:szCs w:val="28"/>
        </w:rPr>
        <w:t>9</w:t>
      </w:r>
      <w:r w:rsidRPr="0024208F">
        <w:rPr>
          <w:sz w:val="28"/>
          <w:szCs w:val="28"/>
        </w:rPr>
        <w:t xml:space="preserve"> году из бюджетов всех </w:t>
      </w:r>
      <w:r w:rsidRPr="003363F1">
        <w:rPr>
          <w:sz w:val="28"/>
          <w:szCs w:val="28"/>
        </w:rPr>
        <w:t xml:space="preserve">уровней получено </w:t>
      </w:r>
      <w:r w:rsidR="009770C5" w:rsidRPr="003363F1">
        <w:rPr>
          <w:sz w:val="28"/>
          <w:szCs w:val="28"/>
        </w:rPr>
        <w:t>215,025</w:t>
      </w:r>
      <w:r w:rsidRPr="003363F1">
        <w:rPr>
          <w:sz w:val="28"/>
          <w:szCs w:val="28"/>
        </w:rPr>
        <w:t xml:space="preserve"> млн. рублей ,</w:t>
      </w:r>
      <w:r w:rsidR="006C2ED5" w:rsidRPr="003363F1">
        <w:rPr>
          <w:color w:val="000000"/>
          <w:sz w:val="28"/>
          <w:szCs w:val="28"/>
        </w:rPr>
        <w:t xml:space="preserve"> в том числе средства областного бюджета – </w:t>
      </w:r>
      <w:r w:rsidR="009770C5" w:rsidRPr="003363F1">
        <w:rPr>
          <w:color w:val="000000"/>
          <w:sz w:val="28"/>
          <w:szCs w:val="28"/>
        </w:rPr>
        <w:t>186,8</w:t>
      </w:r>
      <w:r w:rsidR="006C2ED5" w:rsidRPr="003363F1">
        <w:rPr>
          <w:color w:val="000000"/>
          <w:sz w:val="28"/>
          <w:szCs w:val="28"/>
        </w:rPr>
        <w:t xml:space="preserve"> млн.руб., федерального бюджета – </w:t>
      </w:r>
      <w:r w:rsidR="009770C5" w:rsidRPr="003363F1">
        <w:rPr>
          <w:color w:val="000000"/>
          <w:sz w:val="28"/>
          <w:szCs w:val="28"/>
        </w:rPr>
        <w:t>28,2</w:t>
      </w:r>
      <w:r w:rsidR="006C2ED5" w:rsidRPr="003363F1">
        <w:rPr>
          <w:color w:val="000000"/>
          <w:sz w:val="28"/>
          <w:szCs w:val="28"/>
        </w:rPr>
        <w:t xml:space="preserve"> млн.руб.</w:t>
      </w:r>
      <w:r w:rsidR="00570A7F" w:rsidRPr="003363F1">
        <w:rPr>
          <w:color w:val="000000"/>
          <w:sz w:val="28"/>
          <w:szCs w:val="28"/>
        </w:rPr>
        <w:t>, местного бюджета – 0,</w:t>
      </w:r>
      <w:r w:rsidR="009770C5" w:rsidRPr="003363F1">
        <w:rPr>
          <w:color w:val="000000"/>
          <w:sz w:val="28"/>
          <w:szCs w:val="28"/>
        </w:rPr>
        <w:t>0</w:t>
      </w:r>
      <w:r w:rsidR="00570A7F" w:rsidRPr="003363F1">
        <w:rPr>
          <w:color w:val="000000"/>
          <w:sz w:val="28"/>
          <w:szCs w:val="28"/>
        </w:rPr>
        <w:t>2</w:t>
      </w:r>
      <w:r w:rsidRPr="003363F1">
        <w:rPr>
          <w:color w:val="000000"/>
          <w:sz w:val="28"/>
          <w:szCs w:val="28"/>
        </w:rPr>
        <w:t>5</w:t>
      </w:r>
      <w:r w:rsidR="00570A7F" w:rsidRPr="003363F1">
        <w:rPr>
          <w:color w:val="000000"/>
          <w:sz w:val="28"/>
          <w:szCs w:val="28"/>
        </w:rPr>
        <w:t xml:space="preserve"> млн.рублей.</w:t>
      </w:r>
      <w:r w:rsidR="006C2ED5" w:rsidRPr="003363F1">
        <w:rPr>
          <w:color w:val="000000"/>
          <w:sz w:val="28"/>
          <w:szCs w:val="28"/>
        </w:rPr>
        <w:t xml:space="preserve"> Наибольшая доля поддержек от общего объёма господдержки приходится на возмещение </w:t>
      </w:r>
      <w:r w:rsidR="00570A7F" w:rsidRPr="003363F1">
        <w:rPr>
          <w:color w:val="000000"/>
          <w:sz w:val="28"/>
          <w:szCs w:val="28"/>
        </w:rPr>
        <w:t>части затрат на уплату процентов по кредитам</w:t>
      </w:r>
      <w:r w:rsidR="00D54A45" w:rsidRPr="003363F1">
        <w:rPr>
          <w:color w:val="000000"/>
          <w:sz w:val="28"/>
          <w:szCs w:val="28"/>
        </w:rPr>
        <w:t>, на поддержку животноводства (на 1 литр реализованного товарного молока),</w:t>
      </w:r>
      <w:r w:rsidR="004F2B71" w:rsidRPr="003363F1">
        <w:rPr>
          <w:color w:val="000000"/>
          <w:sz w:val="28"/>
          <w:szCs w:val="28"/>
        </w:rPr>
        <w:t xml:space="preserve"> </w:t>
      </w:r>
      <w:r w:rsidR="00D54A45" w:rsidRPr="003363F1">
        <w:rPr>
          <w:color w:val="000000"/>
          <w:sz w:val="28"/>
          <w:szCs w:val="28"/>
        </w:rPr>
        <w:t xml:space="preserve">на оказание </w:t>
      </w:r>
      <w:r w:rsidR="00D54A45" w:rsidRPr="003363F1">
        <w:rPr>
          <w:sz w:val="28"/>
          <w:szCs w:val="28"/>
        </w:rPr>
        <w:t xml:space="preserve">несвязанной поддержки в  растениеводстве на </w:t>
      </w:r>
      <w:smartTag w:uri="urn:schemas-microsoft-com:office:smarttags" w:element="metricconverter">
        <w:smartTagPr>
          <w:attr w:name="ProductID" w:val="1 га"/>
        </w:smartTagPr>
        <w:r w:rsidR="00D54A45" w:rsidRPr="003363F1">
          <w:rPr>
            <w:sz w:val="28"/>
            <w:szCs w:val="28"/>
          </w:rPr>
          <w:t>1 га</w:t>
        </w:r>
      </w:smartTag>
      <w:r w:rsidR="00D54A45" w:rsidRPr="0024208F">
        <w:rPr>
          <w:sz w:val="28"/>
          <w:szCs w:val="28"/>
        </w:rPr>
        <w:t xml:space="preserve"> посевной площади, на поддержку элитного семеноводства.</w:t>
      </w:r>
      <w:bookmarkStart w:id="0" w:name="_Hlk34315272"/>
      <w:r w:rsidR="009770C5" w:rsidRPr="009770C5">
        <w:rPr>
          <w:sz w:val="28"/>
          <w:szCs w:val="28"/>
        </w:rPr>
        <w:t xml:space="preserve"> </w:t>
      </w:r>
    </w:p>
    <w:bookmarkEnd w:id="0"/>
    <w:p w14:paraId="3600F7EC" w14:textId="77777777" w:rsidR="00C111C1" w:rsidRPr="00041DB2" w:rsidRDefault="00CF1B83" w:rsidP="00C111C1">
      <w:pPr>
        <w:spacing w:line="276" w:lineRule="auto"/>
        <w:ind w:firstLine="708"/>
        <w:jc w:val="both"/>
        <w:rPr>
          <w:sz w:val="28"/>
          <w:szCs w:val="28"/>
        </w:rPr>
      </w:pPr>
      <w:r w:rsidRPr="0024208F">
        <w:rPr>
          <w:sz w:val="28"/>
          <w:szCs w:val="28"/>
        </w:rPr>
        <w:lastRenderedPageBreak/>
        <w:t>В рамках реализации программы развития АПК идет обновление сельскохозяйственной техники путем замены на современную   энергонасыщенную технику.</w:t>
      </w:r>
      <w:r w:rsidR="009411D6" w:rsidRPr="0024208F">
        <w:rPr>
          <w:sz w:val="28"/>
          <w:szCs w:val="28"/>
        </w:rPr>
        <w:t xml:space="preserve"> </w:t>
      </w:r>
      <w:r w:rsidRPr="0024208F">
        <w:rPr>
          <w:sz w:val="28"/>
          <w:szCs w:val="28"/>
        </w:rPr>
        <w:t>Приобретаются тракторы 3-5 класса, высокопроизводительные зерноуборочные</w:t>
      </w:r>
      <w:r w:rsidR="009411D6" w:rsidRPr="0024208F">
        <w:rPr>
          <w:sz w:val="28"/>
          <w:szCs w:val="28"/>
        </w:rPr>
        <w:t xml:space="preserve"> </w:t>
      </w:r>
      <w:r w:rsidRPr="0024208F">
        <w:rPr>
          <w:sz w:val="28"/>
          <w:szCs w:val="28"/>
        </w:rPr>
        <w:t>комбайны,</w:t>
      </w:r>
      <w:r w:rsidR="009411D6" w:rsidRPr="0024208F">
        <w:rPr>
          <w:sz w:val="28"/>
          <w:szCs w:val="28"/>
        </w:rPr>
        <w:t xml:space="preserve"> </w:t>
      </w:r>
      <w:r w:rsidRPr="0024208F">
        <w:rPr>
          <w:sz w:val="28"/>
          <w:szCs w:val="28"/>
        </w:rPr>
        <w:t>широкозахватные</w:t>
      </w:r>
      <w:r w:rsidR="009411D6" w:rsidRPr="0024208F">
        <w:rPr>
          <w:sz w:val="28"/>
          <w:szCs w:val="28"/>
        </w:rPr>
        <w:t xml:space="preserve"> </w:t>
      </w:r>
      <w:r w:rsidR="00E9225F" w:rsidRPr="0024208F">
        <w:rPr>
          <w:sz w:val="28"/>
          <w:szCs w:val="28"/>
        </w:rPr>
        <w:t>ко</w:t>
      </w:r>
      <w:r w:rsidRPr="0024208F">
        <w:rPr>
          <w:sz w:val="28"/>
          <w:szCs w:val="28"/>
        </w:rPr>
        <w:t xml:space="preserve">мбинированные </w:t>
      </w:r>
      <w:r w:rsidR="009411D6" w:rsidRPr="0024208F">
        <w:rPr>
          <w:sz w:val="28"/>
          <w:szCs w:val="28"/>
        </w:rPr>
        <w:t>п</w:t>
      </w:r>
      <w:r w:rsidRPr="0024208F">
        <w:rPr>
          <w:sz w:val="28"/>
          <w:szCs w:val="28"/>
        </w:rPr>
        <w:t>очвообраба</w:t>
      </w:r>
      <w:r w:rsidR="009411D6" w:rsidRPr="0024208F">
        <w:rPr>
          <w:sz w:val="28"/>
          <w:szCs w:val="28"/>
        </w:rPr>
        <w:t xml:space="preserve">тывающие </w:t>
      </w:r>
      <w:r w:rsidRPr="0024208F">
        <w:rPr>
          <w:sz w:val="28"/>
          <w:szCs w:val="28"/>
        </w:rPr>
        <w:t xml:space="preserve"> агрегаты и посевные комплексы.</w:t>
      </w:r>
      <w:r w:rsidR="00E9225F" w:rsidRPr="0024208F">
        <w:rPr>
          <w:sz w:val="28"/>
          <w:szCs w:val="28"/>
        </w:rPr>
        <w:t xml:space="preserve"> </w:t>
      </w:r>
      <w:r w:rsidR="00C111C1" w:rsidRPr="003F5E54">
        <w:rPr>
          <w:sz w:val="28"/>
          <w:szCs w:val="28"/>
        </w:rPr>
        <w:t xml:space="preserve">Машино - тракторный парк сельскохозяйственных предприятий района  на 1 января 2020 года насчитывает 180 тракторов, в том числе тракторов 3-5 класса – 73 ед., 76 зерноуборочных комбайна, 72  грузовых автомобиля, 10 посевных энергонасыщенных широкозахватных комплексов, 63 сеялки, 60  </w:t>
      </w:r>
      <w:r w:rsidR="00C111C1" w:rsidRPr="00411CFA">
        <w:rPr>
          <w:sz w:val="28"/>
          <w:szCs w:val="28"/>
        </w:rPr>
        <w:t>культиваторов, 35  современных почвообрабатывающих, 2</w:t>
      </w:r>
      <w:r w:rsidR="00C111C1" w:rsidRPr="003F5E54">
        <w:rPr>
          <w:sz w:val="28"/>
          <w:szCs w:val="28"/>
        </w:rPr>
        <w:t>2 свеклоуборочных комбайна Макстрон и более 200 единиц нового с/х прицепного оборудования.</w:t>
      </w:r>
    </w:p>
    <w:p w14:paraId="2FF23BC1" w14:textId="56DA40C2" w:rsidR="00680C14" w:rsidRPr="00680C14" w:rsidRDefault="00680C14" w:rsidP="00E9225F">
      <w:pPr>
        <w:spacing w:line="276" w:lineRule="auto"/>
        <w:ind w:firstLine="708"/>
        <w:jc w:val="both"/>
        <w:rPr>
          <w:color w:val="000000"/>
          <w:sz w:val="28"/>
          <w:szCs w:val="28"/>
        </w:rPr>
      </w:pPr>
      <w:r w:rsidRPr="00680C14">
        <w:rPr>
          <w:color w:val="000000"/>
          <w:sz w:val="28"/>
          <w:szCs w:val="28"/>
        </w:rPr>
        <w:t>В 2019 г. Сергачский муниципальный район награждён Штандартом Губернатора Нижегородской области «За достижения в развитии агропромышленного комплекса Нижегородской области»</w:t>
      </w:r>
      <w:r>
        <w:rPr>
          <w:color w:val="000000"/>
          <w:sz w:val="28"/>
          <w:szCs w:val="28"/>
        </w:rPr>
        <w:t>.</w:t>
      </w:r>
      <w:r w:rsidRPr="00680C14">
        <w:rPr>
          <w:color w:val="000000"/>
          <w:sz w:val="28"/>
          <w:szCs w:val="28"/>
        </w:rPr>
        <w:t xml:space="preserve"> </w:t>
      </w:r>
    </w:p>
    <w:p w14:paraId="24A78408" w14:textId="77777777" w:rsidR="00DF05F5" w:rsidRPr="0024208F" w:rsidRDefault="00DF05F5" w:rsidP="009411D6">
      <w:pPr>
        <w:widowControl w:val="0"/>
        <w:spacing w:line="276" w:lineRule="auto"/>
        <w:ind w:firstLine="709"/>
        <w:jc w:val="both"/>
        <w:rPr>
          <w:bCs/>
          <w:color w:val="000000"/>
          <w:sz w:val="28"/>
          <w:szCs w:val="28"/>
        </w:rPr>
      </w:pPr>
      <w:r w:rsidRPr="0024208F">
        <w:rPr>
          <w:bCs/>
          <w:color w:val="000000"/>
          <w:sz w:val="28"/>
          <w:szCs w:val="28"/>
        </w:rPr>
        <w:t>Ключевые проблемы и задачи, которые необходимо решить в ближайшее время:</w:t>
      </w:r>
    </w:p>
    <w:p w14:paraId="4980EA6B" w14:textId="77777777" w:rsidR="00DC31B1" w:rsidRPr="003363F1" w:rsidRDefault="00DC31B1" w:rsidP="009411D6">
      <w:pPr>
        <w:widowControl w:val="0"/>
        <w:spacing w:line="276" w:lineRule="auto"/>
        <w:ind w:firstLine="709"/>
        <w:jc w:val="both"/>
        <w:rPr>
          <w:bCs/>
          <w:color w:val="000000"/>
          <w:sz w:val="28"/>
          <w:szCs w:val="28"/>
        </w:rPr>
      </w:pPr>
      <w:r w:rsidRPr="003363F1">
        <w:rPr>
          <w:bCs/>
          <w:color w:val="000000"/>
          <w:sz w:val="28"/>
          <w:szCs w:val="28"/>
        </w:rPr>
        <w:t>1. Рост цен на ГСМ, минеральные удобрения, технику, низкие цены на сельхозпродукцию являются причиной низкой рентабельности производства. Необходим контроль и регулирование со стороны государства.</w:t>
      </w:r>
    </w:p>
    <w:p w14:paraId="71ADD798" w14:textId="77777777" w:rsidR="00DF05F5" w:rsidRPr="003363F1" w:rsidRDefault="00DC31B1" w:rsidP="009411D6">
      <w:pPr>
        <w:widowControl w:val="0"/>
        <w:shd w:val="clear" w:color="auto" w:fill="FFFFFF"/>
        <w:tabs>
          <w:tab w:val="left" w:pos="1134"/>
        </w:tabs>
        <w:spacing w:line="276" w:lineRule="auto"/>
        <w:jc w:val="both"/>
        <w:rPr>
          <w:color w:val="000000"/>
          <w:sz w:val="28"/>
          <w:szCs w:val="28"/>
        </w:rPr>
      </w:pPr>
      <w:r w:rsidRPr="003363F1">
        <w:rPr>
          <w:color w:val="000000"/>
          <w:sz w:val="28"/>
          <w:szCs w:val="28"/>
        </w:rPr>
        <w:t xml:space="preserve">          2</w:t>
      </w:r>
      <w:r w:rsidR="00DF05F5" w:rsidRPr="003363F1">
        <w:rPr>
          <w:color w:val="000000"/>
          <w:sz w:val="28"/>
          <w:szCs w:val="28"/>
        </w:rPr>
        <w:t xml:space="preserve">. Качественное проведение весенне-полевых работ – это основной залог результатов в растениеводстве. </w:t>
      </w:r>
    </w:p>
    <w:p w14:paraId="3534E26C" w14:textId="77777777" w:rsidR="00DF05F5" w:rsidRPr="003363F1" w:rsidRDefault="00DC31B1" w:rsidP="009411D6">
      <w:pPr>
        <w:widowControl w:val="0"/>
        <w:shd w:val="clear" w:color="auto" w:fill="FFFFFF"/>
        <w:tabs>
          <w:tab w:val="left" w:pos="1134"/>
        </w:tabs>
        <w:spacing w:line="276" w:lineRule="auto"/>
        <w:jc w:val="both"/>
        <w:rPr>
          <w:color w:val="000000"/>
          <w:sz w:val="28"/>
          <w:szCs w:val="28"/>
        </w:rPr>
      </w:pPr>
      <w:r w:rsidRPr="003363F1">
        <w:rPr>
          <w:color w:val="000000"/>
          <w:sz w:val="28"/>
          <w:szCs w:val="28"/>
        </w:rPr>
        <w:t xml:space="preserve">          3</w:t>
      </w:r>
      <w:r w:rsidR="00DF05F5" w:rsidRPr="003363F1">
        <w:rPr>
          <w:color w:val="000000"/>
          <w:sz w:val="28"/>
          <w:szCs w:val="28"/>
        </w:rPr>
        <w:t xml:space="preserve">. Исправление ситуации  в животноводстве (с целью формирования  стабилизации и позитивной динамики развития). </w:t>
      </w:r>
    </w:p>
    <w:p w14:paraId="48DF1AFB" w14:textId="77777777" w:rsidR="00DF05F5" w:rsidRPr="003363F1" w:rsidRDefault="00DC31B1" w:rsidP="009411D6">
      <w:pPr>
        <w:widowControl w:val="0"/>
        <w:shd w:val="clear" w:color="auto" w:fill="FFFFFF"/>
        <w:tabs>
          <w:tab w:val="left" w:pos="1134"/>
        </w:tabs>
        <w:spacing w:line="276" w:lineRule="auto"/>
        <w:jc w:val="both"/>
        <w:rPr>
          <w:color w:val="000000"/>
          <w:sz w:val="28"/>
          <w:szCs w:val="28"/>
        </w:rPr>
      </w:pPr>
      <w:r w:rsidRPr="003363F1">
        <w:rPr>
          <w:color w:val="000000"/>
          <w:sz w:val="28"/>
          <w:szCs w:val="28"/>
        </w:rPr>
        <w:t xml:space="preserve">           4</w:t>
      </w:r>
      <w:r w:rsidR="00DF05F5" w:rsidRPr="003363F1">
        <w:rPr>
          <w:color w:val="000000"/>
          <w:sz w:val="28"/>
          <w:szCs w:val="28"/>
        </w:rPr>
        <w:t>. Реализация запланированных инвестиционных проектов в АПК.</w:t>
      </w:r>
    </w:p>
    <w:p w14:paraId="321AEF8B" w14:textId="77777777" w:rsidR="00834172" w:rsidRDefault="00DC31B1" w:rsidP="009411D6">
      <w:pPr>
        <w:widowControl w:val="0"/>
        <w:shd w:val="clear" w:color="auto" w:fill="FFFFFF"/>
        <w:tabs>
          <w:tab w:val="left" w:pos="1134"/>
        </w:tabs>
        <w:spacing w:line="276" w:lineRule="auto"/>
        <w:jc w:val="both"/>
        <w:rPr>
          <w:color w:val="000000"/>
          <w:sz w:val="28"/>
          <w:szCs w:val="28"/>
        </w:rPr>
      </w:pPr>
      <w:r w:rsidRPr="003363F1">
        <w:rPr>
          <w:color w:val="000000"/>
          <w:sz w:val="28"/>
          <w:szCs w:val="28"/>
        </w:rPr>
        <w:t xml:space="preserve">           5</w:t>
      </w:r>
      <w:r w:rsidR="00DF05F5" w:rsidRPr="003363F1">
        <w:rPr>
          <w:color w:val="000000"/>
          <w:sz w:val="28"/>
          <w:szCs w:val="28"/>
        </w:rPr>
        <w:t>. Обеспечение качества производимой продукции.</w:t>
      </w:r>
      <w:r w:rsidR="00DF05F5" w:rsidRPr="0024208F">
        <w:rPr>
          <w:color w:val="000000"/>
          <w:sz w:val="28"/>
          <w:szCs w:val="28"/>
        </w:rPr>
        <w:t xml:space="preserve"> </w:t>
      </w:r>
    </w:p>
    <w:p w14:paraId="4E64719A" w14:textId="77777777" w:rsidR="00196F60" w:rsidRPr="003363F1" w:rsidRDefault="009F7633" w:rsidP="009411D6">
      <w:pPr>
        <w:spacing w:line="276" w:lineRule="auto"/>
        <w:jc w:val="both"/>
        <w:rPr>
          <w:b/>
          <w:i/>
          <w:color w:val="000000"/>
          <w:sz w:val="28"/>
          <w:szCs w:val="28"/>
        </w:rPr>
      </w:pPr>
      <w:r w:rsidRPr="003363F1">
        <w:rPr>
          <w:b/>
          <w:i/>
          <w:color w:val="000000"/>
          <w:sz w:val="28"/>
          <w:szCs w:val="28"/>
        </w:rPr>
        <w:t>Среднемесячная заработная плата</w:t>
      </w:r>
    </w:p>
    <w:p w14:paraId="7E66ED12" w14:textId="6D8DBD0C" w:rsidR="009F7633" w:rsidRPr="003363F1" w:rsidRDefault="0079437B" w:rsidP="009411D6">
      <w:pPr>
        <w:spacing w:line="276" w:lineRule="auto"/>
        <w:ind w:right="-1" w:firstLine="284"/>
        <w:jc w:val="both"/>
        <w:rPr>
          <w:color w:val="000000"/>
          <w:sz w:val="28"/>
          <w:szCs w:val="28"/>
        </w:rPr>
      </w:pPr>
      <w:r w:rsidRPr="003363F1">
        <w:rPr>
          <w:color w:val="000000"/>
          <w:sz w:val="28"/>
          <w:szCs w:val="28"/>
        </w:rPr>
        <w:t xml:space="preserve">     </w:t>
      </w:r>
      <w:r w:rsidR="0008442F" w:rsidRPr="003363F1">
        <w:rPr>
          <w:color w:val="000000"/>
          <w:sz w:val="28"/>
          <w:szCs w:val="28"/>
        </w:rPr>
        <w:t>Номинально начисленная заработная плата в организациях, не относящихся к субъектам малого предпринимательства</w:t>
      </w:r>
      <w:r w:rsidR="000D20BF" w:rsidRPr="003363F1">
        <w:rPr>
          <w:color w:val="000000"/>
          <w:sz w:val="28"/>
          <w:szCs w:val="28"/>
        </w:rPr>
        <w:t xml:space="preserve"> по итогам 201</w:t>
      </w:r>
      <w:r w:rsidR="00B8137D" w:rsidRPr="003363F1">
        <w:rPr>
          <w:color w:val="000000"/>
          <w:sz w:val="28"/>
          <w:szCs w:val="28"/>
        </w:rPr>
        <w:t>9</w:t>
      </w:r>
      <w:r w:rsidR="000D20BF" w:rsidRPr="003363F1">
        <w:rPr>
          <w:color w:val="000000"/>
          <w:sz w:val="28"/>
          <w:szCs w:val="28"/>
        </w:rPr>
        <w:t xml:space="preserve"> г.</w:t>
      </w:r>
      <w:r w:rsidR="0008442F" w:rsidRPr="003363F1">
        <w:rPr>
          <w:color w:val="000000"/>
          <w:sz w:val="28"/>
          <w:szCs w:val="28"/>
        </w:rPr>
        <w:t xml:space="preserve"> составила </w:t>
      </w:r>
      <w:r w:rsidR="003E3750" w:rsidRPr="003363F1">
        <w:rPr>
          <w:color w:val="000000"/>
          <w:sz w:val="28"/>
          <w:szCs w:val="28"/>
        </w:rPr>
        <w:t>2</w:t>
      </w:r>
      <w:r w:rsidR="00B8137D" w:rsidRPr="003363F1">
        <w:rPr>
          <w:color w:val="000000"/>
          <w:sz w:val="28"/>
          <w:szCs w:val="28"/>
        </w:rPr>
        <w:t>8184,3</w:t>
      </w:r>
      <w:r w:rsidR="0008442F" w:rsidRPr="003363F1">
        <w:rPr>
          <w:color w:val="000000"/>
          <w:sz w:val="28"/>
          <w:szCs w:val="28"/>
        </w:rPr>
        <w:t xml:space="preserve"> рубл</w:t>
      </w:r>
      <w:r w:rsidR="00B72DEC" w:rsidRPr="003363F1">
        <w:rPr>
          <w:color w:val="000000"/>
          <w:sz w:val="28"/>
          <w:szCs w:val="28"/>
        </w:rPr>
        <w:t>ей</w:t>
      </w:r>
      <w:r w:rsidR="009F7633" w:rsidRPr="003363F1">
        <w:rPr>
          <w:color w:val="000000"/>
          <w:sz w:val="28"/>
          <w:szCs w:val="28"/>
        </w:rPr>
        <w:t xml:space="preserve"> (темп роста к уровню 201</w:t>
      </w:r>
      <w:r w:rsidR="00B8137D" w:rsidRPr="003363F1">
        <w:rPr>
          <w:color w:val="000000"/>
          <w:sz w:val="28"/>
          <w:szCs w:val="28"/>
        </w:rPr>
        <w:t>8</w:t>
      </w:r>
      <w:r w:rsidR="009F7633" w:rsidRPr="003363F1">
        <w:rPr>
          <w:color w:val="000000"/>
          <w:sz w:val="28"/>
          <w:szCs w:val="28"/>
        </w:rPr>
        <w:t xml:space="preserve"> года 11</w:t>
      </w:r>
      <w:r w:rsidR="00B8137D" w:rsidRPr="003363F1">
        <w:rPr>
          <w:color w:val="000000"/>
          <w:sz w:val="28"/>
          <w:szCs w:val="28"/>
        </w:rPr>
        <w:t>4,0</w:t>
      </w:r>
      <w:r w:rsidR="009F7633" w:rsidRPr="003363F1">
        <w:rPr>
          <w:color w:val="000000"/>
          <w:sz w:val="28"/>
          <w:szCs w:val="28"/>
        </w:rPr>
        <w:t>%).</w:t>
      </w:r>
    </w:p>
    <w:p w14:paraId="4DA1BA5C" w14:textId="01005E52" w:rsidR="009F7633" w:rsidRPr="003363F1" w:rsidRDefault="00DF264F" w:rsidP="009411D6">
      <w:pPr>
        <w:spacing w:line="276" w:lineRule="auto"/>
        <w:jc w:val="both"/>
        <w:rPr>
          <w:color w:val="000000"/>
          <w:sz w:val="28"/>
          <w:szCs w:val="28"/>
        </w:rPr>
      </w:pPr>
      <w:r w:rsidRPr="003363F1">
        <w:rPr>
          <w:color w:val="000000"/>
          <w:sz w:val="28"/>
          <w:szCs w:val="28"/>
        </w:rPr>
        <w:t xml:space="preserve">     </w:t>
      </w:r>
      <w:r w:rsidR="00AA3147" w:rsidRPr="003363F1">
        <w:rPr>
          <w:color w:val="000000"/>
          <w:sz w:val="28"/>
          <w:szCs w:val="28"/>
        </w:rPr>
        <w:t xml:space="preserve"> В </w:t>
      </w:r>
      <w:r w:rsidR="009F7633" w:rsidRPr="003363F1">
        <w:rPr>
          <w:color w:val="000000"/>
          <w:sz w:val="28"/>
          <w:szCs w:val="28"/>
        </w:rPr>
        <w:t>рамках выполнения</w:t>
      </w:r>
      <w:r w:rsidR="00AA3147" w:rsidRPr="003363F1">
        <w:rPr>
          <w:color w:val="000000"/>
          <w:sz w:val="28"/>
          <w:szCs w:val="28"/>
        </w:rPr>
        <w:t xml:space="preserve">  Указ</w:t>
      </w:r>
      <w:r w:rsidR="009F7633" w:rsidRPr="003363F1">
        <w:rPr>
          <w:color w:val="000000"/>
          <w:sz w:val="28"/>
          <w:szCs w:val="28"/>
        </w:rPr>
        <w:t>а</w:t>
      </w:r>
      <w:r w:rsidR="00AA3147" w:rsidRPr="003363F1">
        <w:rPr>
          <w:color w:val="000000"/>
          <w:sz w:val="28"/>
          <w:szCs w:val="28"/>
        </w:rPr>
        <w:t xml:space="preserve"> Президента РФ от 07.05.2012</w:t>
      </w:r>
      <w:r w:rsidR="00252E0C" w:rsidRPr="003363F1">
        <w:rPr>
          <w:color w:val="000000"/>
          <w:sz w:val="28"/>
          <w:szCs w:val="28"/>
        </w:rPr>
        <w:t xml:space="preserve"> </w:t>
      </w:r>
      <w:r w:rsidR="00AA3147" w:rsidRPr="003363F1">
        <w:rPr>
          <w:color w:val="000000"/>
          <w:sz w:val="28"/>
          <w:szCs w:val="28"/>
        </w:rPr>
        <w:t xml:space="preserve">г. № 597 «О мерах по реализации государственной социальной политики» </w:t>
      </w:r>
      <w:r w:rsidR="009F7633" w:rsidRPr="003363F1">
        <w:rPr>
          <w:color w:val="000000"/>
          <w:sz w:val="28"/>
          <w:szCs w:val="28"/>
        </w:rPr>
        <w:t>, в 201</w:t>
      </w:r>
      <w:r w:rsidR="00B8137D" w:rsidRPr="003363F1">
        <w:rPr>
          <w:color w:val="000000"/>
          <w:sz w:val="28"/>
          <w:szCs w:val="28"/>
        </w:rPr>
        <w:t>9</w:t>
      </w:r>
      <w:r w:rsidR="009F7633" w:rsidRPr="003363F1">
        <w:rPr>
          <w:color w:val="000000"/>
          <w:sz w:val="28"/>
          <w:szCs w:val="28"/>
        </w:rPr>
        <w:t xml:space="preserve"> году отмечен рост среднемесячной заработной платы к уровню прошлого года у всех целевых категорий работников муниципальных организаций социальной сферы:</w:t>
      </w:r>
    </w:p>
    <w:p w14:paraId="507727C6" w14:textId="1C8CB147" w:rsidR="00800822" w:rsidRPr="003363F1" w:rsidRDefault="00800822" w:rsidP="009411D6">
      <w:pPr>
        <w:spacing w:line="276" w:lineRule="auto"/>
        <w:jc w:val="both"/>
        <w:rPr>
          <w:color w:val="000000"/>
          <w:sz w:val="28"/>
          <w:szCs w:val="28"/>
        </w:rPr>
      </w:pPr>
      <w:r w:rsidRPr="003363F1">
        <w:rPr>
          <w:color w:val="000000"/>
          <w:sz w:val="28"/>
          <w:szCs w:val="28"/>
        </w:rPr>
        <w:t xml:space="preserve">- учреждений физической культуры и спорта – на </w:t>
      </w:r>
      <w:r w:rsidR="00B8137D" w:rsidRPr="003363F1">
        <w:rPr>
          <w:color w:val="000000"/>
          <w:sz w:val="28"/>
          <w:szCs w:val="28"/>
        </w:rPr>
        <w:t>0,4</w:t>
      </w:r>
      <w:r w:rsidRPr="003363F1">
        <w:rPr>
          <w:color w:val="000000"/>
          <w:sz w:val="28"/>
          <w:szCs w:val="28"/>
        </w:rPr>
        <w:t>% (21</w:t>
      </w:r>
      <w:r w:rsidR="00B8137D" w:rsidRPr="003363F1">
        <w:rPr>
          <w:color w:val="000000"/>
          <w:sz w:val="28"/>
          <w:szCs w:val="28"/>
        </w:rPr>
        <w:t>331,7</w:t>
      </w:r>
      <w:r w:rsidRPr="003363F1">
        <w:rPr>
          <w:color w:val="000000"/>
          <w:sz w:val="28"/>
          <w:szCs w:val="28"/>
        </w:rPr>
        <w:t xml:space="preserve"> руб.);</w:t>
      </w:r>
    </w:p>
    <w:p w14:paraId="063DB44B" w14:textId="2F3276CE" w:rsidR="00800822" w:rsidRPr="003363F1" w:rsidRDefault="00800822" w:rsidP="00800822">
      <w:pPr>
        <w:spacing w:line="276" w:lineRule="auto"/>
        <w:jc w:val="both"/>
        <w:rPr>
          <w:color w:val="000000"/>
          <w:sz w:val="28"/>
          <w:szCs w:val="28"/>
        </w:rPr>
      </w:pPr>
      <w:r w:rsidRPr="003363F1">
        <w:rPr>
          <w:color w:val="000000"/>
          <w:sz w:val="28"/>
          <w:szCs w:val="28"/>
        </w:rPr>
        <w:t xml:space="preserve">- дошкольных образовательных учреждений – на </w:t>
      </w:r>
      <w:r w:rsidR="00B8137D" w:rsidRPr="003363F1">
        <w:rPr>
          <w:color w:val="000000"/>
          <w:sz w:val="28"/>
          <w:szCs w:val="28"/>
        </w:rPr>
        <w:t>6,7</w:t>
      </w:r>
      <w:r w:rsidRPr="003363F1">
        <w:rPr>
          <w:color w:val="000000"/>
          <w:sz w:val="28"/>
          <w:szCs w:val="28"/>
        </w:rPr>
        <w:t>% (</w:t>
      </w:r>
      <w:r w:rsidR="00B8137D" w:rsidRPr="003363F1">
        <w:rPr>
          <w:color w:val="000000"/>
          <w:sz w:val="28"/>
          <w:szCs w:val="28"/>
        </w:rPr>
        <w:t>21114,0</w:t>
      </w:r>
      <w:r w:rsidRPr="003363F1">
        <w:rPr>
          <w:color w:val="000000"/>
          <w:sz w:val="28"/>
          <w:szCs w:val="28"/>
        </w:rPr>
        <w:t xml:space="preserve"> руб.);</w:t>
      </w:r>
    </w:p>
    <w:p w14:paraId="083A612A" w14:textId="661B8B4C" w:rsidR="009F7633" w:rsidRPr="003363F1" w:rsidRDefault="009F7633" w:rsidP="009411D6">
      <w:pPr>
        <w:spacing w:line="276" w:lineRule="auto"/>
        <w:jc w:val="both"/>
        <w:rPr>
          <w:color w:val="000000"/>
          <w:sz w:val="28"/>
          <w:szCs w:val="28"/>
        </w:rPr>
      </w:pPr>
      <w:r w:rsidRPr="003363F1">
        <w:rPr>
          <w:color w:val="000000"/>
          <w:sz w:val="28"/>
          <w:szCs w:val="28"/>
        </w:rPr>
        <w:t xml:space="preserve"> - учреждений культуры и искусства – на</w:t>
      </w:r>
      <w:r w:rsidR="00800822" w:rsidRPr="003363F1">
        <w:rPr>
          <w:color w:val="000000"/>
          <w:sz w:val="28"/>
          <w:szCs w:val="28"/>
        </w:rPr>
        <w:t xml:space="preserve"> </w:t>
      </w:r>
      <w:r w:rsidR="00B8137D" w:rsidRPr="003363F1">
        <w:rPr>
          <w:color w:val="000000"/>
          <w:sz w:val="28"/>
          <w:szCs w:val="28"/>
        </w:rPr>
        <w:t>4,1</w:t>
      </w:r>
      <w:r w:rsidR="00800822" w:rsidRPr="003363F1">
        <w:rPr>
          <w:color w:val="000000"/>
          <w:sz w:val="28"/>
          <w:szCs w:val="28"/>
        </w:rPr>
        <w:t>% (2</w:t>
      </w:r>
      <w:r w:rsidR="00B8137D" w:rsidRPr="003363F1">
        <w:rPr>
          <w:color w:val="000000"/>
          <w:sz w:val="28"/>
          <w:szCs w:val="28"/>
        </w:rPr>
        <w:t>2357,3</w:t>
      </w:r>
      <w:r w:rsidR="00800822" w:rsidRPr="003363F1">
        <w:rPr>
          <w:color w:val="000000"/>
          <w:sz w:val="28"/>
          <w:szCs w:val="28"/>
        </w:rPr>
        <w:t xml:space="preserve"> руб.);</w:t>
      </w:r>
    </w:p>
    <w:p w14:paraId="42AE3969" w14:textId="637B33AC" w:rsidR="0096024B" w:rsidRPr="003363F1" w:rsidRDefault="009F7633" w:rsidP="009411D6">
      <w:pPr>
        <w:spacing w:line="276" w:lineRule="auto"/>
        <w:jc w:val="both"/>
        <w:rPr>
          <w:color w:val="000000"/>
          <w:sz w:val="28"/>
          <w:szCs w:val="28"/>
        </w:rPr>
      </w:pPr>
      <w:r w:rsidRPr="003363F1">
        <w:rPr>
          <w:color w:val="000000"/>
          <w:sz w:val="28"/>
          <w:szCs w:val="28"/>
        </w:rPr>
        <w:t xml:space="preserve">  -</w:t>
      </w:r>
      <w:r w:rsidR="00800822" w:rsidRPr="003363F1">
        <w:rPr>
          <w:color w:val="000000"/>
          <w:sz w:val="28"/>
          <w:szCs w:val="28"/>
        </w:rPr>
        <w:t xml:space="preserve">муниципальных общеобразовательных учреждений – на </w:t>
      </w:r>
      <w:r w:rsidR="00B8137D" w:rsidRPr="003363F1">
        <w:rPr>
          <w:color w:val="000000"/>
          <w:sz w:val="28"/>
          <w:szCs w:val="28"/>
        </w:rPr>
        <w:t>4,2</w:t>
      </w:r>
      <w:r w:rsidR="00800822" w:rsidRPr="003363F1">
        <w:rPr>
          <w:color w:val="000000"/>
          <w:sz w:val="28"/>
          <w:szCs w:val="28"/>
        </w:rPr>
        <w:t>% (2</w:t>
      </w:r>
      <w:r w:rsidR="00B8137D" w:rsidRPr="003363F1">
        <w:rPr>
          <w:color w:val="000000"/>
          <w:sz w:val="28"/>
          <w:szCs w:val="28"/>
        </w:rPr>
        <w:t>8072,5</w:t>
      </w:r>
      <w:r w:rsidR="00800822" w:rsidRPr="003363F1">
        <w:rPr>
          <w:color w:val="000000"/>
          <w:sz w:val="28"/>
          <w:szCs w:val="28"/>
        </w:rPr>
        <w:t xml:space="preserve"> руб.)</w:t>
      </w:r>
      <w:r w:rsidR="00DF264F" w:rsidRPr="003363F1">
        <w:rPr>
          <w:color w:val="000000"/>
          <w:sz w:val="28"/>
          <w:szCs w:val="28"/>
        </w:rPr>
        <w:t>;</w:t>
      </w:r>
      <w:r w:rsidR="00800822" w:rsidRPr="003363F1">
        <w:rPr>
          <w:color w:val="000000"/>
          <w:sz w:val="28"/>
          <w:szCs w:val="28"/>
        </w:rPr>
        <w:t xml:space="preserve"> </w:t>
      </w:r>
    </w:p>
    <w:p w14:paraId="30DD50FB" w14:textId="5E2915BE" w:rsidR="0096024B" w:rsidRPr="003363F1" w:rsidRDefault="0096024B" w:rsidP="009411D6">
      <w:pPr>
        <w:spacing w:line="276" w:lineRule="auto"/>
        <w:jc w:val="both"/>
        <w:rPr>
          <w:color w:val="000000"/>
          <w:sz w:val="28"/>
          <w:szCs w:val="28"/>
        </w:rPr>
      </w:pPr>
      <w:r w:rsidRPr="003363F1">
        <w:rPr>
          <w:color w:val="000000"/>
          <w:sz w:val="28"/>
          <w:szCs w:val="28"/>
        </w:rPr>
        <w:t xml:space="preserve"> - учителей – на</w:t>
      </w:r>
      <w:r w:rsidR="00DF264F" w:rsidRPr="003363F1">
        <w:rPr>
          <w:color w:val="000000"/>
          <w:sz w:val="28"/>
          <w:szCs w:val="28"/>
        </w:rPr>
        <w:t xml:space="preserve"> </w:t>
      </w:r>
      <w:r w:rsidR="00B8137D" w:rsidRPr="003363F1">
        <w:rPr>
          <w:color w:val="000000"/>
          <w:sz w:val="28"/>
          <w:szCs w:val="28"/>
        </w:rPr>
        <w:t>10,1</w:t>
      </w:r>
      <w:r w:rsidR="00DF264F" w:rsidRPr="003363F1">
        <w:rPr>
          <w:color w:val="000000"/>
          <w:sz w:val="28"/>
          <w:szCs w:val="28"/>
        </w:rPr>
        <w:t>% (</w:t>
      </w:r>
      <w:r w:rsidR="00B8137D" w:rsidRPr="003363F1">
        <w:rPr>
          <w:color w:val="000000"/>
          <w:sz w:val="28"/>
          <w:szCs w:val="28"/>
        </w:rPr>
        <w:t>32324</w:t>
      </w:r>
      <w:r w:rsidR="00DF264F" w:rsidRPr="003363F1">
        <w:rPr>
          <w:color w:val="000000"/>
          <w:sz w:val="28"/>
          <w:szCs w:val="28"/>
        </w:rPr>
        <w:t xml:space="preserve"> руб.);</w:t>
      </w:r>
    </w:p>
    <w:p w14:paraId="35786CE0" w14:textId="3BEF248A" w:rsidR="00AA3147" w:rsidRPr="003363F1" w:rsidRDefault="00DF264F" w:rsidP="009411D6">
      <w:pPr>
        <w:spacing w:line="276" w:lineRule="auto"/>
        <w:jc w:val="both"/>
        <w:rPr>
          <w:rStyle w:val="af0"/>
          <w:b w:val="0"/>
          <w:color w:val="000000"/>
          <w:sz w:val="28"/>
          <w:szCs w:val="28"/>
        </w:rPr>
      </w:pPr>
      <w:r w:rsidRPr="003363F1">
        <w:rPr>
          <w:rStyle w:val="af0"/>
          <w:b w:val="0"/>
          <w:color w:val="000000"/>
          <w:sz w:val="28"/>
          <w:szCs w:val="28"/>
        </w:rPr>
        <w:t>Выполнение задачи по увеличению заработной платы работникам бюджетной сферы будет продолжено и в 20</w:t>
      </w:r>
      <w:r w:rsidR="00B8137D" w:rsidRPr="003363F1">
        <w:rPr>
          <w:rStyle w:val="af0"/>
          <w:b w:val="0"/>
          <w:color w:val="000000"/>
          <w:sz w:val="28"/>
          <w:szCs w:val="28"/>
        </w:rPr>
        <w:t>20</w:t>
      </w:r>
      <w:r w:rsidRPr="003363F1">
        <w:rPr>
          <w:rStyle w:val="af0"/>
          <w:b w:val="0"/>
          <w:color w:val="000000"/>
          <w:sz w:val="28"/>
          <w:szCs w:val="28"/>
        </w:rPr>
        <w:t xml:space="preserve"> году</w:t>
      </w:r>
      <w:r w:rsidR="000B0176" w:rsidRPr="003363F1">
        <w:rPr>
          <w:rStyle w:val="af0"/>
          <w:b w:val="0"/>
          <w:color w:val="000000"/>
          <w:sz w:val="28"/>
          <w:szCs w:val="28"/>
        </w:rPr>
        <w:t>.</w:t>
      </w:r>
    </w:p>
    <w:p w14:paraId="67F58FFC" w14:textId="77777777" w:rsidR="00DF264F" w:rsidRPr="003363F1" w:rsidRDefault="00DF264F" w:rsidP="009411D6">
      <w:pPr>
        <w:spacing w:line="276" w:lineRule="auto"/>
        <w:jc w:val="both"/>
        <w:rPr>
          <w:color w:val="000000"/>
          <w:sz w:val="28"/>
          <w:szCs w:val="28"/>
        </w:rPr>
      </w:pPr>
      <w:r w:rsidRPr="003363F1">
        <w:rPr>
          <w:rStyle w:val="af0"/>
          <w:b w:val="0"/>
          <w:color w:val="000000"/>
          <w:sz w:val="28"/>
          <w:szCs w:val="28"/>
        </w:rPr>
        <w:lastRenderedPageBreak/>
        <w:t xml:space="preserve">     По-прежнему ниже среднерайонной </w:t>
      </w:r>
      <w:r w:rsidR="004716F4" w:rsidRPr="003363F1">
        <w:rPr>
          <w:rStyle w:val="af0"/>
          <w:b w:val="0"/>
          <w:color w:val="000000"/>
          <w:sz w:val="28"/>
          <w:szCs w:val="28"/>
        </w:rPr>
        <w:t xml:space="preserve">величины декларируют заработную плату  субъекты малого бизнеса. В целях повышения заработной платы, выплачиваемой работодателями, легализации «теневой» заработной платы, погашения задолженности в бюджетную систему в районе действует межведомственная комиссия. </w:t>
      </w:r>
    </w:p>
    <w:p w14:paraId="52A1A2BE" w14:textId="19081ED1" w:rsidR="001C6BBD" w:rsidRDefault="001C6BBD" w:rsidP="009411D6">
      <w:pPr>
        <w:spacing w:line="276" w:lineRule="auto"/>
        <w:ind w:firstLine="720"/>
        <w:jc w:val="both"/>
        <w:rPr>
          <w:color w:val="000000"/>
          <w:sz w:val="28"/>
          <w:szCs w:val="28"/>
        </w:rPr>
      </w:pPr>
      <w:r w:rsidRPr="003363F1">
        <w:rPr>
          <w:color w:val="000000"/>
          <w:sz w:val="28"/>
          <w:szCs w:val="28"/>
        </w:rPr>
        <w:t>По состоянию на 1 января 20</w:t>
      </w:r>
      <w:r w:rsidR="008F5BF8" w:rsidRPr="003363F1">
        <w:rPr>
          <w:color w:val="000000"/>
          <w:sz w:val="28"/>
          <w:szCs w:val="28"/>
        </w:rPr>
        <w:t>20</w:t>
      </w:r>
      <w:r w:rsidR="00BE696F" w:rsidRPr="003363F1">
        <w:rPr>
          <w:color w:val="000000"/>
          <w:sz w:val="28"/>
          <w:szCs w:val="28"/>
        </w:rPr>
        <w:t xml:space="preserve"> </w:t>
      </w:r>
      <w:r w:rsidRPr="003363F1">
        <w:rPr>
          <w:color w:val="000000"/>
          <w:sz w:val="28"/>
          <w:szCs w:val="28"/>
        </w:rPr>
        <w:t>г. (по данным НОКГС)   суммы просроченной задолженности по заработной плате на предприятиях района не имеется.</w:t>
      </w:r>
      <w:r w:rsidR="008923EF" w:rsidRPr="0024208F">
        <w:rPr>
          <w:color w:val="000000"/>
          <w:sz w:val="28"/>
          <w:szCs w:val="28"/>
        </w:rPr>
        <w:t xml:space="preserve"> </w:t>
      </w:r>
    </w:p>
    <w:p w14:paraId="4ED325E5" w14:textId="77777777" w:rsidR="00185284" w:rsidRDefault="00185284" w:rsidP="009411D6">
      <w:pPr>
        <w:spacing w:line="276" w:lineRule="auto"/>
        <w:jc w:val="center"/>
        <w:rPr>
          <w:b/>
          <w:i/>
          <w:sz w:val="28"/>
          <w:szCs w:val="28"/>
        </w:rPr>
      </w:pPr>
    </w:p>
    <w:p w14:paraId="308858D1" w14:textId="6780AF54" w:rsidR="00084F14" w:rsidRDefault="00611F3E" w:rsidP="009411D6">
      <w:pPr>
        <w:spacing w:line="276" w:lineRule="auto"/>
        <w:jc w:val="center"/>
        <w:rPr>
          <w:b/>
          <w:i/>
          <w:sz w:val="28"/>
          <w:szCs w:val="28"/>
        </w:rPr>
      </w:pPr>
      <w:r w:rsidRPr="00386C7A">
        <w:rPr>
          <w:b/>
          <w:i/>
          <w:sz w:val="28"/>
          <w:szCs w:val="28"/>
        </w:rPr>
        <w:t>2</w:t>
      </w:r>
      <w:r w:rsidR="00976C9D" w:rsidRPr="00386C7A">
        <w:rPr>
          <w:b/>
          <w:i/>
          <w:sz w:val="28"/>
          <w:szCs w:val="28"/>
        </w:rPr>
        <w:t>.</w:t>
      </w:r>
      <w:r w:rsidR="00354521" w:rsidRPr="00386C7A">
        <w:rPr>
          <w:b/>
          <w:i/>
          <w:sz w:val="28"/>
          <w:szCs w:val="28"/>
        </w:rPr>
        <w:t xml:space="preserve"> </w:t>
      </w:r>
      <w:r w:rsidR="00976C9D" w:rsidRPr="00386C7A">
        <w:rPr>
          <w:b/>
          <w:i/>
          <w:sz w:val="28"/>
          <w:szCs w:val="28"/>
        </w:rPr>
        <w:t>Дошкольное образование</w:t>
      </w:r>
    </w:p>
    <w:p w14:paraId="1F67ADBB" w14:textId="77777777" w:rsidR="00185284" w:rsidRPr="00386C7A" w:rsidRDefault="00185284" w:rsidP="009411D6">
      <w:pPr>
        <w:spacing w:line="276" w:lineRule="auto"/>
        <w:jc w:val="center"/>
        <w:rPr>
          <w:b/>
          <w:i/>
          <w:sz w:val="28"/>
          <w:szCs w:val="28"/>
        </w:rPr>
      </w:pPr>
    </w:p>
    <w:p w14:paraId="752121EC" w14:textId="77777777" w:rsidR="00FE7942" w:rsidRPr="00386C7A" w:rsidRDefault="00FE7942" w:rsidP="009411D6">
      <w:pPr>
        <w:spacing w:line="276" w:lineRule="auto"/>
        <w:ind w:firstLine="708"/>
        <w:jc w:val="both"/>
        <w:rPr>
          <w:sz w:val="28"/>
          <w:szCs w:val="28"/>
          <w:lang w:eastAsia="ar-SA"/>
        </w:rPr>
      </w:pPr>
      <w:r w:rsidRPr="00386C7A">
        <w:rPr>
          <w:sz w:val="28"/>
          <w:szCs w:val="28"/>
          <w:lang w:eastAsia="ar-SA"/>
        </w:rPr>
        <w:t>Сеть муниципальных дошкольных образовательных организаций Сергачского муниципального района представлена 9 образовательными учреждения</w:t>
      </w:r>
      <w:r w:rsidR="006111BF" w:rsidRPr="00386C7A">
        <w:rPr>
          <w:sz w:val="28"/>
          <w:szCs w:val="28"/>
          <w:lang w:eastAsia="ar-SA"/>
        </w:rPr>
        <w:t>ми</w:t>
      </w:r>
      <w:r w:rsidRPr="00386C7A">
        <w:rPr>
          <w:sz w:val="28"/>
          <w:szCs w:val="28"/>
          <w:lang w:eastAsia="ar-SA"/>
        </w:rPr>
        <w:t xml:space="preserve"> в городской местности, 2 учреждениями в сельской местности. На базе МБОУ «Богородская СОШ», МБОУ «Пожарская СОШ» функционируют 6 структурных подразделений, реализующих программы дошкольного образования (Богородский детский сад, Воскресенский детский сад, Толбинский детский сад, Камкинский детский сад, Кочко-Пожарский детский сад, Пожарский детский сад). </w:t>
      </w:r>
    </w:p>
    <w:p w14:paraId="131F5CBD" w14:textId="42E9E1DD" w:rsidR="00FE7942" w:rsidRPr="00386C7A" w:rsidRDefault="00FE7942" w:rsidP="00B7464C">
      <w:pPr>
        <w:spacing w:line="276" w:lineRule="auto"/>
        <w:ind w:firstLine="708"/>
        <w:jc w:val="both"/>
        <w:rPr>
          <w:sz w:val="28"/>
          <w:szCs w:val="28"/>
          <w:lang w:eastAsia="ar-SA"/>
        </w:rPr>
      </w:pPr>
      <w:r w:rsidRPr="00386C7A">
        <w:rPr>
          <w:sz w:val="28"/>
          <w:szCs w:val="28"/>
          <w:lang w:eastAsia="ar-SA"/>
        </w:rPr>
        <w:t xml:space="preserve">По состоянию на </w:t>
      </w:r>
      <w:r w:rsidR="002F5220" w:rsidRPr="00386C7A">
        <w:rPr>
          <w:sz w:val="28"/>
          <w:szCs w:val="28"/>
          <w:lang w:eastAsia="ar-SA"/>
        </w:rPr>
        <w:t>31</w:t>
      </w:r>
      <w:r w:rsidRPr="00386C7A">
        <w:rPr>
          <w:sz w:val="28"/>
          <w:szCs w:val="28"/>
          <w:lang w:eastAsia="ar-SA"/>
        </w:rPr>
        <w:t>.</w:t>
      </w:r>
      <w:r w:rsidR="002F5220" w:rsidRPr="00386C7A">
        <w:rPr>
          <w:sz w:val="28"/>
          <w:szCs w:val="28"/>
          <w:lang w:eastAsia="ar-SA"/>
        </w:rPr>
        <w:t>12</w:t>
      </w:r>
      <w:r w:rsidRPr="00386C7A">
        <w:rPr>
          <w:sz w:val="28"/>
          <w:szCs w:val="28"/>
          <w:lang w:eastAsia="ar-SA"/>
        </w:rPr>
        <w:t>.201</w:t>
      </w:r>
      <w:r w:rsidR="00482D92" w:rsidRPr="00386C7A">
        <w:rPr>
          <w:sz w:val="28"/>
          <w:szCs w:val="28"/>
          <w:lang w:eastAsia="ar-SA"/>
        </w:rPr>
        <w:t>9</w:t>
      </w:r>
      <w:r w:rsidRPr="00386C7A">
        <w:rPr>
          <w:sz w:val="28"/>
          <w:szCs w:val="28"/>
          <w:lang w:eastAsia="ar-SA"/>
        </w:rPr>
        <w:t xml:space="preserve"> г. численность воспитанников в детских садах района составляет 1</w:t>
      </w:r>
      <w:r w:rsidR="00482D92" w:rsidRPr="00386C7A">
        <w:rPr>
          <w:sz w:val="28"/>
          <w:szCs w:val="28"/>
          <w:lang w:eastAsia="ar-SA"/>
        </w:rPr>
        <w:t>331</w:t>
      </w:r>
      <w:r w:rsidRPr="00386C7A">
        <w:rPr>
          <w:sz w:val="28"/>
          <w:szCs w:val="28"/>
          <w:lang w:eastAsia="ar-SA"/>
        </w:rPr>
        <w:t xml:space="preserve"> </w:t>
      </w:r>
      <w:r w:rsidR="002F5220" w:rsidRPr="00386C7A">
        <w:rPr>
          <w:sz w:val="28"/>
          <w:szCs w:val="28"/>
          <w:lang w:eastAsia="ar-SA"/>
        </w:rPr>
        <w:t>ребен</w:t>
      </w:r>
      <w:r w:rsidR="00482D92" w:rsidRPr="00386C7A">
        <w:rPr>
          <w:sz w:val="28"/>
          <w:szCs w:val="28"/>
          <w:lang w:eastAsia="ar-SA"/>
        </w:rPr>
        <w:t>ок</w:t>
      </w:r>
      <w:r w:rsidRPr="00386C7A">
        <w:rPr>
          <w:sz w:val="28"/>
          <w:szCs w:val="28"/>
          <w:lang w:eastAsia="ar-SA"/>
        </w:rPr>
        <w:t xml:space="preserve">. Охват детей в возрасте от 1 года до </w:t>
      </w:r>
      <w:r w:rsidR="00EF2278" w:rsidRPr="00386C7A">
        <w:rPr>
          <w:sz w:val="28"/>
          <w:szCs w:val="28"/>
          <w:lang w:eastAsia="ar-SA"/>
        </w:rPr>
        <w:t>6</w:t>
      </w:r>
      <w:r w:rsidRPr="00386C7A">
        <w:rPr>
          <w:sz w:val="28"/>
          <w:szCs w:val="28"/>
          <w:lang w:eastAsia="ar-SA"/>
        </w:rPr>
        <w:t xml:space="preserve"> лет дошкольным образованием составляет </w:t>
      </w:r>
      <w:r w:rsidR="00301019" w:rsidRPr="00386C7A">
        <w:rPr>
          <w:sz w:val="28"/>
          <w:szCs w:val="28"/>
          <w:lang w:eastAsia="ar-SA"/>
        </w:rPr>
        <w:t xml:space="preserve"> </w:t>
      </w:r>
      <w:r w:rsidR="00482D92" w:rsidRPr="00386C7A">
        <w:rPr>
          <w:sz w:val="28"/>
          <w:szCs w:val="28"/>
          <w:lang w:eastAsia="ar-SA"/>
        </w:rPr>
        <w:t>69,61</w:t>
      </w:r>
      <w:r w:rsidR="00200618" w:rsidRPr="00386C7A">
        <w:rPr>
          <w:sz w:val="28"/>
          <w:szCs w:val="28"/>
          <w:lang w:eastAsia="ar-SA"/>
        </w:rPr>
        <w:t xml:space="preserve"> </w:t>
      </w:r>
      <w:r w:rsidRPr="00386C7A">
        <w:rPr>
          <w:sz w:val="28"/>
          <w:szCs w:val="28"/>
          <w:lang w:eastAsia="ar-SA"/>
        </w:rPr>
        <w:t>%.</w:t>
      </w:r>
    </w:p>
    <w:p w14:paraId="353577D5" w14:textId="2629C4C1" w:rsidR="00FE7942" w:rsidRPr="00386C7A" w:rsidRDefault="00FE7942" w:rsidP="00B7464C">
      <w:pPr>
        <w:spacing w:line="276" w:lineRule="auto"/>
        <w:ind w:firstLine="708"/>
        <w:jc w:val="both"/>
        <w:rPr>
          <w:sz w:val="28"/>
          <w:szCs w:val="28"/>
          <w:lang w:eastAsia="ar-SA"/>
        </w:rPr>
      </w:pPr>
      <w:r w:rsidRPr="00386C7A">
        <w:rPr>
          <w:sz w:val="28"/>
          <w:szCs w:val="28"/>
          <w:lang w:eastAsia="ar-SA"/>
        </w:rPr>
        <w:t>На учете для определения в дошкольные образовательные учреждения на 31.12. 201</w:t>
      </w:r>
      <w:r w:rsidR="00482D92" w:rsidRPr="00386C7A">
        <w:rPr>
          <w:sz w:val="28"/>
          <w:szCs w:val="28"/>
          <w:lang w:eastAsia="ar-SA"/>
        </w:rPr>
        <w:t>9</w:t>
      </w:r>
      <w:r w:rsidRPr="00386C7A">
        <w:rPr>
          <w:sz w:val="28"/>
          <w:szCs w:val="28"/>
          <w:lang w:eastAsia="ar-SA"/>
        </w:rPr>
        <w:t xml:space="preserve"> года </w:t>
      </w:r>
      <w:r w:rsidR="00B7464C" w:rsidRPr="00386C7A">
        <w:rPr>
          <w:sz w:val="28"/>
          <w:szCs w:val="28"/>
          <w:lang w:eastAsia="ar-SA"/>
        </w:rPr>
        <w:t xml:space="preserve">состоит </w:t>
      </w:r>
      <w:r w:rsidR="00482D92" w:rsidRPr="00386C7A">
        <w:rPr>
          <w:sz w:val="28"/>
          <w:szCs w:val="28"/>
          <w:lang w:eastAsia="ar-SA"/>
        </w:rPr>
        <w:t>185</w:t>
      </w:r>
      <w:r w:rsidRPr="00386C7A">
        <w:rPr>
          <w:sz w:val="28"/>
          <w:szCs w:val="28"/>
          <w:lang w:eastAsia="ar-SA"/>
        </w:rPr>
        <w:t xml:space="preserve"> человек</w:t>
      </w:r>
      <w:r w:rsidR="00B7464C" w:rsidRPr="00386C7A">
        <w:rPr>
          <w:sz w:val="28"/>
          <w:szCs w:val="28"/>
          <w:lang w:eastAsia="ar-SA"/>
        </w:rPr>
        <w:t>, и</w:t>
      </w:r>
      <w:r w:rsidRPr="00386C7A">
        <w:rPr>
          <w:sz w:val="28"/>
          <w:szCs w:val="28"/>
          <w:lang w:eastAsia="ar-SA"/>
        </w:rPr>
        <w:t xml:space="preserve">з них </w:t>
      </w:r>
      <w:r w:rsidR="00482D92" w:rsidRPr="00386C7A">
        <w:rPr>
          <w:sz w:val="28"/>
          <w:szCs w:val="28"/>
          <w:lang w:eastAsia="ar-SA"/>
        </w:rPr>
        <w:t>91 ребенок</w:t>
      </w:r>
      <w:r w:rsidRPr="00386C7A">
        <w:rPr>
          <w:sz w:val="28"/>
          <w:szCs w:val="28"/>
          <w:lang w:eastAsia="ar-SA"/>
        </w:rPr>
        <w:t xml:space="preserve"> – в возрасте до 1 года</w:t>
      </w:r>
      <w:r w:rsidR="00B7464C" w:rsidRPr="00386C7A">
        <w:rPr>
          <w:sz w:val="28"/>
          <w:szCs w:val="28"/>
          <w:lang w:eastAsia="ar-SA"/>
        </w:rPr>
        <w:t>,</w:t>
      </w:r>
      <w:r w:rsidRPr="00386C7A">
        <w:rPr>
          <w:sz w:val="28"/>
          <w:szCs w:val="28"/>
          <w:lang w:eastAsia="ar-SA"/>
        </w:rPr>
        <w:t xml:space="preserve"> </w:t>
      </w:r>
      <w:r w:rsidR="00482D92" w:rsidRPr="00386C7A">
        <w:rPr>
          <w:sz w:val="28"/>
          <w:szCs w:val="28"/>
          <w:lang w:eastAsia="ar-SA"/>
        </w:rPr>
        <w:t>83 ребенка</w:t>
      </w:r>
      <w:r w:rsidRPr="00386C7A">
        <w:rPr>
          <w:sz w:val="28"/>
          <w:szCs w:val="28"/>
          <w:lang w:eastAsia="ar-SA"/>
        </w:rPr>
        <w:t xml:space="preserve"> – в возрасте от 1 года до 2-х лет </w:t>
      </w:r>
      <w:r w:rsidR="00B7464C" w:rsidRPr="00386C7A">
        <w:rPr>
          <w:sz w:val="28"/>
          <w:szCs w:val="28"/>
          <w:lang w:eastAsia="ar-SA"/>
        </w:rPr>
        <w:t>,</w:t>
      </w:r>
      <w:r w:rsidRPr="00386C7A">
        <w:rPr>
          <w:sz w:val="28"/>
          <w:szCs w:val="28"/>
          <w:lang w:eastAsia="ar-SA"/>
        </w:rPr>
        <w:t xml:space="preserve"> </w:t>
      </w:r>
      <w:r w:rsidR="00301019" w:rsidRPr="00386C7A">
        <w:rPr>
          <w:sz w:val="28"/>
          <w:szCs w:val="28"/>
          <w:lang w:eastAsia="ar-SA"/>
        </w:rPr>
        <w:t>1</w:t>
      </w:r>
      <w:r w:rsidR="00482D92" w:rsidRPr="00386C7A">
        <w:rPr>
          <w:sz w:val="28"/>
          <w:szCs w:val="28"/>
          <w:lang w:eastAsia="ar-SA"/>
        </w:rPr>
        <w:t>1</w:t>
      </w:r>
      <w:r w:rsidR="00301019" w:rsidRPr="00386C7A">
        <w:rPr>
          <w:sz w:val="28"/>
          <w:szCs w:val="28"/>
          <w:lang w:eastAsia="ar-SA"/>
        </w:rPr>
        <w:t xml:space="preserve"> детей</w:t>
      </w:r>
      <w:r w:rsidRPr="00386C7A">
        <w:rPr>
          <w:sz w:val="28"/>
          <w:szCs w:val="28"/>
          <w:lang w:eastAsia="ar-SA"/>
        </w:rPr>
        <w:t xml:space="preserve"> – в возрасте с 2-х  до 3 лет </w:t>
      </w:r>
      <w:r w:rsidR="00B7464C" w:rsidRPr="00386C7A">
        <w:rPr>
          <w:sz w:val="28"/>
          <w:szCs w:val="28"/>
          <w:lang w:eastAsia="ar-SA"/>
        </w:rPr>
        <w:t>.</w:t>
      </w:r>
      <w:r w:rsidR="00CF3721" w:rsidRPr="00386C7A">
        <w:rPr>
          <w:sz w:val="28"/>
          <w:szCs w:val="28"/>
          <w:lang w:eastAsia="ar-SA"/>
        </w:rPr>
        <w:t xml:space="preserve"> </w:t>
      </w:r>
      <w:r w:rsidRPr="00386C7A">
        <w:rPr>
          <w:sz w:val="28"/>
          <w:szCs w:val="28"/>
          <w:lang w:eastAsia="ar-SA"/>
        </w:rPr>
        <w:t>Очередности детей в возрасте с 3-х до 7 лет нет.</w:t>
      </w:r>
    </w:p>
    <w:p w14:paraId="5F42F08E" w14:textId="7B957D22" w:rsidR="00FE7942" w:rsidRPr="00386C7A" w:rsidRDefault="006111BF" w:rsidP="00B7464C">
      <w:pPr>
        <w:suppressAutoHyphens/>
        <w:spacing w:line="276" w:lineRule="auto"/>
        <w:ind w:firstLine="706"/>
        <w:jc w:val="both"/>
        <w:rPr>
          <w:sz w:val="28"/>
          <w:szCs w:val="28"/>
          <w:lang w:eastAsia="ar-SA"/>
        </w:rPr>
      </w:pPr>
      <w:r w:rsidRPr="00386C7A">
        <w:rPr>
          <w:sz w:val="28"/>
          <w:szCs w:val="28"/>
          <w:lang w:eastAsia="ar-SA"/>
        </w:rPr>
        <w:t xml:space="preserve"> </w:t>
      </w:r>
      <w:r w:rsidR="00FE7942" w:rsidRPr="00386C7A">
        <w:rPr>
          <w:sz w:val="28"/>
          <w:szCs w:val="28"/>
          <w:lang w:eastAsia="ar-SA"/>
        </w:rPr>
        <w:t>В 201</w:t>
      </w:r>
      <w:r w:rsidR="00E30CD3" w:rsidRPr="00386C7A">
        <w:rPr>
          <w:sz w:val="28"/>
          <w:szCs w:val="28"/>
          <w:lang w:eastAsia="ar-SA"/>
        </w:rPr>
        <w:t>9</w:t>
      </w:r>
      <w:r w:rsidR="00FE7942" w:rsidRPr="00386C7A">
        <w:rPr>
          <w:sz w:val="28"/>
          <w:szCs w:val="28"/>
          <w:lang w:eastAsia="ar-SA"/>
        </w:rPr>
        <w:t xml:space="preserve"> году </w:t>
      </w:r>
      <w:r w:rsidR="00E30CD3" w:rsidRPr="00386C7A">
        <w:rPr>
          <w:sz w:val="28"/>
          <w:szCs w:val="28"/>
          <w:lang w:eastAsia="ar-SA"/>
        </w:rPr>
        <w:t>2</w:t>
      </w:r>
      <w:r w:rsidR="003363F1" w:rsidRPr="00386C7A">
        <w:rPr>
          <w:sz w:val="28"/>
          <w:szCs w:val="28"/>
          <w:lang w:eastAsia="ar-SA"/>
        </w:rPr>
        <w:t>89</w:t>
      </w:r>
      <w:r w:rsidR="00CF3721" w:rsidRPr="00386C7A">
        <w:rPr>
          <w:sz w:val="28"/>
          <w:szCs w:val="28"/>
          <w:lang w:eastAsia="ar-SA"/>
        </w:rPr>
        <w:t xml:space="preserve"> </w:t>
      </w:r>
      <w:r w:rsidR="00651C9F" w:rsidRPr="00386C7A">
        <w:rPr>
          <w:sz w:val="28"/>
          <w:szCs w:val="28"/>
          <w:lang w:eastAsia="ar-SA"/>
        </w:rPr>
        <w:t>детей</w:t>
      </w:r>
      <w:r w:rsidR="00FE7942" w:rsidRPr="00386C7A">
        <w:rPr>
          <w:sz w:val="28"/>
          <w:szCs w:val="28"/>
          <w:lang w:eastAsia="ar-SA"/>
        </w:rPr>
        <w:t xml:space="preserve"> были выпущены из детских садов в школы, что составило 9</w:t>
      </w:r>
      <w:r w:rsidR="00E30CD3" w:rsidRPr="00386C7A">
        <w:rPr>
          <w:sz w:val="28"/>
          <w:szCs w:val="28"/>
          <w:lang w:eastAsia="ar-SA"/>
        </w:rPr>
        <w:t>5</w:t>
      </w:r>
      <w:r w:rsidR="00FE7942" w:rsidRPr="00386C7A">
        <w:rPr>
          <w:sz w:val="28"/>
          <w:szCs w:val="28"/>
          <w:lang w:eastAsia="ar-SA"/>
        </w:rPr>
        <w:t xml:space="preserve"> % от общего числа первоклассников.</w:t>
      </w:r>
    </w:p>
    <w:p w14:paraId="2613710C" w14:textId="4B3DCEDC" w:rsidR="00FE7942" w:rsidRPr="00386C7A" w:rsidRDefault="00FE7942" w:rsidP="00B7464C">
      <w:pPr>
        <w:spacing w:line="276" w:lineRule="auto"/>
        <w:ind w:firstLine="708"/>
        <w:jc w:val="both"/>
        <w:rPr>
          <w:sz w:val="28"/>
          <w:szCs w:val="28"/>
          <w:lang w:eastAsia="ar-SA"/>
        </w:rPr>
      </w:pPr>
      <w:r w:rsidRPr="00386C7A">
        <w:rPr>
          <w:sz w:val="28"/>
          <w:szCs w:val="28"/>
          <w:lang w:eastAsia="ar-SA"/>
        </w:rPr>
        <w:t>Для обеспечения услугами дошкольного образования всех категорий граждан, в том числе детей из малообеспеченных семей, родительская плата за содержание детей в детских садах в 201</w:t>
      </w:r>
      <w:r w:rsidR="006945E4" w:rsidRPr="00386C7A">
        <w:rPr>
          <w:sz w:val="28"/>
          <w:szCs w:val="28"/>
          <w:lang w:eastAsia="ar-SA"/>
        </w:rPr>
        <w:t>9</w:t>
      </w:r>
      <w:r w:rsidRPr="00386C7A">
        <w:rPr>
          <w:sz w:val="28"/>
          <w:szCs w:val="28"/>
          <w:lang w:eastAsia="ar-SA"/>
        </w:rPr>
        <w:t xml:space="preserve"> году составила: </w:t>
      </w:r>
      <w:r w:rsidR="00CF3721" w:rsidRPr="00386C7A">
        <w:rPr>
          <w:sz w:val="28"/>
          <w:szCs w:val="28"/>
          <w:lang w:eastAsia="ar-SA"/>
        </w:rPr>
        <w:t>9</w:t>
      </w:r>
      <w:r w:rsidR="006945E4" w:rsidRPr="00386C7A">
        <w:rPr>
          <w:sz w:val="28"/>
          <w:szCs w:val="28"/>
          <w:lang w:eastAsia="ar-SA"/>
        </w:rPr>
        <w:t>43</w:t>
      </w:r>
      <w:r w:rsidRPr="00386C7A">
        <w:rPr>
          <w:sz w:val="28"/>
          <w:szCs w:val="28"/>
          <w:lang w:eastAsia="ar-SA"/>
        </w:rPr>
        <w:t xml:space="preserve"> руб. в месяц в городской местности и 6</w:t>
      </w:r>
      <w:r w:rsidR="006945E4" w:rsidRPr="00386C7A">
        <w:rPr>
          <w:sz w:val="28"/>
          <w:szCs w:val="28"/>
          <w:lang w:eastAsia="ar-SA"/>
        </w:rPr>
        <w:t>93</w:t>
      </w:r>
      <w:r w:rsidRPr="00386C7A">
        <w:rPr>
          <w:sz w:val="28"/>
          <w:szCs w:val="28"/>
          <w:lang w:eastAsia="ar-SA"/>
        </w:rPr>
        <w:t xml:space="preserve"> руб. в сельской</w:t>
      </w:r>
      <w:r w:rsidR="006111BF" w:rsidRPr="00386C7A">
        <w:rPr>
          <w:sz w:val="28"/>
          <w:szCs w:val="28"/>
          <w:lang w:eastAsia="ar-SA"/>
        </w:rPr>
        <w:t xml:space="preserve">, </w:t>
      </w:r>
      <w:r w:rsidRPr="00386C7A">
        <w:rPr>
          <w:sz w:val="28"/>
          <w:szCs w:val="28"/>
          <w:lang w:eastAsia="ar-SA"/>
        </w:rPr>
        <w:t xml:space="preserve"> 3</w:t>
      </w:r>
      <w:r w:rsidR="006945E4" w:rsidRPr="00386C7A">
        <w:rPr>
          <w:sz w:val="28"/>
          <w:szCs w:val="28"/>
          <w:lang w:eastAsia="ar-SA"/>
        </w:rPr>
        <w:t>7</w:t>
      </w:r>
      <w:r w:rsidRPr="00386C7A">
        <w:rPr>
          <w:sz w:val="28"/>
          <w:szCs w:val="28"/>
          <w:lang w:eastAsia="ar-SA"/>
        </w:rPr>
        <w:t xml:space="preserve"> % родителей пользуется льготами по родительской плате (полностью освобождены от родительской платы – 2,</w:t>
      </w:r>
      <w:r w:rsidR="006945E4" w:rsidRPr="00386C7A">
        <w:rPr>
          <w:sz w:val="28"/>
          <w:szCs w:val="28"/>
          <w:lang w:eastAsia="ar-SA"/>
        </w:rPr>
        <w:t>0</w:t>
      </w:r>
      <w:r w:rsidRPr="00386C7A">
        <w:rPr>
          <w:sz w:val="28"/>
          <w:szCs w:val="28"/>
          <w:lang w:eastAsia="ar-SA"/>
        </w:rPr>
        <w:t xml:space="preserve"> %; на 50% - 3</w:t>
      </w:r>
      <w:r w:rsidR="006945E4" w:rsidRPr="00386C7A">
        <w:rPr>
          <w:sz w:val="28"/>
          <w:szCs w:val="28"/>
          <w:lang w:eastAsia="ar-SA"/>
        </w:rPr>
        <w:t>5</w:t>
      </w:r>
      <w:r w:rsidRPr="00386C7A">
        <w:rPr>
          <w:sz w:val="28"/>
          <w:szCs w:val="28"/>
          <w:lang w:eastAsia="ar-SA"/>
        </w:rPr>
        <w:t xml:space="preserve"> %). Кроме этого, 97</w:t>
      </w:r>
      <w:r w:rsidR="006945E4" w:rsidRPr="00386C7A">
        <w:rPr>
          <w:sz w:val="28"/>
          <w:szCs w:val="28"/>
          <w:lang w:eastAsia="ar-SA"/>
        </w:rPr>
        <w:t>,3</w:t>
      </w:r>
      <w:r w:rsidRPr="00386C7A">
        <w:rPr>
          <w:sz w:val="28"/>
          <w:szCs w:val="28"/>
          <w:lang w:eastAsia="ar-SA"/>
        </w:rPr>
        <w:t xml:space="preserve"> % родителей получают компенсацию части родительской платы за содержание детей в ДОУ. </w:t>
      </w:r>
    </w:p>
    <w:p w14:paraId="4F34B852" w14:textId="621AE0F1" w:rsidR="006945E4" w:rsidRPr="00386C7A" w:rsidRDefault="006945E4" w:rsidP="006945E4">
      <w:pPr>
        <w:pStyle w:val="ae"/>
      </w:pPr>
      <w:r w:rsidRPr="00386C7A">
        <w:t>За счет средств областного бюджета  на проведение ремонтных работ для обеспечения безопасности жизнедеятельности в муниципальных дошкольных образовательных организациях были заменены ветхие окна в детских садах №5 «Берёзка», №8 «Сказка» на сумму 670 тыс. рублей. На противопожарные мероприятия было выделено</w:t>
      </w:r>
      <w:r w:rsidRPr="00386C7A">
        <w:rPr>
          <w:color w:val="FF0000"/>
        </w:rPr>
        <w:t xml:space="preserve"> </w:t>
      </w:r>
      <w:r w:rsidRPr="00386C7A">
        <w:t>705,8 тыс. рублей. Установлена система видеонаблюдения в МБДОУ детском саду №1 «Улыбка», видеодомофонная система на входные двери в МБДОУ детском саду №11 «Светлячок».</w:t>
      </w:r>
    </w:p>
    <w:p w14:paraId="349006CB" w14:textId="77777777" w:rsidR="006945E4" w:rsidRPr="00386C7A" w:rsidRDefault="006945E4" w:rsidP="006945E4">
      <w:pPr>
        <w:pStyle w:val="ae"/>
      </w:pPr>
      <w:r w:rsidRPr="00386C7A">
        <w:lastRenderedPageBreak/>
        <w:t>В 2020 году в рамках государственной программы «Капитальный ремонт образовательных организаций Нижегородской области»,  планируется проведение капитального ремонта кровли в детских садах №5 «Берёзка», №8 «Сказка», №15 «Ручеёк» на общую сумму 8,8 млн.руб. (софинансирование муниципального бюджета – 438,9 тыс. рублей).</w:t>
      </w:r>
    </w:p>
    <w:p w14:paraId="27828251" w14:textId="66C2229C" w:rsidR="00FE7942" w:rsidRPr="00386C7A" w:rsidRDefault="00FE7942" w:rsidP="00B7464C">
      <w:pPr>
        <w:spacing w:line="276" w:lineRule="auto"/>
        <w:ind w:firstLine="706"/>
        <w:jc w:val="both"/>
        <w:rPr>
          <w:sz w:val="28"/>
          <w:szCs w:val="28"/>
          <w:lang w:eastAsia="ar-SA"/>
        </w:rPr>
      </w:pPr>
      <w:r w:rsidRPr="00386C7A">
        <w:rPr>
          <w:sz w:val="28"/>
          <w:szCs w:val="28"/>
          <w:lang w:eastAsia="ar-SA"/>
        </w:rPr>
        <w:t>Все детские сады полностью обеспечены кадрами. В ДОУ района работает 1</w:t>
      </w:r>
      <w:r w:rsidR="006945E4" w:rsidRPr="00386C7A">
        <w:rPr>
          <w:sz w:val="28"/>
          <w:szCs w:val="28"/>
          <w:lang w:eastAsia="ar-SA"/>
        </w:rPr>
        <w:t>59</w:t>
      </w:r>
      <w:r w:rsidRPr="00386C7A">
        <w:rPr>
          <w:sz w:val="28"/>
          <w:szCs w:val="28"/>
          <w:lang w:eastAsia="ar-SA"/>
        </w:rPr>
        <w:t xml:space="preserve"> человек  руководящих и педагогических работников, из них </w:t>
      </w:r>
      <w:r w:rsidR="006945E4" w:rsidRPr="00386C7A">
        <w:rPr>
          <w:sz w:val="28"/>
          <w:szCs w:val="28"/>
          <w:lang w:eastAsia="ar-SA"/>
        </w:rPr>
        <w:t>99</w:t>
      </w:r>
      <w:r w:rsidRPr="00386C7A">
        <w:rPr>
          <w:sz w:val="28"/>
          <w:szCs w:val="28"/>
          <w:lang w:eastAsia="ar-SA"/>
        </w:rPr>
        <w:t xml:space="preserve"> воспитател</w:t>
      </w:r>
      <w:r w:rsidR="00604F98" w:rsidRPr="00386C7A">
        <w:rPr>
          <w:sz w:val="28"/>
          <w:szCs w:val="28"/>
          <w:lang w:eastAsia="ar-SA"/>
        </w:rPr>
        <w:t>ей</w:t>
      </w:r>
      <w:r w:rsidRPr="00386C7A">
        <w:rPr>
          <w:sz w:val="28"/>
          <w:szCs w:val="28"/>
          <w:lang w:eastAsia="ar-SA"/>
        </w:rPr>
        <w:t xml:space="preserve">. </w:t>
      </w:r>
      <w:r w:rsidR="00020BAD" w:rsidRPr="00386C7A">
        <w:rPr>
          <w:sz w:val="28"/>
          <w:szCs w:val="28"/>
          <w:lang w:eastAsia="ar-SA"/>
        </w:rPr>
        <w:t xml:space="preserve">Средняя заработная плата </w:t>
      </w:r>
      <w:r w:rsidR="006A0E71" w:rsidRPr="00386C7A">
        <w:rPr>
          <w:sz w:val="28"/>
          <w:szCs w:val="28"/>
          <w:lang w:eastAsia="ar-SA"/>
        </w:rPr>
        <w:t>работников муниципальных дошкольных образовательных учреждений за 201</w:t>
      </w:r>
      <w:r w:rsidR="006945E4" w:rsidRPr="00386C7A">
        <w:rPr>
          <w:sz w:val="28"/>
          <w:szCs w:val="28"/>
          <w:lang w:eastAsia="ar-SA"/>
        </w:rPr>
        <w:t>9</w:t>
      </w:r>
      <w:r w:rsidR="006A0E71" w:rsidRPr="00386C7A">
        <w:rPr>
          <w:sz w:val="28"/>
          <w:szCs w:val="28"/>
          <w:lang w:eastAsia="ar-SA"/>
        </w:rPr>
        <w:t xml:space="preserve"> г. составила </w:t>
      </w:r>
      <w:r w:rsidR="00CA4B8D" w:rsidRPr="00386C7A">
        <w:rPr>
          <w:sz w:val="28"/>
          <w:szCs w:val="28"/>
          <w:lang w:eastAsia="ar-SA"/>
        </w:rPr>
        <w:t>21114,0</w:t>
      </w:r>
      <w:r w:rsidR="006A0E71" w:rsidRPr="00386C7A">
        <w:rPr>
          <w:sz w:val="28"/>
          <w:szCs w:val="28"/>
          <w:lang w:eastAsia="ar-SA"/>
        </w:rPr>
        <w:t xml:space="preserve"> руб.</w:t>
      </w:r>
    </w:p>
    <w:p w14:paraId="051FA968" w14:textId="1B370E6A" w:rsidR="00FE7942" w:rsidRPr="00386C7A" w:rsidRDefault="002F5220" w:rsidP="00F542BC">
      <w:pPr>
        <w:spacing w:line="276" w:lineRule="auto"/>
        <w:ind w:right="-1" w:firstLine="567"/>
        <w:jc w:val="both"/>
        <w:rPr>
          <w:sz w:val="28"/>
          <w:szCs w:val="28"/>
          <w:lang w:bidi="en-US"/>
        </w:rPr>
      </w:pPr>
      <w:r w:rsidRPr="00386C7A">
        <w:rPr>
          <w:sz w:val="28"/>
          <w:szCs w:val="28"/>
          <w:lang w:bidi="en-US"/>
        </w:rPr>
        <w:t>В 201</w:t>
      </w:r>
      <w:r w:rsidR="00CA4B8D" w:rsidRPr="00386C7A">
        <w:rPr>
          <w:sz w:val="28"/>
          <w:szCs w:val="28"/>
          <w:lang w:bidi="en-US"/>
        </w:rPr>
        <w:t xml:space="preserve">9 </w:t>
      </w:r>
      <w:r w:rsidRPr="00386C7A">
        <w:rPr>
          <w:sz w:val="28"/>
          <w:szCs w:val="28"/>
          <w:lang w:bidi="en-US"/>
        </w:rPr>
        <w:t xml:space="preserve">г. на образовательный процесс в детских садах было израсходовано </w:t>
      </w:r>
      <w:r w:rsidR="00CA4B8D" w:rsidRPr="00386C7A">
        <w:rPr>
          <w:sz w:val="28"/>
          <w:szCs w:val="28"/>
          <w:lang w:bidi="en-US"/>
        </w:rPr>
        <w:t>12,296</w:t>
      </w:r>
      <w:r w:rsidRPr="00386C7A">
        <w:rPr>
          <w:sz w:val="28"/>
          <w:szCs w:val="28"/>
          <w:lang w:bidi="en-US"/>
        </w:rPr>
        <w:t xml:space="preserve"> млн.руб. Приобретены развивающие игры для детей, учебно-методическая литература, компьютерное, интерактивное  и спортивное оборудование, новая игровая и учебная мебель.</w:t>
      </w:r>
    </w:p>
    <w:p w14:paraId="2AB2AD6F" w14:textId="1B826D39" w:rsidR="00FE7942" w:rsidRPr="00386C7A" w:rsidRDefault="00FE7942" w:rsidP="00F542BC">
      <w:pPr>
        <w:pStyle w:val="ae"/>
      </w:pPr>
      <w:r w:rsidRPr="00386C7A">
        <w:t>Все дошкольные образовательные учреждения были подготовлены к 201</w:t>
      </w:r>
      <w:r w:rsidR="00604F98" w:rsidRPr="00386C7A">
        <w:t>8</w:t>
      </w:r>
      <w:r w:rsidRPr="00386C7A">
        <w:t>-201</w:t>
      </w:r>
      <w:r w:rsidR="00604F98" w:rsidRPr="00386C7A">
        <w:t>9</w:t>
      </w:r>
      <w:r w:rsidRPr="00386C7A">
        <w:t xml:space="preserve"> учебному году. Всего на подготовку детских садов к новому учебному году было выделено </w:t>
      </w:r>
      <w:r w:rsidR="00CA4B8D" w:rsidRPr="00386C7A">
        <w:t>4,496</w:t>
      </w:r>
      <w:r w:rsidR="00B7464C" w:rsidRPr="00386C7A">
        <w:t xml:space="preserve"> млн.рублей.</w:t>
      </w:r>
    </w:p>
    <w:p w14:paraId="31B43CC9" w14:textId="38BBA3A8" w:rsidR="00386C7A" w:rsidRPr="00386C7A" w:rsidRDefault="00CA4B8D" w:rsidP="00386C7A">
      <w:pPr>
        <w:pStyle w:val="ConsPlusNormal"/>
        <w:jc w:val="both"/>
        <w:rPr>
          <w:rFonts w:ascii="Times New Roman" w:hAnsi="Times New Roman" w:cs="Times New Roman"/>
          <w:sz w:val="28"/>
          <w:szCs w:val="28"/>
        </w:rPr>
      </w:pPr>
      <w:r w:rsidRPr="00386C7A">
        <w:rPr>
          <w:rFonts w:ascii="Times New Roman" w:hAnsi="Times New Roman" w:cs="Times New Roman"/>
          <w:sz w:val="28"/>
          <w:szCs w:val="28"/>
          <w:lang w:eastAsia="ar-SA"/>
        </w:rPr>
        <w:t>В рамках национального проекта «Демография» в декабре 2019 года завершено строительство нового корпуса МБДОУ детского сада №11 «Светлячок» на 50 мест для детей в возрасте от 2 месяцев до 3 лет.</w:t>
      </w:r>
      <w:r w:rsidR="00386C7A" w:rsidRPr="00386C7A">
        <w:rPr>
          <w:rFonts w:ascii="Times New Roman" w:hAnsi="Times New Roman" w:cs="Times New Roman"/>
          <w:color w:val="333333"/>
          <w:sz w:val="28"/>
          <w:szCs w:val="28"/>
        </w:rPr>
        <w:t xml:space="preserve">  Сегодня это единственное учреждение в области, способное принимать двухмесячных детей.</w:t>
      </w:r>
      <w:r w:rsidR="00386C7A" w:rsidRPr="00386C7A">
        <w:rPr>
          <w:color w:val="333333"/>
          <w:sz w:val="28"/>
          <w:szCs w:val="28"/>
        </w:rPr>
        <w:t xml:space="preserve"> </w:t>
      </w:r>
      <w:r w:rsidR="00386C7A" w:rsidRPr="00386C7A">
        <w:rPr>
          <w:rFonts w:ascii="Times New Roman" w:hAnsi="Times New Roman" w:cs="Times New Roman"/>
          <w:sz w:val="28"/>
          <w:szCs w:val="28"/>
        </w:rPr>
        <w:t>По состоянию на 01.01.2020 г. актуальный  спрос для детей в возрасте  0 до 3 лет в дошкольные образовательные учреждения составляет – 0 детей. В ясельном корпусе организовано три группы :  раннего возраста (дети с 1 года до 2 лет) – 7 детей; первая младшая №1 (дети от 2 до 3 лет) – 21 ребенок; первая младшая №2 (дети от 2 до 3 лет) – 11 детей.</w:t>
      </w:r>
    </w:p>
    <w:p w14:paraId="56FD8BE5" w14:textId="77777777" w:rsidR="00F542BC" w:rsidRPr="0024208F" w:rsidRDefault="00F542BC" w:rsidP="00F542BC">
      <w:pPr>
        <w:spacing w:line="276" w:lineRule="auto"/>
        <w:ind w:firstLine="706"/>
        <w:contextualSpacing/>
        <w:jc w:val="both"/>
        <w:rPr>
          <w:sz w:val="28"/>
          <w:szCs w:val="28"/>
          <w:lang w:eastAsia="ar-SA"/>
        </w:rPr>
      </w:pPr>
      <w:r w:rsidRPr="00386C7A">
        <w:rPr>
          <w:sz w:val="28"/>
          <w:szCs w:val="28"/>
          <w:lang w:eastAsia="ar-SA"/>
        </w:rPr>
        <w:t>В Сергачском муниципальном районе нет частных (негосударственных) дошкольных образовательных организаций, имеющих лицензию на право ведения образовательной деятельности.</w:t>
      </w:r>
    </w:p>
    <w:p w14:paraId="57ECC0A8" w14:textId="3F5971E8" w:rsidR="00DD1B07" w:rsidRPr="00185284" w:rsidRDefault="006570D6" w:rsidP="006111BF">
      <w:pPr>
        <w:pStyle w:val="p2"/>
        <w:shd w:val="clear" w:color="auto" w:fill="FFFFFF"/>
        <w:spacing w:after="0" w:afterAutospacing="0" w:line="276" w:lineRule="auto"/>
        <w:jc w:val="center"/>
        <w:rPr>
          <w:rStyle w:val="s1"/>
          <w:b/>
          <w:i/>
          <w:iCs/>
          <w:sz w:val="28"/>
          <w:szCs w:val="28"/>
        </w:rPr>
      </w:pPr>
      <w:r w:rsidRPr="00185284">
        <w:rPr>
          <w:rStyle w:val="s1"/>
          <w:b/>
          <w:i/>
          <w:iCs/>
          <w:sz w:val="28"/>
          <w:szCs w:val="28"/>
        </w:rPr>
        <w:t xml:space="preserve">3. </w:t>
      </w:r>
      <w:r w:rsidR="00185284">
        <w:rPr>
          <w:rStyle w:val="s1"/>
          <w:b/>
          <w:i/>
          <w:iCs/>
          <w:sz w:val="28"/>
          <w:szCs w:val="28"/>
        </w:rPr>
        <w:t xml:space="preserve"> О</w:t>
      </w:r>
      <w:r w:rsidR="00DD1B07" w:rsidRPr="00185284">
        <w:rPr>
          <w:rStyle w:val="s1"/>
          <w:b/>
          <w:i/>
          <w:iCs/>
          <w:sz w:val="28"/>
          <w:szCs w:val="28"/>
        </w:rPr>
        <w:t>бщее образование</w:t>
      </w:r>
    </w:p>
    <w:p w14:paraId="30A7DF86" w14:textId="77777777" w:rsidR="00647DC5" w:rsidRPr="0024208F" w:rsidRDefault="00834172" w:rsidP="006111BF">
      <w:pPr>
        <w:pStyle w:val="ae"/>
        <w:rPr>
          <w:rFonts w:eastAsia="Arial Unicode MS"/>
        </w:rPr>
      </w:pPr>
      <w:r>
        <w:rPr>
          <w:rFonts w:eastAsia="Arial Unicode MS"/>
        </w:rPr>
        <w:t>Сеть муниципальных образовательных учреждений района включает в себя</w:t>
      </w:r>
      <w:r w:rsidR="00647DC5" w:rsidRPr="0024208F">
        <w:rPr>
          <w:rFonts w:eastAsia="Arial Unicode MS"/>
        </w:rPr>
        <w:t xml:space="preserve">  9  муниципальных общеобразовательных учреждени</w:t>
      </w:r>
      <w:r>
        <w:rPr>
          <w:rFonts w:eastAsia="Arial Unicode MS"/>
        </w:rPr>
        <w:t>й</w:t>
      </w:r>
      <w:r w:rsidR="00647DC5" w:rsidRPr="0024208F">
        <w:rPr>
          <w:rFonts w:eastAsia="Arial Unicode MS"/>
        </w:rPr>
        <w:t xml:space="preserve"> (в том числе 6</w:t>
      </w:r>
      <w:r w:rsidR="002339BB" w:rsidRPr="0024208F">
        <w:rPr>
          <w:rFonts w:eastAsia="Arial Unicode MS"/>
        </w:rPr>
        <w:t xml:space="preserve"> </w:t>
      </w:r>
      <w:r w:rsidR="00647DC5" w:rsidRPr="0024208F">
        <w:rPr>
          <w:rFonts w:eastAsia="Arial Unicode MS"/>
        </w:rPr>
        <w:t>-</w:t>
      </w:r>
      <w:r w:rsidR="002339BB" w:rsidRPr="0024208F">
        <w:rPr>
          <w:rFonts w:eastAsia="Arial Unicode MS"/>
        </w:rPr>
        <w:t xml:space="preserve"> </w:t>
      </w:r>
      <w:r w:rsidR="00647DC5" w:rsidRPr="0024208F">
        <w:rPr>
          <w:rFonts w:eastAsia="Arial Unicode MS"/>
        </w:rPr>
        <w:t xml:space="preserve">в г.Сергаче).  Кроме  того, в районе работают 2 начальные школы-филиала (Ачкинская НОШ, Толбинская НОШ), 3 основные школы-филиала (Яновская ООШ, Камкинская ООШ, Воскресенская ООШ). </w:t>
      </w:r>
    </w:p>
    <w:p w14:paraId="3336E023" w14:textId="11822B84" w:rsidR="00270D80" w:rsidRPr="0024208F" w:rsidRDefault="00647DC5" w:rsidP="006111BF">
      <w:pPr>
        <w:pStyle w:val="ae"/>
        <w:rPr>
          <w:shd w:val="clear" w:color="auto" w:fill="FFFFFF"/>
        </w:rPr>
      </w:pPr>
      <w:r w:rsidRPr="0024208F">
        <w:t>В 201</w:t>
      </w:r>
      <w:r w:rsidR="00CA4B8D">
        <w:t>9</w:t>
      </w:r>
      <w:r w:rsidRPr="0024208F">
        <w:t xml:space="preserve"> году численность учащихся в школах составила </w:t>
      </w:r>
      <w:r w:rsidRPr="0024208F">
        <w:rPr>
          <w:smallCaps/>
          <w:color w:val="111111"/>
          <w:shd w:val="clear" w:color="auto" w:fill="FFFFFF"/>
        </w:rPr>
        <w:t>2</w:t>
      </w:r>
      <w:r w:rsidR="00574326" w:rsidRPr="0024208F">
        <w:rPr>
          <w:smallCaps/>
          <w:color w:val="111111"/>
          <w:shd w:val="clear" w:color="auto" w:fill="FFFFFF"/>
        </w:rPr>
        <w:t>87</w:t>
      </w:r>
      <w:r w:rsidR="00CA4B8D">
        <w:rPr>
          <w:smallCaps/>
          <w:color w:val="111111"/>
          <w:shd w:val="clear" w:color="auto" w:fill="FFFFFF"/>
        </w:rPr>
        <w:t>4</w:t>
      </w:r>
      <w:r w:rsidRPr="0024208F">
        <w:rPr>
          <w:smallCaps/>
          <w:color w:val="111111"/>
          <w:shd w:val="clear" w:color="auto" w:fill="FFFFFF"/>
        </w:rPr>
        <w:t xml:space="preserve"> </w:t>
      </w:r>
      <w:r w:rsidRPr="0024208F">
        <w:t>человек</w:t>
      </w:r>
      <w:r w:rsidR="00CA4B8D">
        <w:t>а</w:t>
      </w:r>
      <w:r w:rsidRPr="0024208F">
        <w:t xml:space="preserve">, что на </w:t>
      </w:r>
      <w:r w:rsidR="00CA4B8D">
        <w:t>1</w:t>
      </w:r>
      <w:r w:rsidRPr="0024208F">
        <w:t xml:space="preserve"> человек</w:t>
      </w:r>
      <w:r w:rsidR="00CA4B8D">
        <w:t>а</w:t>
      </w:r>
      <w:r w:rsidRPr="0024208F">
        <w:t xml:space="preserve"> </w:t>
      </w:r>
      <w:r w:rsidR="00CA4B8D">
        <w:t>меньше</w:t>
      </w:r>
      <w:r w:rsidRPr="0024208F">
        <w:t>,</w:t>
      </w:r>
      <w:r w:rsidRPr="0024208F">
        <w:rPr>
          <w:smallCaps/>
          <w:color w:val="111111"/>
          <w:shd w:val="clear" w:color="auto" w:fill="FFFFFF"/>
        </w:rPr>
        <w:t xml:space="preserve"> </w:t>
      </w:r>
      <w:r w:rsidRPr="0024208F">
        <w:t>чем в 201</w:t>
      </w:r>
      <w:r w:rsidR="0040069F">
        <w:t>8</w:t>
      </w:r>
      <w:r w:rsidRPr="0024208F">
        <w:t xml:space="preserve"> году.</w:t>
      </w:r>
      <w:r w:rsidR="00574326" w:rsidRPr="0024208F">
        <w:t xml:space="preserve"> Семь</w:t>
      </w:r>
      <w:r w:rsidRPr="0024208F">
        <w:rPr>
          <w:shd w:val="clear" w:color="auto" w:fill="FFFFFF"/>
        </w:rPr>
        <w:t xml:space="preserve"> школ осуществляют подвоз </w:t>
      </w:r>
      <w:r w:rsidR="00574326" w:rsidRPr="0024208F">
        <w:rPr>
          <w:shd w:val="clear" w:color="auto" w:fill="FFFFFF"/>
        </w:rPr>
        <w:t>18</w:t>
      </w:r>
      <w:r w:rsidR="0040069F">
        <w:rPr>
          <w:shd w:val="clear" w:color="auto" w:fill="FFFFFF"/>
        </w:rPr>
        <w:t>4</w:t>
      </w:r>
      <w:r w:rsidRPr="0024208F">
        <w:rPr>
          <w:shd w:val="clear" w:color="auto" w:fill="FFFFFF"/>
        </w:rPr>
        <w:t xml:space="preserve"> обучающихся по 1</w:t>
      </w:r>
      <w:r w:rsidR="00574326" w:rsidRPr="0024208F">
        <w:rPr>
          <w:shd w:val="clear" w:color="auto" w:fill="FFFFFF"/>
        </w:rPr>
        <w:t>6</w:t>
      </w:r>
      <w:r w:rsidRPr="0024208F">
        <w:rPr>
          <w:shd w:val="clear" w:color="auto" w:fill="FFFFFF"/>
        </w:rPr>
        <w:t xml:space="preserve"> школьным маршрутам. В парке имеется</w:t>
      </w:r>
      <w:r w:rsidR="0040069F">
        <w:rPr>
          <w:shd w:val="clear" w:color="auto" w:fill="FFFFFF"/>
        </w:rPr>
        <w:t xml:space="preserve"> 7</w:t>
      </w:r>
      <w:r w:rsidRPr="0024208F">
        <w:rPr>
          <w:shd w:val="clear" w:color="auto" w:fill="FFFFFF"/>
        </w:rPr>
        <w:t xml:space="preserve"> автобусов ПАЗ и </w:t>
      </w:r>
      <w:r w:rsidR="00574326" w:rsidRPr="0024208F">
        <w:rPr>
          <w:shd w:val="clear" w:color="auto" w:fill="FFFFFF"/>
        </w:rPr>
        <w:t>3</w:t>
      </w:r>
      <w:r w:rsidRPr="0024208F">
        <w:rPr>
          <w:shd w:val="clear" w:color="auto" w:fill="FFFFFF"/>
        </w:rPr>
        <w:t xml:space="preserve"> ГАЗел</w:t>
      </w:r>
      <w:r w:rsidR="00574326" w:rsidRPr="0024208F">
        <w:rPr>
          <w:shd w:val="clear" w:color="auto" w:fill="FFFFFF"/>
        </w:rPr>
        <w:t>и</w:t>
      </w:r>
      <w:r w:rsidRPr="0024208F">
        <w:rPr>
          <w:shd w:val="clear" w:color="auto" w:fill="FFFFFF"/>
        </w:rPr>
        <w:t xml:space="preserve">. В </w:t>
      </w:r>
      <w:r w:rsidR="00574326" w:rsidRPr="0024208F">
        <w:rPr>
          <w:shd w:val="clear" w:color="auto" w:fill="FFFFFF"/>
        </w:rPr>
        <w:t>декабре 201</w:t>
      </w:r>
      <w:r w:rsidR="0040069F">
        <w:rPr>
          <w:shd w:val="clear" w:color="auto" w:fill="FFFFFF"/>
        </w:rPr>
        <w:t>9</w:t>
      </w:r>
      <w:r w:rsidR="00386C7A">
        <w:rPr>
          <w:shd w:val="clear" w:color="auto" w:fill="FFFFFF"/>
        </w:rPr>
        <w:t xml:space="preserve"> </w:t>
      </w:r>
      <w:r w:rsidR="00574326" w:rsidRPr="0024208F">
        <w:rPr>
          <w:shd w:val="clear" w:color="auto" w:fill="FFFFFF"/>
        </w:rPr>
        <w:t>г. за счет средств федерального бюджета поступила 1 транспортная единица (ГАЗ) для подвоза обучающихся</w:t>
      </w:r>
      <w:r w:rsidR="0040069F">
        <w:rPr>
          <w:shd w:val="clear" w:color="auto" w:fill="FFFFFF"/>
        </w:rPr>
        <w:t>.</w:t>
      </w:r>
      <w:r w:rsidR="00270D80" w:rsidRPr="0024208F">
        <w:rPr>
          <w:shd w:val="clear" w:color="auto" w:fill="FFFFFF"/>
        </w:rPr>
        <w:t xml:space="preserve"> В шести школах</w:t>
      </w:r>
      <w:r w:rsidRPr="0024208F">
        <w:rPr>
          <w:shd w:val="clear" w:color="auto" w:fill="FFFFFF"/>
        </w:rPr>
        <w:t xml:space="preserve"> организовано обучение</w:t>
      </w:r>
      <w:r w:rsidRPr="0024208F">
        <w:rPr>
          <w:color w:val="FF0000"/>
          <w:shd w:val="clear" w:color="auto" w:fill="FFFFFF"/>
        </w:rPr>
        <w:t xml:space="preserve"> </w:t>
      </w:r>
      <w:r w:rsidR="0040069F" w:rsidRPr="0040069F">
        <w:rPr>
          <w:color w:val="000000" w:themeColor="text1"/>
          <w:shd w:val="clear" w:color="auto" w:fill="FFFFFF"/>
        </w:rPr>
        <w:t>101</w:t>
      </w:r>
      <w:r w:rsidRPr="0040069F">
        <w:rPr>
          <w:color w:val="000000" w:themeColor="text1"/>
          <w:shd w:val="clear" w:color="auto" w:fill="FFFFFF"/>
        </w:rPr>
        <w:t xml:space="preserve"> </w:t>
      </w:r>
      <w:r w:rsidR="0040069F" w:rsidRPr="0040069F">
        <w:rPr>
          <w:color w:val="000000" w:themeColor="text1"/>
          <w:shd w:val="clear" w:color="auto" w:fill="FFFFFF"/>
        </w:rPr>
        <w:t>р</w:t>
      </w:r>
      <w:r w:rsidR="0040069F">
        <w:rPr>
          <w:shd w:val="clear" w:color="auto" w:fill="FFFFFF"/>
        </w:rPr>
        <w:t>ебенка</w:t>
      </w:r>
      <w:r w:rsidRPr="0024208F">
        <w:rPr>
          <w:shd w:val="clear" w:color="auto" w:fill="FFFFFF"/>
        </w:rPr>
        <w:t xml:space="preserve"> </w:t>
      </w:r>
      <w:r w:rsidRPr="0024208F">
        <w:rPr>
          <w:shd w:val="clear" w:color="auto" w:fill="FFFFFF"/>
        </w:rPr>
        <w:lastRenderedPageBreak/>
        <w:t>с ограниченными возможностями здоровья по адаптированным образовательным программам</w:t>
      </w:r>
      <w:r w:rsidR="00270D80" w:rsidRPr="0024208F">
        <w:rPr>
          <w:shd w:val="clear" w:color="auto" w:fill="FFFFFF"/>
        </w:rPr>
        <w:t>.</w:t>
      </w:r>
    </w:p>
    <w:p w14:paraId="5B416AFE" w14:textId="5433CE7A" w:rsidR="00647DC5" w:rsidRPr="0024208F" w:rsidRDefault="00647DC5" w:rsidP="006111BF">
      <w:pPr>
        <w:pStyle w:val="ae"/>
      </w:pPr>
      <w:r w:rsidRPr="0024208F">
        <w:t>С  2017 года на территории Сергачского муниципального района начала свою работу территориальная психолого</w:t>
      </w:r>
      <w:r w:rsidR="00D340DA" w:rsidRPr="0024208F">
        <w:t>-</w:t>
      </w:r>
      <w:r w:rsidRPr="0024208F">
        <w:t>медико</w:t>
      </w:r>
      <w:r w:rsidR="00D340DA" w:rsidRPr="0024208F">
        <w:t>-</w:t>
      </w:r>
      <w:r w:rsidRPr="0024208F">
        <w:t>педагогическая комиссия</w:t>
      </w:r>
      <w:r w:rsidR="00D340DA" w:rsidRPr="0024208F">
        <w:t>. За 2018</w:t>
      </w:r>
      <w:r w:rsidR="00BF2FA3">
        <w:t xml:space="preserve"> </w:t>
      </w:r>
      <w:r w:rsidR="00D340DA" w:rsidRPr="0024208F">
        <w:t xml:space="preserve">г. комиссией обследовано </w:t>
      </w:r>
      <w:r w:rsidR="00BF2FA3">
        <w:t>240</w:t>
      </w:r>
      <w:r w:rsidR="00D340DA" w:rsidRPr="0024208F">
        <w:t xml:space="preserve"> человек в возрасте от 1 года до 18 лет.</w:t>
      </w:r>
    </w:p>
    <w:p w14:paraId="091A46F0" w14:textId="77777777" w:rsidR="00984B7E" w:rsidRDefault="00647DC5" w:rsidP="006111BF">
      <w:pPr>
        <w:pStyle w:val="ae"/>
      </w:pPr>
      <w:r w:rsidRPr="0024208F">
        <w:t>Одним из важнейших показателей, характеризующих качество предоставления образовательных услуг, являются результаты единого государственного экзамена.  Всего в 201</w:t>
      </w:r>
      <w:r w:rsidR="00BF2FA3">
        <w:t>9</w:t>
      </w:r>
      <w:r w:rsidRPr="0024208F">
        <w:t xml:space="preserve"> году сдавали ЕГЭ </w:t>
      </w:r>
      <w:r w:rsidR="00BF2FA3">
        <w:t>95</w:t>
      </w:r>
      <w:r w:rsidRPr="0024208F">
        <w:t xml:space="preserve"> выпускников.</w:t>
      </w:r>
      <w:r w:rsidR="00904F18" w:rsidRPr="0024208F">
        <w:t xml:space="preserve"> </w:t>
      </w:r>
      <w:r w:rsidR="00D07FB3" w:rsidRPr="0024208F">
        <w:t xml:space="preserve">Один из выпускников не преодолел минимальный порог по математике. </w:t>
      </w:r>
      <w:r w:rsidR="00984B7E">
        <w:t>8</w:t>
      </w:r>
      <w:r w:rsidR="002A0755" w:rsidRPr="0024208F">
        <w:t xml:space="preserve"> выпускников образовательных школ района подтвердили свои результаты и были награждены медалями «За особые заслуги в учении». Показателем</w:t>
      </w:r>
      <w:r w:rsidR="00904F18" w:rsidRPr="0024208F">
        <w:t xml:space="preserve"> </w:t>
      </w:r>
      <w:r w:rsidRPr="0024208F">
        <w:t>системной и целенаправленной работы с одаренными детьми является результат участия обучающихся во всероссийской олимпиаде школьников.</w:t>
      </w:r>
      <w:r w:rsidR="002339BB" w:rsidRPr="0024208F">
        <w:t xml:space="preserve"> </w:t>
      </w:r>
    </w:p>
    <w:p w14:paraId="08F79890" w14:textId="1A9D103E" w:rsidR="00984B7E" w:rsidRPr="00C05602" w:rsidRDefault="00647DC5" w:rsidP="00984B7E">
      <w:pPr>
        <w:pStyle w:val="ae"/>
        <w:rPr>
          <w:sz w:val="23"/>
          <w:szCs w:val="23"/>
        </w:rPr>
      </w:pPr>
      <w:r w:rsidRPr="0024208F">
        <w:t>С сентября по декабрь 201</w:t>
      </w:r>
      <w:r w:rsidR="00984B7E">
        <w:t>9</w:t>
      </w:r>
      <w:r w:rsidRPr="0024208F">
        <w:t xml:space="preserve"> года в Сергачском муниципальном районе проходила Всероссийская олимпиада школьников по 1</w:t>
      </w:r>
      <w:r w:rsidR="00984B7E">
        <w:t>4</w:t>
      </w:r>
      <w:r w:rsidRPr="0024208F">
        <w:t xml:space="preserve"> общеобразовательным предметам</w:t>
      </w:r>
      <w:r w:rsidRPr="00984B7E">
        <w:t>.</w:t>
      </w:r>
      <w:r w:rsidR="002339BB" w:rsidRPr="00984B7E">
        <w:t xml:space="preserve"> </w:t>
      </w:r>
      <w:r w:rsidR="00984B7E" w:rsidRPr="00984B7E">
        <w:t>В муниципальном этапе Олимпиады приняли участие 153 обучающихся 7-11 классов, из которых 19 обучающихся стали победителями и 34 призерами.</w:t>
      </w:r>
    </w:p>
    <w:p w14:paraId="3BB78A8D" w14:textId="0447E9D1" w:rsidR="00647DC5" w:rsidRPr="0024208F" w:rsidRDefault="00647DC5" w:rsidP="006111BF">
      <w:pPr>
        <w:pStyle w:val="ae"/>
      </w:pPr>
      <w:r w:rsidRPr="0024208F">
        <w:t xml:space="preserve">В школах района  работает </w:t>
      </w:r>
      <w:r w:rsidR="00E45865">
        <w:t>392</w:t>
      </w:r>
      <w:r w:rsidRPr="0024208F">
        <w:t xml:space="preserve"> педагогических и руководящих работников, в том числе 21</w:t>
      </w:r>
      <w:r w:rsidR="00E45865">
        <w:t>1</w:t>
      </w:r>
      <w:r w:rsidRPr="0024208F">
        <w:t xml:space="preserve"> учителей.  </w:t>
      </w:r>
    </w:p>
    <w:p w14:paraId="0B4B11FA" w14:textId="666D0CFA" w:rsidR="00647DC5" w:rsidRPr="0024208F" w:rsidRDefault="00647DC5" w:rsidP="006111BF">
      <w:pPr>
        <w:pStyle w:val="ae"/>
      </w:pPr>
      <w:r w:rsidRPr="0024208F">
        <w:t>Среднемесячная заработная плата работников общеобразовательных учреждений по итогам 201</w:t>
      </w:r>
      <w:r w:rsidR="00E45865">
        <w:t>9</w:t>
      </w:r>
      <w:r w:rsidRPr="0024208F">
        <w:t xml:space="preserve"> года составила </w:t>
      </w:r>
      <w:r w:rsidR="00651C9F">
        <w:t>28 072,5</w:t>
      </w:r>
      <w:r w:rsidRPr="0024208F">
        <w:t xml:space="preserve"> руб., в том числе учителей – </w:t>
      </w:r>
      <w:r w:rsidR="00E45865">
        <w:t>32 324</w:t>
      </w:r>
      <w:r w:rsidRPr="0024208F">
        <w:t xml:space="preserve"> руб.</w:t>
      </w:r>
    </w:p>
    <w:p w14:paraId="59FD53A0" w14:textId="7D51C20D" w:rsidR="00647DC5" w:rsidRPr="0024208F" w:rsidRDefault="00647DC5" w:rsidP="00627212">
      <w:pPr>
        <w:pStyle w:val="ae"/>
      </w:pPr>
      <w:r w:rsidRPr="0024208F">
        <w:t>Все муниципальные общеобразовательные учреждения были подготовлены к 201</w:t>
      </w:r>
      <w:r w:rsidR="00E45865">
        <w:t>9</w:t>
      </w:r>
      <w:r w:rsidRPr="0024208F">
        <w:t>-20</w:t>
      </w:r>
      <w:r w:rsidR="00E45865">
        <w:t>20</w:t>
      </w:r>
      <w:r w:rsidRPr="0024208F">
        <w:t xml:space="preserve"> учебному году.</w:t>
      </w:r>
      <w:r w:rsidRPr="0024208F">
        <w:rPr>
          <w:color w:val="FF0000"/>
        </w:rPr>
        <w:t xml:space="preserve"> </w:t>
      </w:r>
      <w:r w:rsidRPr="0024208F">
        <w:t>Всего на подготовку школ к новому учебному году было выделено 4</w:t>
      </w:r>
      <w:r w:rsidR="002339BB" w:rsidRPr="0024208F">
        <w:t>,</w:t>
      </w:r>
      <w:r w:rsidR="00FB2568" w:rsidRPr="0024208F">
        <w:t>3</w:t>
      </w:r>
      <w:r w:rsidR="00E45865">
        <w:t>97</w:t>
      </w:r>
      <w:r w:rsidR="002339BB" w:rsidRPr="0024208F">
        <w:t xml:space="preserve"> млн.рублей.</w:t>
      </w:r>
      <w:r w:rsidR="00FE7942" w:rsidRPr="0024208F">
        <w:t xml:space="preserve"> </w:t>
      </w:r>
      <w:r w:rsidRPr="0024208F">
        <w:t>На реализацию образовательных программ школам района в 201</w:t>
      </w:r>
      <w:r w:rsidR="00E45865">
        <w:t>9</w:t>
      </w:r>
      <w:r w:rsidRPr="0024208F">
        <w:t xml:space="preserve"> году  выделено </w:t>
      </w:r>
      <w:r w:rsidR="00E45865">
        <w:t>8,44</w:t>
      </w:r>
      <w:r w:rsidRPr="0024208F">
        <w:t xml:space="preserve"> млн. рублей.</w:t>
      </w:r>
      <w:r w:rsidR="00FE7942" w:rsidRPr="0024208F">
        <w:t xml:space="preserve"> </w:t>
      </w:r>
      <w:r w:rsidRPr="0024208F">
        <w:t xml:space="preserve">Школьные учебники закуплены на сумму </w:t>
      </w:r>
      <w:r w:rsidRPr="0024208F">
        <w:rPr>
          <w:bCs/>
        </w:rPr>
        <w:t>3</w:t>
      </w:r>
      <w:r w:rsidR="00FE7942" w:rsidRPr="0024208F">
        <w:rPr>
          <w:bCs/>
        </w:rPr>
        <w:t>,</w:t>
      </w:r>
      <w:r w:rsidR="00E45865">
        <w:rPr>
          <w:bCs/>
        </w:rPr>
        <w:t>46</w:t>
      </w:r>
      <w:r w:rsidR="00FE7942" w:rsidRPr="0024208F">
        <w:rPr>
          <w:bCs/>
        </w:rPr>
        <w:t xml:space="preserve"> млн.руб.</w:t>
      </w:r>
      <w:r w:rsidRPr="0024208F">
        <w:t xml:space="preserve">, мультимедийное оборудование и интерактивное оборудование на сумму </w:t>
      </w:r>
      <w:r w:rsidR="00E45865">
        <w:t>3,25</w:t>
      </w:r>
      <w:r w:rsidR="00FE7942" w:rsidRPr="0024208F">
        <w:t xml:space="preserve"> млн.</w:t>
      </w:r>
      <w:r w:rsidRPr="0024208F">
        <w:t xml:space="preserve">рублей, учебная мебель </w:t>
      </w:r>
      <w:r w:rsidR="00FB2568" w:rsidRPr="0024208F">
        <w:t xml:space="preserve">,спортивное оборудование </w:t>
      </w:r>
      <w:r w:rsidRPr="0024208F">
        <w:t>приобретен</w:t>
      </w:r>
      <w:r w:rsidR="00FB2568" w:rsidRPr="0024208F">
        <w:t>о</w:t>
      </w:r>
      <w:r w:rsidRPr="0024208F">
        <w:t xml:space="preserve">  на сумму </w:t>
      </w:r>
      <w:r w:rsidR="00FB2568" w:rsidRPr="0024208F">
        <w:t>0,</w:t>
      </w:r>
      <w:r w:rsidR="00E45865">
        <w:t>825</w:t>
      </w:r>
      <w:r w:rsidR="00FE7942" w:rsidRPr="0024208F">
        <w:t xml:space="preserve"> млн.</w:t>
      </w:r>
      <w:r w:rsidRPr="0024208F">
        <w:t>руб.</w:t>
      </w:r>
      <w:r w:rsidR="00E45865">
        <w:t>.</w:t>
      </w:r>
      <w:r w:rsidRPr="0024208F">
        <w:t xml:space="preserve"> </w:t>
      </w:r>
    </w:p>
    <w:p w14:paraId="667DF69E" w14:textId="7182B647" w:rsidR="00FB2568" w:rsidRPr="0024208F" w:rsidRDefault="00FB2568" w:rsidP="00FB2568">
      <w:pPr>
        <w:ind w:firstLine="706"/>
        <w:jc w:val="both"/>
      </w:pPr>
      <w:r w:rsidRPr="0024208F">
        <w:rPr>
          <w:rFonts w:eastAsia="Calibri"/>
          <w:sz w:val="28"/>
          <w:szCs w:val="28"/>
          <w:lang w:eastAsia="en-US"/>
        </w:rPr>
        <w:t>В 201</w:t>
      </w:r>
      <w:r w:rsidR="000E1112">
        <w:rPr>
          <w:rFonts w:eastAsia="Calibri"/>
          <w:sz w:val="28"/>
          <w:szCs w:val="28"/>
          <w:lang w:eastAsia="en-US"/>
        </w:rPr>
        <w:t>9</w:t>
      </w:r>
      <w:r w:rsidRPr="0024208F">
        <w:rPr>
          <w:rFonts w:eastAsia="Calibri"/>
          <w:sz w:val="28"/>
          <w:szCs w:val="28"/>
          <w:lang w:eastAsia="en-US"/>
        </w:rPr>
        <w:t xml:space="preserve"> году в рамках программных мероприятий по капитальному ремонту образовательных организаций, реализующих общеобразовательные программы, был </w:t>
      </w:r>
      <w:r w:rsidR="000E1112">
        <w:rPr>
          <w:rFonts w:eastAsia="Calibri"/>
          <w:sz w:val="28"/>
          <w:szCs w:val="28"/>
          <w:lang w:eastAsia="en-US"/>
        </w:rPr>
        <w:t xml:space="preserve">проведен капитальный ремонт </w:t>
      </w:r>
      <w:r w:rsidRPr="0024208F">
        <w:rPr>
          <w:rFonts w:eastAsia="Calibri"/>
          <w:sz w:val="28"/>
          <w:szCs w:val="28"/>
          <w:lang w:eastAsia="en-US"/>
        </w:rPr>
        <w:t xml:space="preserve"> кровл</w:t>
      </w:r>
      <w:r w:rsidR="000E1112">
        <w:rPr>
          <w:rFonts w:eastAsia="Calibri"/>
          <w:sz w:val="28"/>
          <w:szCs w:val="28"/>
          <w:lang w:eastAsia="en-US"/>
        </w:rPr>
        <w:t>и, фасада, внутренних помещений, благоустройство</w:t>
      </w:r>
      <w:r w:rsidRPr="0024208F">
        <w:rPr>
          <w:rFonts w:eastAsia="Calibri"/>
          <w:sz w:val="28"/>
          <w:szCs w:val="28"/>
          <w:lang w:eastAsia="en-US"/>
        </w:rPr>
        <w:t xml:space="preserve"> МБОУ «Сергачская СОШ №</w:t>
      </w:r>
      <w:r w:rsidR="000E1112">
        <w:rPr>
          <w:rFonts w:eastAsia="Calibri"/>
          <w:sz w:val="28"/>
          <w:szCs w:val="28"/>
          <w:lang w:eastAsia="en-US"/>
        </w:rPr>
        <w:t>4</w:t>
      </w:r>
      <w:r w:rsidRPr="0024208F">
        <w:rPr>
          <w:rFonts w:eastAsia="Calibri"/>
          <w:sz w:val="28"/>
          <w:szCs w:val="28"/>
          <w:lang w:eastAsia="en-US"/>
        </w:rPr>
        <w:t xml:space="preserve">» на общую сумму </w:t>
      </w:r>
      <w:r w:rsidR="000E1112">
        <w:rPr>
          <w:rFonts w:eastAsia="Calibri"/>
          <w:sz w:val="28"/>
          <w:szCs w:val="28"/>
          <w:lang w:eastAsia="en-US"/>
        </w:rPr>
        <w:t>10,1</w:t>
      </w:r>
      <w:r w:rsidRPr="0024208F">
        <w:rPr>
          <w:rFonts w:eastAsia="Calibri"/>
          <w:sz w:val="28"/>
          <w:szCs w:val="28"/>
          <w:lang w:eastAsia="en-US"/>
        </w:rPr>
        <w:t xml:space="preserve"> млн. рублей.</w:t>
      </w:r>
    </w:p>
    <w:p w14:paraId="096AEEE8" w14:textId="0571C82B" w:rsidR="00647DC5" w:rsidRPr="0024208F" w:rsidRDefault="00647DC5" w:rsidP="00C24120">
      <w:pPr>
        <w:pStyle w:val="ae"/>
      </w:pPr>
      <w:r w:rsidRPr="0024208F">
        <w:t xml:space="preserve">Кроме того, выполнены периодические противопожарные мероприятия на сумму </w:t>
      </w:r>
      <w:r w:rsidR="001F0CB8" w:rsidRPr="0024208F">
        <w:t>1,</w:t>
      </w:r>
      <w:r w:rsidR="000E1112">
        <w:t>51</w:t>
      </w:r>
      <w:r w:rsidR="001F0CB8" w:rsidRPr="0024208F">
        <w:t xml:space="preserve"> млн.руб.</w:t>
      </w:r>
      <w:r w:rsidRPr="0024208F">
        <w:t>,</w:t>
      </w:r>
      <w:r w:rsidR="00627212" w:rsidRPr="0024208F">
        <w:t xml:space="preserve"> </w:t>
      </w:r>
      <w:r w:rsidRPr="0024208F">
        <w:t xml:space="preserve">мероприятия по обеспечению антитеррористической безопасности  на сумму </w:t>
      </w:r>
      <w:r w:rsidR="000E1112">
        <w:t>590,0</w:t>
      </w:r>
      <w:r w:rsidR="001F0CB8" w:rsidRPr="0024208F">
        <w:t xml:space="preserve"> </w:t>
      </w:r>
      <w:r w:rsidRPr="0024208F">
        <w:rPr>
          <w:bCs/>
        </w:rPr>
        <w:t>тыс.</w:t>
      </w:r>
      <w:r w:rsidRPr="0024208F">
        <w:t>рублей. Установлен</w:t>
      </w:r>
      <w:r w:rsidR="000E1112">
        <w:t>о</w:t>
      </w:r>
      <w:r w:rsidRPr="0024208F">
        <w:t xml:space="preserve"> </w:t>
      </w:r>
      <w:r w:rsidR="000E1112">
        <w:t xml:space="preserve">периметральное ограждение в филиале МБОУ </w:t>
      </w:r>
      <w:r w:rsidRPr="0024208F">
        <w:t xml:space="preserve"> «Сергачская СОШ №</w:t>
      </w:r>
      <w:r w:rsidR="001F0CB8" w:rsidRPr="0024208F">
        <w:t>2</w:t>
      </w:r>
      <w:r w:rsidRPr="0024208F">
        <w:t>»</w:t>
      </w:r>
      <w:r w:rsidR="000E1112">
        <w:t xml:space="preserve">, </w:t>
      </w:r>
      <w:r w:rsidR="00C24120">
        <w:t>МБОУ Ачкинской НОШ на сумму 250 тыс.руб. В 4-х школах установлена система видеонаблюдения, в 3-х школах система контроля и управления доступом.</w:t>
      </w:r>
    </w:p>
    <w:p w14:paraId="665BF626" w14:textId="77777777" w:rsidR="00647DC5" w:rsidRPr="0024208F" w:rsidRDefault="00647DC5" w:rsidP="00627212">
      <w:pPr>
        <w:pStyle w:val="ae"/>
        <w:rPr>
          <w:rStyle w:val="s10"/>
          <w:b/>
        </w:rPr>
      </w:pPr>
      <w:r w:rsidRPr="0024208F">
        <w:rPr>
          <w:rStyle w:val="s10"/>
        </w:rPr>
        <w:t>Большое внимание уделялось организации отдыха и оздоровления детей</w:t>
      </w:r>
      <w:r w:rsidRPr="0024208F">
        <w:rPr>
          <w:rStyle w:val="s10"/>
          <w:b/>
        </w:rPr>
        <w:t xml:space="preserve">. </w:t>
      </w:r>
    </w:p>
    <w:p w14:paraId="70FEEEA9" w14:textId="07FC687E" w:rsidR="00647DC5" w:rsidRPr="00226E58" w:rsidRDefault="00647DC5" w:rsidP="00627212">
      <w:pPr>
        <w:pStyle w:val="a9"/>
        <w:numPr>
          <w:ilvl w:val="0"/>
          <w:numId w:val="12"/>
        </w:numPr>
        <w:shd w:val="clear" w:color="auto" w:fill="FFFFFF"/>
        <w:spacing w:before="0" w:beforeAutospacing="0" w:after="0" w:afterAutospacing="0" w:line="276" w:lineRule="auto"/>
        <w:jc w:val="both"/>
        <w:rPr>
          <w:color w:val="000000"/>
          <w:sz w:val="28"/>
          <w:szCs w:val="28"/>
        </w:rPr>
      </w:pPr>
      <w:r w:rsidRPr="0024208F">
        <w:rPr>
          <w:color w:val="000000"/>
          <w:sz w:val="28"/>
          <w:szCs w:val="28"/>
        </w:rPr>
        <w:lastRenderedPageBreak/>
        <w:t>В санаторно-оздоровительных центрах (лагеря) круглогодичного действия отдохнул</w:t>
      </w:r>
      <w:r w:rsidR="00270D80" w:rsidRPr="0024208F">
        <w:rPr>
          <w:color w:val="000000"/>
          <w:sz w:val="28"/>
          <w:szCs w:val="28"/>
          <w:lang w:val="ru-RU"/>
        </w:rPr>
        <w:t>о</w:t>
      </w:r>
      <w:r w:rsidRPr="0024208F">
        <w:rPr>
          <w:color w:val="000000"/>
          <w:sz w:val="28"/>
          <w:szCs w:val="28"/>
        </w:rPr>
        <w:t xml:space="preserve"> 1</w:t>
      </w:r>
      <w:r w:rsidR="00226E58">
        <w:rPr>
          <w:color w:val="000000"/>
          <w:sz w:val="28"/>
          <w:szCs w:val="28"/>
          <w:lang w:val="ru-RU"/>
        </w:rPr>
        <w:t>46</w:t>
      </w:r>
      <w:r w:rsidRPr="0024208F">
        <w:rPr>
          <w:color w:val="000000"/>
          <w:sz w:val="28"/>
          <w:szCs w:val="28"/>
        </w:rPr>
        <w:t xml:space="preserve"> детей.</w:t>
      </w:r>
      <w:r w:rsidR="00627212" w:rsidRPr="0024208F">
        <w:rPr>
          <w:color w:val="000000"/>
          <w:sz w:val="28"/>
          <w:szCs w:val="28"/>
          <w:lang w:val="ru-RU"/>
        </w:rPr>
        <w:t xml:space="preserve"> </w:t>
      </w:r>
      <w:r w:rsidR="00270D80" w:rsidRPr="0024208F">
        <w:rPr>
          <w:color w:val="000000"/>
          <w:sz w:val="28"/>
          <w:szCs w:val="28"/>
          <w:lang w:val="ru-RU"/>
        </w:rPr>
        <w:t>В загородных детских оздоровительно-образовательных лагерях отдохнули 1</w:t>
      </w:r>
      <w:r w:rsidR="00226E58">
        <w:rPr>
          <w:color w:val="000000"/>
          <w:sz w:val="28"/>
          <w:szCs w:val="28"/>
          <w:lang w:val="ru-RU"/>
        </w:rPr>
        <w:t>45</w:t>
      </w:r>
      <w:r w:rsidR="00270D80" w:rsidRPr="0024208F">
        <w:rPr>
          <w:color w:val="000000"/>
          <w:sz w:val="28"/>
          <w:szCs w:val="28"/>
          <w:lang w:val="ru-RU"/>
        </w:rPr>
        <w:t xml:space="preserve"> детей.</w:t>
      </w:r>
      <w:r w:rsidRPr="0024208F">
        <w:rPr>
          <w:color w:val="000000"/>
          <w:sz w:val="28"/>
          <w:szCs w:val="28"/>
        </w:rPr>
        <w:t xml:space="preserve"> </w:t>
      </w:r>
      <w:r w:rsidR="002B5BF8" w:rsidRPr="0024208F">
        <w:rPr>
          <w:color w:val="000000"/>
          <w:sz w:val="28"/>
          <w:szCs w:val="28"/>
          <w:lang w:val="ru-RU"/>
        </w:rPr>
        <w:t>В</w:t>
      </w:r>
      <w:r w:rsidRPr="0024208F">
        <w:rPr>
          <w:color w:val="000000"/>
          <w:sz w:val="28"/>
          <w:szCs w:val="28"/>
        </w:rPr>
        <w:t xml:space="preserve"> ФГБОУ «МДЦ «Артек» </w:t>
      </w:r>
      <w:r w:rsidR="002B5BF8" w:rsidRPr="0024208F">
        <w:rPr>
          <w:color w:val="000000"/>
          <w:sz w:val="28"/>
          <w:szCs w:val="28"/>
          <w:lang w:val="ru-RU"/>
        </w:rPr>
        <w:t>были направлены</w:t>
      </w:r>
      <w:r w:rsidR="00FE7942" w:rsidRPr="0024208F">
        <w:rPr>
          <w:color w:val="000000"/>
          <w:sz w:val="28"/>
          <w:szCs w:val="28"/>
          <w:lang w:val="ru-RU"/>
        </w:rPr>
        <w:t xml:space="preserve"> </w:t>
      </w:r>
      <w:r w:rsidR="00226E58">
        <w:rPr>
          <w:color w:val="000000"/>
          <w:sz w:val="28"/>
          <w:szCs w:val="28"/>
          <w:lang w:val="ru-RU"/>
        </w:rPr>
        <w:t>2</w:t>
      </w:r>
      <w:r w:rsidRPr="0024208F">
        <w:rPr>
          <w:color w:val="000000"/>
          <w:sz w:val="28"/>
          <w:szCs w:val="28"/>
        </w:rPr>
        <w:t xml:space="preserve"> </w:t>
      </w:r>
      <w:r w:rsidR="00FE7942" w:rsidRPr="0024208F">
        <w:rPr>
          <w:color w:val="000000"/>
          <w:sz w:val="28"/>
          <w:szCs w:val="28"/>
          <w:lang w:val="ru-RU"/>
        </w:rPr>
        <w:t>ребенка</w:t>
      </w:r>
      <w:r w:rsidR="002B5BF8" w:rsidRPr="0024208F">
        <w:rPr>
          <w:color w:val="000000"/>
          <w:sz w:val="28"/>
          <w:szCs w:val="28"/>
          <w:lang w:val="ru-RU"/>
        </w:rPr>
        <w:t>.</w:t>
      </w:r>
      <w:r w:rsidR="00627212" w:rsidRPr="0024208F">
        <w:rPr>
          <w:color w:val="000000"/>
          <w:sz w:val="28"/>
          <w:szCs w:val="28"/>
          <w:lang w:val="ru-RU"/>
        </w:rPr>
        <w:t xml:space="preserve"> </w:t>
      </w:r>
      <w:r w:rsidRPr="0024208F">
        <w:rPr>
          <w:color w:val="000000"/>
          <w:sz w:val="28"/>
          <w:szCs w:val="28"/>
        </w:rPr>
        <w:t>В лагерях с дневным пребывание детей отдохнуло 9</w:t>
      </w:r>
      <w:r w:rsidR="00226E58">
        <w:rPr>
          <w:color w:val="000000"/>
          <w:sz w:val="28"/>
          <w:szCs w:val="28"/>
          <w:lang w:val="ru-RU"/>
        </w:rPr>
        <w:t>99</w:t>
      </w:r>
      <w:r w:rsidRPr="0024208F">
        <w:rPr>
          <w:color w:val="000000"/>
          <w:sz w:val="28"/>
          <w:szCs w:val="28"/>
        </w:rPr>
        <w:t xml:space="preserve"> детей, в лагерях труда и отдыха</w:t>
      </w:r>
      <w:r w:rsidR="00FE7942" w:rsidRPr="0024208F">
        <w:rPr>
          <w:color w:val="000000"/>
          <w:sz w:val="28"/>
          <w:szCs w:val="28"/>
          <w:lang w:val="ru-RU"/>
        </w:rPr>
        <w:t xml:space="preserve"> </w:t>
      </w:r>
      <w:r w:rsidRPr="0024208F">
        <w:rPr>
          <w:color w:val="000000"/>
          <w:sz w:val="28"/>
          <w:szCs w:val="28"/>
        </w:rPr>
        <w:t>-</w:t>
      </w:r>
      <w:r w:rsidR="00FE7942" w:rsidRPr="0024208F">
        <w:rPr>
          <w:color w:val="000000"/>
          <w:sz w:val="28"/>
          <w:szCs w:val="28"/>
          <w:lang w:val="ru-RU"/>
        </w:rPr>
        <w:t xml:space="preserve"> </w:t>
      </w:r>
      <w:r w:rsidRPr="0024208F">
        <w:rPr>
          <w:color w:val="000000"/>
          <w:sz w:val="28"/>
          <w:szCs w:val="28"/>
        </w:rPr>
        <w:t>290 детей</w:t>
      </w:r>
      <w:r w:rsidR="00226E58">
        <w:rPr>
          <w:color w:val="000000"/>
          <w:sz w:val="28"/>
          <w:szCs w:val="28"/>
          <w:lang w:val="ru-RU"/>
        </w:rPr>
        <w:t>, палаточный лагерь работал 2 смены с охватом 50 детей.</w:t>
      </w:r>
    </w:p>
    <w:p w14:paraId="5BFF2DC8" w14:textId="7AEB2AA3" w:rsidR="00226E58" w:rsidRPr="00226E58" w:rsidRDefault="00226E58" w:rsidP="00226E58">
      <w:pPr>
        <w:pStyle w:val="ae"/>
        <w:numPr>
          <w:ilvl w:val="0"/>
          <w:numId w:val="12"/>
        </w:numPr>
      </w:pPr>
      <w:r w:rsidRPr="00226E58">
        <w:t>В рамках национального проекта «Образование» реализовывалось 6 федеральных проектов:  «Современная школа"; «Поддержка семей, имеющих детей»; «Успех каждого ребенка»; «Цифровая образовательная среда»</w:t>
      </w:r>
      <w:r w:rsidR="00D32A14">
        <w:t>,</w:t>
      </w:r>
      <w:r w:rsidRPr="00226E58">
        <w:t xml:space="preserve">«Социальная </w:t>
      </w:r>
      <w:r w:rsidR="00D32A14">
        <w:t xml:space="preserve"> а</w:t>
      </w:r>
      <w:r w:rsidRPr="00226E58">
        <w:t>ктивность»; «Учитель будущего».</w:t>
      </w:r>
    </w:p>
    <w:p w14:paraId="678C40C6" w14:textId="77777777" w:rsidR="00226E58" w:rsidRPr="00226E58" w:rsidRDefault="00226E58" w:rsidP="00226E58">
      <w:pPr>
        <w:pStyle w:val="ae"/>
        <w:numPr>
          <w:ilvl w:val="0"/>
          <w:numId w:val="12"/>
        </w:numPr>
        <w:shd w:val="clear" w:color="auto" w:fill="FFFFFF"/>
      </w:pPr>
      <w:r w:rsidRPr="00226E58">
        <w:t>В рамках федерального проекта «Современная школа" на базе МБОУ «Богородская СОШ» создан центр образования цифрового и гуманитарного профилей «Точка роста» как структурного подразделения школы. На ремонт и оформление помещений Центра в соответствии с брендбуком было израсходовано 1 253 тыс. рублей из муниципального бюджета.</w:t>
      </w:r>
    </w:p>
    <w:p w14:paraId="0A9DD415" w14:textId="77777777" w:rsidR="00226E58" w:rsidRPr="00226E58" w:rsidRDefault="00226E58" w:rsidP="00226E58">
      <w:pPr>
        <w:pStyle w:val="ae"/>
        <w:numPr>
          <w:ilvl w:val="0"/>
          <w:numId w:val="12"/>
        </w:numPr>
        <w:shd w:val="clear" w:color="auto" w:fill="FFFFFF"/>
      </w:pPr>
      <w:r w:rsidRPr="00226E58">
        <w:t>На 2020 год для участия в данном проекте заявлена МБОУ «Сергачская СОШ №5».</w:t>
      </w:r>
    </w:p>
    <w:p w14:paraId="63DDEF89" w14:textId="77777777" w:rsidR="00226E58" w:rsidRPr="00226E58" w:rsidRDefault="00226E58" w:rsidP="00226E58">
      <w:pPr>
        <w:pStyle w:val="ae"/>
        <w:numPr>
          <w:ilvl w:val="0"/>
          <w:numId w:val="12"/>
        </w:numPr>
        <w:shd w:val="clear" w:color="auto" w:fill="FFFFFF"/>
      </w:pPr>
      <w:r w:rsidRPr="00226E58">
        <w:t>В рамках федерального проекта «Цифровая образовательная среда» создано 2 оборудованных кабинета в МБОУ «Сергачская СОШ №3». На ремонт и оформление помещений израсходовано 513 671 рубль средств местного бюджета.</w:t>
      </w:r>
    </w:p>
    <w:p w14:paraId="543B46AA" w14:textId="77777777" w:rsidR="00226E58" w:rsidRPr="00226E58" w:rsidRDefault="00226E58" w:rsidP="00226E58">
      <w:pPr>
        <w:pStyle w:val="ae"/>
        <w:numPr>
          <w:ilvl w:val="0"/>
          <w:numId w:val="12"/>
        </w:numPr>
        <w:shd w:val="clear" w:color="auto" w:fill="FFFFFF"/>
      </w:pPr>
      <w:r w:rsidRPr="00226E58">
        <w:t>На участие в данном проекте в 2020 заявлена  МБОУ «Сергачская СОШ №6».</w:t>
      </w:r>
    </w:p>
    <w:p w14:paraId="0112D72E" w14:textId="77777777" w:rsidR="00226E58" w:rsidRPr="00226E58" w:rsidRDefault="00226E58" w:rsidP="00226E58">
      <w:pPr>
        <w:pStyle w:val="ae"/>
        <w:numPr>
          <w:ilvl w:val="0"/>
          <w:numId w:val="12"/>
        </w:numPr>
        <w:shd w:val="clear" w:color="auto" w:fill="FFFFFF"/>
      </w:pPr>
      <w:r w:rsidRPr="00226E58">
        <w:t>В рамках федерального проекта «Поддержка семей, имеющих детей» структурное подразделение  МБУДО «Центр детского творчества» «Центр психолого-педагогической, медицинской и социальной помощи» вошел в число 7 организаций Нижегородской области, ставшими обладателями гранта (в составе МБУ ДО «Центр психолого-педагогической, медицинской и социальной помощи» г.о. г.Бор).</w:t>
      </w:r>
    </w:p>
    <w:p w14:paraId="4AD5B702" w14:textId="77777777" w:rsidR="00226E58" w:rsidRPr="00226E58" w:rsidRDefault="00226E58" w:rsidP="00226E58">
      <w:pPr>
        <w:pStyle w:val="ae"/>
        <w:numPr>
          <w:ilvl w:val="0"/>
          <w:numId w:val="12"/>
        </w:numPr>
        <w:shd w:val="clear" w:color="auto" w:fill="FFFFFF"/>
      </w:pPr>
      <w:r w:rsidRPr="00226E58">
        <w:t>В Центр ППМС помощи принимаются дети и подростки (от 3 до 18 лет), обратившиеся за помощью самостоятельно, по инициативе родителей (законных представителей), направленные другим образовательным учреждением с согласия родителей (законных представителей).</w:t>
      </w:r>
    </w:p>
    <w:p w14:paraId="03DAA385" w14:textId="77777777" w:rsidR="00226E58" w:rsidRPr="00226E58" w:rsidRDefault="00226E58" w:rsidP="00226E58">
      <w:pPr>
        <w:pStyle w:val="ae"/>
        <w:numPr>
          <w:ilvl w:val="0"/>
          <w:numId w:val="12"/>
        </w:numPr>
        <w:shd w:val="clear" w:color="auto" w:fill="FFFFFF"/>
      </w:pPr>
      <w:r w:rsidRPr="00226E58">
        <w:t>Специалистами Центра в 2019 было проведено 937 индивидуальных и подгрупповых коррекционно-развивающих занятий  с детьми, оказано 848 консультаций родителям (законным представителям), в том числе 259 услуг родителям, имеющим детей с особыми образовательными потребностями.</w:t>
      </w:r>
    </w:p>
    <w:p w14:paraId="75BFD172" w14:textId="77777777" w:rsidR="00226E58" w:rsidRPr="00226E58" w:rsidRDefault="00226E58" w:rsidP="00226E58">
      <w:pPr>
        <w:pStyle w:val="ae"/>
        <w:numPr>
          <w:ilvl w:val="0"/>
          <w:numId w:val="12"/>
        </w:numPr>
        <w:shd w:val="clear" w:color="auto" w:fill="FFFFFF"/>
      </w:pPr>
      <w:r w:rsidRPr="00226E58">
        <w:t>В рамках федерального проекта «Успех каждого ребенка» с сентября 2019 года наш район в числе 32 муниципалитетов Нижегородской области принимал участие в реализации проекта по внедрению модели персонифицированного финансирования в системе дополнительного образования детей.</w:t>
      </w:r>
    </w:p>
    <w:p w14:paraId="5AD30217" w14:textId="77777777" w:rsidR="00226E58" w:rsidRPr="00226E58" w:rsidRDefault="00226E58" w:rsidP="00226E58">
      <w:pPr>
        <w:pStyle w:val="ae"/>
        <w:numPr>
          <w:ilvl w:val="0"/>
          <w:numId w:val="12"/>
        </w:numPr>
        <w:shd w:val="clear" w:color="auto" w:fill="FFFFFF"/>
      </w:pPr>
      <w:r w:rsidRPr="00226E58">
        <w:lastRenderedPageBreak/>
        <w:t>В 2019 году в навигаторе дополнительного образования Нижегородской области по нашему району опубликованы 160 программ дополнительного образования, выдан 1001  сертификат на получение услуг дополнительного образования.</w:t>
      </w:r>
    </w:p>
    <w:p w14:paraId="6C0419F9" w14:textId="77777777" w:rsidR="00226E58" w:rsidRPr="00226E58" w:rsidRDefault="00226E58" w:rsidP="00226E58">
      <w:pPr>
        <w:pStyle w:val="ae"/>
        <w:numPr>
          <w:ilvl w:val="0"/>
          <w:numId w:val="12"/>
        </w:numPr>
        <w:shd w:val="clear" w:color="auto" w:fill="FFFFFF"/>
      </w:pPr>
      <w:r w:rsidRPr="00226E58">
        <w:t>В 2020 году в рамках федерального проекта "Успех каждого ребенка" планируется создание 55 дополнительных мест для реализации дополнительных общеразвивающих программ в МБУДО «Центр детского творчества» и МБУДО «ДЮЦ в г.Сергач».</w:t>
      </w:r>
    </w:p>
    <w:p w14:paraId="74655BB1" w14:textId="77777777" w:rsidR="00226E58" w:rsidRPr="00226E58" w:rsidRDefault="00226E58" w:rsidP="00226E58">
      <w:pPr>
        <w:pStyle w:val="ae"/>
        <w:numPr>
          <w:ilvl w:val="0"/>
          <w:numId w:val="12"/>
        </w:numPr>
        <w:shd w:val="clear" w:color="auto" w:fill="FFFFFF"/>
      </w:pPr>
      <w:r w:rsidRPr="00226E58">
        <w:t xml:space="preserve">В  рамках федерального проекта «Социальная активность» в 2019 году запущен проект «Уроки социальной активности». Опорными площадками для реализации данного проекта определены два общеобразовательных учреждения – МБОУ «Сергачская СОШ №1», МБОУ «Сергачская СОШ №6». </w:t>
      </w:r>
    </w:p>
    <w:p w14:paraId="6F7B876A" w14:textId="77777777" w:rsidR="00226E58" w:rsidRPr="00226E58" w:rsidRDefault="00226E58" w:rsidP="00226E58">
      <w:pPr>
        <w:pStyle w:val="ae"/>
        <w:numPr>
          <w:ilvl w:val="0"/>
          <w:numId w:val="12"/>
        </w:numPr>
        <w:shd w:val="clear" w:color="auto" w:fill="FFFFFF"/>
      </w:pPr>
      <w:r w:rsidRPr="00226E58">
        <w:t>12 обучающихся МБОУ «Сергачская СОШ №3» стали участниками стратегической инициативы «Кадры будущего для региона». 8 из них приняли участие в «Региональной школе», которая состоялась на базе детского санаторно-оздоровительного лагеря «Салют» с 3 по 5 сентября.</w:t>
      </w:r>
    </w:p>
    <w:p w14:paraId="7106DFEC" w14:textId="77777777" w:rsidR="00226E58" w:rsidRPr="00226E58" w:rsidRDefault="00226E58" w:rsidP="00226E58">
      <w:pPr>
        <w:pStyle w:val="ae"/>
        <w:numPr>
          <w:ilvl w:val="0"/>
          <w:numId w:val="12"/>
        </w:numPr>
        <w:shd w:val="clear" w:color="auto" w:fill="FFFFFF"/>
      </w:pPr>
      <w:r w:rsidRPr="00226E58">
        <w:t>В рамках федерального проекта «Учитель будущего» в 2019 году 11 педагогов нашего района прошли добровольную независимую оценку профессиональной квалификации для выстраивания дальнейшей индивидуальной траектории профессионального роста.</w:t>
      </w:r>
    </w:p>
    <w:p w14:paraId="2FC948A9" w14:textId="77777777" w:rsidR="00226E58" w:rsidRPr="00226E58" w:rsidRDefault="00226E58" w:rsidP="00226E58">
      <w:pPr>
        <w:pStyle w:val="ae"/>
        <w:numPr>
          <w:ilvl w:val="0"/>
          <w:numId w:val="12"/>
        </w:numPr>
        <w:shd w:val="clear" w:color="auto" w:fill="FFFFFF"/>
      </w:pPr>
      <w:r w:rsidRPr="00226E58">
        <w:t xml:space="preserve"> В 2020 году планируется обучение команды педагогов, использующих технологии мобильного электронного образования, в г.Белгород по теме «Организация образовательного процесса с использованием электронных средств обучения» и обучение команды учителей математики и физики в школе «Летово» в г.Москва.</w:t>
      </w:r>
    </w:p>
    <w:p w14:paraId="57F552D6" w14:textId="7361C617" w:rsidR="00226E58" w:rsidRPr="00226E58" w:rsidRDefault="00226E58" w:rsidP="00226E58">
      <w:pPr>
        <w:pStyle w:val="ae"/>
        <w:numPr>
          <w:ilvl w:val="0"/>
          <w:numId w:val="12"/>
        </w:numPr>
        <w:shd w:val="clear" w:color="auto" w:fill="FFFFFF"/>
      </w:pPr>
      <w:r w:rsidRPr="00226E58">
        <w:t>В январе 2019 года приобретено программное обеспечение – Информационно-образовательная платформа для организации и управления образовательным процессом «Мобильная Электронная Школа» в МБОУ «Сергачская СОШ №3»</w:t>
      </w:r>
      <w:r w:rsidR="00766484">
        <w:t xml:space="preserve"> </w:t>
      </w:r>
      <w:r w:rsidRPr="00226E58">
        <w:t xml:space="preserve">и МБОУ «Сергачская СОШ №6». </w:t>
      </w:r>
    </w:p>
    <w:p w14:paraId="7977B49B" w14:textId="77777777" w:rsidR="00226E58" w:rsidRPr="00226E58" w:rsidRDefault="00226E58" w:rsidP="00226E58">
      <w:pPr>
        <w:pStyle w:val="ae"/>
        <w:numPr>
          <w:ilvl w:val="0"/>
          <w:numId w:val="12"/>
        </w:numPr>
        <w:shd w:val="clear" w:color="auto" w:fill="FFFFFF"/>
      </w:pPr>
      <w:r w:rsidRPr="00226E58">
        <w:t>В 2020 году планируется использование платформы МЭО с детьми с особыми образовательными потребностями в МБОУ «Сергачская СОШ №5» и детьми старшего дошкольного возраста 9 городских детских садов.</w:t>
      </w:r>
    </w:p>
    <w:p w14:paraId="0BDFCF6B" w14:textId="77777777" w:rsidR="00226E58" w:rsidRPr="0024208F" w:rsidRDefault="00226E58" w:rsidP="00226E58">
      <w:pPr>
        <w:pStyle w:val="a9"/>
        <w:shd w:val="clear" w:color="auto" w:fill="FFFFFF"/>
        <w:spacing w:before="0" w:beforeAutospacing="0" w:after="0" w:afterAutospacing="0" w:line="276" w:lineRule="auto"/>
        <w:jc w:val="both"/>
        <w:rPr>
          <w:color w:val="000000"/>
          <w:sz w:val="28"/>
          <w:szCs w:val="28"/>
        </w:rPr>
      </w:pPr>
    </w:p>
    <w:p w14:paraId="2801872D" w14:textId="77777777" w:rsidR="006D113E" w:rsidRPr="00185284" w:rsidRDefault="00DD1B07" w:rsidP="00627212">
      <w:pPr>
        <w:pStyle w:val="p2"/>
        <w:shd w:val="clear" w:color="auto" w:fill="FFFFFF"/>
        <w:spacing w:before="0" w:beforeAutospacing="0" w:after="0" w:afterAutospacing="0" w:line="276" w:lineRule="auto"/>
        <w:ind w:firstLine="706"/>
        <w:jc w:val="center"/>
        <w:rPr>
          <w:rStyle w:val="s1"/>
          <w:bCs/>
          <w:i/>
          <w:iCs/>
          <w:sz w:val="28"/>
          <w:szCs w:val="28"/>
        </w:rPr>
      </w:pPr>
      <w:r w:rsidRPr="00185284">
        <w:rPr>
          <w:rStyle w:val="s1"/>
          <w:bCs/>
          <w:i/>
          <w:iCs/>
          <w:sz w:val="28"/>
          <w:szCs w:val="28"/>
        </w:rPr>
        <w:t>Дополнительное образование</w:t>
      </w:r>
    </w:p>
    <w:p w14:paraId="5DAB915A" w14:textId="7E0A0AED" w:rsidR="00647DC5" w:rsidRPr="0024208F" w:rsidRDefault="00647DC5" w:rsidP="000C1BF5">
      <w:pPr>
        <w:numPr>
          <w:ilvl w:val="0"/>
          <w:numId w:val="12"/>
        </w:numPr>
        <w:shd w:val="clear" w:color="auto" w:fill="FFFFFF"/>
        <w:spacing w:before="102" w:after="102" w:line="276" w:lineRule="auto"/>
        <w:ind w:right="-143"/>
        <w:jc w:val="both"/>
        <w:rPr>
          <w:sz w:val="28"/>
          <w:szCs w:val="28"/>
        </w:rPr>
      </w:pPr>
      <w:r w:rsidRPr="0024208F">
        <w:rPr>
          <w:bCs/>
          <w:sz w:val="28"/>
          <w:szCs w:val="28"/>
        </w:rPr>
        <w:t xml:space="preserve">Дополнительное образование реализуется в 2 муниципальных образовательных учреждениях дополнительного образования детей, подведомственных управлению образования администрации Сергачского муниципального района Нижегородской области, – МБУДО «Сергачская детско-юношеская спортивная школа» и МБУДО «Центр детского творчества»; 2 муниципальных учреждениях дополнительного </w:t>
      </w:r>
      <w:r w:rsidRPr="0024208F">
        <w:rPr>
          <w:bCs/>
          <w:sz w:val="28"/>
          <w:szCs w:val="28"/>
        </w:rPr>
        <w:lastRenderedPageBreak/>
        <w:t>образования детей, подведомственных отделу культуры и туризма  администрации Сергачского муниципального района Нижегородской области (</w:t>
      </w:r>
      <w:r w:rsidRPr="0024208F">
        <w:rPr>
          <w:sz w:val="28"/>
          <w:szCs w:val="28"/>
          <w:shd w:val="clear" w:color="auto" w:fill="FFFFFF"/>
        </w:rPr>
        <w:t>МБУДО "Сергачская ДМШ» и МБУДО "Сергачская ДХШ»).</w:t>
      </w:r>
      <w:r w:rsidR="002B3C62" w:rsidRPr="0024208F">
        <w:rPr>
          <w:sz w:val="28"/>
          <w:szCs w:val="28"/>
          <w:shd w:val="clear" w:color="auto" w:fill="FFFFFF"/>
        </w:rPr>
        <w:t xml:space="preserve"> </w:t>
      </w:r>
      <w:r w:rsidRPr="0024208F">
        <w:rPr>
          <w:rFonts w:eastAsia="Andale Sans UI"/>
          <w:kern w:val="1"/>
          <w:sz w:val="28"/>
          <w:szCs w:val="28"/>
          <w:shd w:val="clear" w:color="auto" w:fill="FFFFFF"/>
        </w:rPr>
        <w:t xml:space="preserve">Кроме того, программы дополнительного образования детей реализуются на базе </w:t>
      </w:r>
      <w:r w:rsidRPr="0024208F">
        <w:rPr>
          <w:rFonts w:eastAsia="Andale Sans UI"/>
          <w:kern w:val="1"/>
          <w:sz w:val="28"/>
          <w:szCs w:val="28"/>
        </w:rPr>
        <w:t>МБУ «ФОК в г.Сергач НО», подведомственного отделу по делам молодёжи и спорта</w:t>
      </w:r>
      <w:r w:rsidRPr="0024208F">
        <w:rPr>
          <w:rFonts w:eastAsia="Andale Sans UI"/>
          <w:bCs/>
          <w:kern w:val="1"/>
          <w:sz w:val="28"/>
          <w:szCs w:val="28"/>
        </w:rPr>
        <w:t xml:space="preserve"> администрации Сергачского муниципального района Нижегородской области. </w:t>
      </w:r>
      <w:r w:rsidR="00B348AA" w:rsidRPr="0024208F">
        <w:rPr>
          <w:rFonts w:eastAsia="Andale Sans UI"/>
          <w:bCs/>
          <w:kern w:val="1"/>
          <w:sz w:val="28"/>
          <w:szCs w:val="28"/>
        </w:rPr>
        <w:t>Дополнительное образование получают 13</w:t>
      </w:r>
      <w:r w:rsidR="00766484">
        <w:rPr>
          <w:rFonts w:eastAsia="Andale Sans UI"/>
          <w:bCs/>
          <w:kern w:val="1"/>
          <w:sz w:val="28"/>
          <w:szCs w:val="28"/>
        </w:rPr>
        <w:t>6,1</w:t>
      </w:r>
      <w:r w:rsidR="00B348AA" w:rsidRPr="0024208F">
        <w:rPr>
          <w:rFonts w:eastAsia="Andale Sans UI"/>
          <w:bCs/>
          <w:kern w:val="1"/>
          <w:sz w:val="28"/>
          <w:szCs w:val="28"/>
        </w:rPr>
        <w:t xml:space="preserve">% всех детей в возрасте 5-18 лет, т.е. некоторые дети посещают два кружка или секции и более. По сравнению с прошлым годом данное соотношение </w:t>
      </w:r>
      <w:r w:rsidR="00766484">
        <w:rPr>
          <w:rFonts w:eastAsia="Andale Sans UI"/>
          <w:bCs/>
          <w:kern w:val="1"/>
          <w:sz w:val="28"/>
          <w:szCs w:val="28"/>
        </w:rPr>
        <w:t>увеличилось</w:t>
      </w:r>
      <w:r w:rsidR="00B348AA" w:rsidRPr="0024208F">
        <w:rPr>
          <w:rFonts w:eastAsia="Andale Sans UI"/>
          <w:bCs/>
          <w:kern w:val="1"/>
          <w:sz w:val="28"/>
          <w:szCs w:val="28"/>
        </w:rPr>
        <w:t xml:space="preserve"> на </w:t>
      </w:r>
      <w:r w:rsidR="00766484">
        <w:rPr>
          <w:rFonts w:eastAsia="Andale Sans UI"/>
          <w:bCs/>
          <w:kern w:val="1"/>
          <w:sz w:val="28"/>
          <w:szCs w:val="28"/>
        </w:rPr>
        <w:t>3,68</w:t>
      </w:r>
      <w:r w:rsidR="00B348AA" w:rsidRPr="0024208F">
        <w:rPr>
          <w:rFonts w:eastAsia="Andale Sans UI"/>
          <w:bCs/>
          <w:kern w:val="1"/>
          <w:sz w:val="28"/>
          <w:szCs w:val="28"/>
        </w:rPr>
        <w:t xml:space="preserve"> п.п</w:t>
      </w:r>
      <w:r w:rsidR="00146C00" w:rsidRPr="0024208F">
        <w:rPr>
          <w:rFonts w:eastAsia="Andale Sans UI"/>
          <w:bCs/>
          <w:kern w:val="1"/>
          <w:sz w:val="28"/>
          <w:szCs w:val="28"/>
        </w:rPr>
        <w:t>.</w:t>
      </w:r>
      <w:r w:rsidR="00766484">
        <w:rPr>
          <w:rFonts w:eastAsia="Andale Sans UI"/>
          <w:bCs/>
          <w:kern w:val="1"/>
          <w:sz w:val="28"/>
          <w:szCs w:val="28"/>
        </w:rPr>
        <w:t>.</w:t>
      </w:r>
    </w:p>
    <w:p w14:paraId="19F418E4" w14:textId="62523403" w:rsidR="00647DC5" w:rsidRPr="0024208F" w:rsidRDefault="00647DC5" w:rsidP="00C40B83">
      <w:pPr>
        <w:numPr>
          <w:ilvl w:val="0"/>
          <w:numId w:val="12"/>
        </w:numPr>
        <w:shd w:val="clear" w:color="auto" w:fill="FFFFFF"/>
        <w:spacing w:line="276" w:lineRule="auto"/>
        <w:ind w:right="-1"/>
        <w:jc w:val="both"/>
        <w:rPr>
          <w:bCs/>
          <w:sz w:val="28"/>
          <w:szCs w:val="28"/>
        </w:rPr>
      </w:pPr>
      <w:r w:rsidRPr="0024208F">
        <w:rPr>
          <w:bCs/>
          <w:sz w:val="28"/>
          <w:szCs w:val="28"/>
        </w:rPr>
        <w:t xml:space="preserve">Общее количество обучающихся по дополнительным общеобразовательным программам в организациях дополнительного образования составляет </w:t>
      </w:r>
      <w:r w:rsidR="00B01EAA" w:rsidRPr="0024208F">
        <w:rPr>
          <w:bCs/>
          <w:sz w:val="28"/>
          <w:szCs w:val="28"/>
        </w:rPr>
        <w:t>2</w:t>
      </w:r>
      <w:r w:rsidR="00D32A14">
        <w:rPr>
          <w:bCs/>
          <w:sz w:val="28"/>
          <w:szCs w:val="28"/>
        </w:rPr>
        <w:t>786</w:t>
      </w:r>
      <w:r w:rsidRPr="0024208F">
        <w:rPr>
          <w:bCs/>
          <w:sz w:val="28"/>
          <w:szCs w:val="28"/>
        </w:rPr>
        <w:t xml:space="preserve"> детей. Основная доля детей обучается в МБУ ДО «Центр детского творчества» – это 1</w:t>
      </w:r>
      <w:r w:rsidR="006854B9">
        <w:rPr>
          <w:bCs/>
          <w:sz w:val="28"/>
          <w:szCs w:val="28"/>
        </w:rPr>
        <w:t>259</w:t>
      </w:r>
      <w:r w:rsidRPr="0024208F">
        <w:rPr>
          <w:bCs/>
          <w:sz w:val="28"/>
          <w:szCs w:val="28"/>
        </w:rPr>
        <w:t xml:space="preserve"> человек, что составляет </w:t>
      </w:r>
      <w:r w:rsidR="00D32A14">
        <w:rPr>
          <w:bCs/>
          <w:sz w:val="28"/>
          <w:szCs w:val="28"/>
        </w:rPr>
        <w:t>45,2</w:t>
      </w:r>
      <w:r w:rsidRPr="0024208F">
        <w:rPr>
          <w:bCs/>
          <w:sz w:val="28"/>
          <w:szCs w:val="28"/>
        </w:rPr>
        <w:t xml:space="preserve"> %, </w:t>
      </w:r>
      <w:r w:rsidR="00F837F8">
        <w:rPr>
          <w:bCs/>
          <w:sz w:val="28"/>
          <w:szCs w:val="28"/>
        </w:rPr>
        <w:t>687</w:t>
      </w:r>
      <w:r w:rsidRPr="0024208F">
        <w:rPr>
          <w:bCs/>
          <w:sz w:val="28"/>
          <w:szCs w:val="28"/>
        </w:rPr>
        <w:t xml:space="preserve"> человек (</w:t>
      </w:r>
      <w:r w:rsidR="00D32A14">
        <w:rPr>
          <w:bCs/>
          <w:sz w:val="28"/>
          <w:szCs w:val="28"/>
        </w:rPr>
        <w:t>24,7</w:t>
      </w:r>
      <w:r w:rsidRPr="0024208F">
        <w:rPr>
          <w:bCs/>
          <w:sz w:val="28"/>
          <w:szCs w:val="28"/>
        </w:rPr>
        <w:t>%) занимается на ФОКе,  640 детей (</w:t>
      </w:r>
      <w:r w:rsidR="00D32A14">
        <w:rPr>
          <w:bCs/>
          <w:sz w:val="28"/>
          <w:szCs w:val="28"/>
        </w:rPr>
        <w:t>22,9</w:t>
      </w:r>
      <w:r w:rsidRPr="0024208F">
        <w:rPr>
          <w:bCs/>
          <w:sz w:val="28"/>
          <w:szCs w:val="28"/>
        </w:rPr>
        <w:t>%) занимаются в МБУ ДО «</w:t>
      </w:r>
      <w:r w:rsidR="00F837F8">
        <w:rPr>
          <w:bCs/>
          <w:sz w:val="28"/>
          <w:szCs w:val="28"/>
        </w:rPr>
        <w:t>Детско-юношеский центр г.Сергач»</w:t>
      </w:r>
      <w:r w:rsidRPr="0024208F">
        <w:rPr>
          <w:bCs/>
          <w:sz w:val="28"/>
          <w:szCs w:val="28"/>
        </w:rPr>
        <w:t>, 2</w:t>
      </w:r>
      <w:r w:rsidR="00B01EAA" w:rsidRPr="0024208F">
        <w:rPr>
          <w:bCs/>
          <w:sz w:val="28"/>
          <w:szCs w:val="28"/>
        </w:rPr>
        <w:t>0</w:t>
      </w:r>
      <w:r w:rsidR="00F837F8">
        <w:rPr>
          <w:bCs/>
          <w:sz w:val="28"/>
          <w:szCs w:val="28"/>
        </w:rPr>
        <w:t>0</w:t>
      </w:r>
      <w:r w:rsidRPr="0024208F">
        <w:rPr>
          <w:bCs/>
          <w:sz w:val="28"/>
          <w:szCs w:val="28"/>
        </w:rPr>
        <w:t xml:space="preserve"> детей (</w:t>
      </w:r>
      <w:r w:rsidR="00D32A14">
        <w:rPr>
          <w:bCs/>
          <w:sz w:val="28"/>
          <w:szCs w:val="28"/>
        </w:rPr>
        <w:t>7,2</w:t>
      </w:r>
      <w:r w:rsidRPr="0024208F">
        <w:rPr>
          <w:bCs/>
          <w:sz w:val="28"/>
          <w:szCs w:val="28"/>
        </w:rPr>
        <w:t>%) - в музыкальной и художественной школах.</w:t>
      </w:r>
      <w:r w:rsidR="00B348AA" w:rsidRPr="0024208F">
        <w:rPr>
          <w:bCs/>
          <w:sz w:val="28"/>
          <w:szCs w:val="28"/>
        </w:rPr>
        <w:t xml:space="preserve"> </w:t>
      </w:r>
    </w:p>
    <w:p w14:paraId="446BAB95" w14:textId="77777777" w:rsidR="00647DC5" w:rsidRPr="00766484" w:rsidRDefault="00647DC5" w:rsidP="00647DC5">
      <w:pPr>
        <w:numPr>
          <w:ilvl w:val="0"/>
          <w:numId w:val="12"/>
        </w:numPr>
        <w:shd w:val="clear" w:color="auto" w:fill="FFFFFF"/>
        <w:spacing w:line="276" w:lineRule="auto"/>
        <w:jc w:val="both"/>
        <w:rPr>
          <w:bCs/>
          <w:color w:val="000000"/>
          <w:sz w:val="28"/>
          <w:szCs w:val="28"/>
        </w:rPr>
      </w:pPr>
      <w:r w:rsidRPr="00766484">
        <w:rPr>
          <w:bCs/>
          <w:sz w:val="28"/>
          <w:szCs w:val="28"/>
        </w:rPr>
        <w:t xml:space="preserve">В учреждениях дополнительного образования, входящих в систему образования, </w:t>
      </w:r>
      <w:r w:rsidR="00431746" w:rsidRPr="00766484">
        <w:rPr>
          <w:bCs/>
          <w:sz w:val="28"/>
          <w:szCs w:val="28"/>
        </w:rPr>
        <w:t>30</w:t>
      </w:r>
      <w:r w:rsidRPr="00766484">
        <w:rPr>
          <w:bCs/>
          <w:sz w:val="28"/>
          <w:szCs w:val="28"/>
        </w:rPr>
        <w:t xml:space="preserve"> </w:t>
      </w:r>
      <w:r w:rsidRPr="00766484">
        <w:rPr>
          <w:bCs/>
          <w:color w:val="000000"/>
          <w:sz w:val="28"/>
          <w:szCs w:val="28"/>
        </w:rPr>
        <w:t>педагогов (в ЦДТ -</w:t>
      </w:r>
      <w:r w:rsidR="00431746" w:rsidRPr="00766484">
        <w:rPr>
          <w:bCs/>
          <w:color w:val="000000"/>
          <w:sz w:val="28"/>
          <w:szCs w:val="28"/>
        </w:rPr>
        <w:t>20</w:t>
      </w:r>
      <w:r w:rsidRPr="00766484">
        <w:rPr>
          <w:bCs/>
          <w:color w:val="000000"/>
          <w:sz w:val="28"/>
          <w:szCs w:val="28"/>
        </w:rPr>
        <w:t xml:space="preserve"> чел., в ДЮСШ – </w:t>
      </w:r>
      <w:r w:rsidR="00431746" w:rsidRPr="00766484">
        <w:rPr>
          <w:bCs/>
          <w:color w:val="000000"/>
          <w:sz w:val="28"/>
          <w:szCs w:val="28"/>
        </w:rPr>
        <w:t>10</w:t>
      </w:r>
      <w:r w:rsidRPr="00766484">
        <w:rPr>
          <w:bCs/>
          <w:color w:val="000000"/>
          <w:sz w:val="28"/>
          <w:szCs w:val="28"/>
        </w:rPr>
        <w:t xml:space="preserve"> чел.).</w:t>
      </w:r>
    </w:p>
    <w:p w14:paraId="71A25B47" w14:textId="71F100BE" w:rsidR="00647DC5" w:rsidRPr="00766484" w:rsidRDefault="00647DC5" w:rsidP="00647DC5">
      <w:pPr>
        <w:pStyle w:val="p15"/>
        <w:numPr>
          <w:ilvl w:val="0"/>
          <w:numId w:val="12"/>
        </w:numPr>
        <w:shd w:val="clear" w:color="auto" w:fill="FFFFFF"/>
        <w:spacing w:before="0" w:beforeAutospacing="0" w:after="0" w:afterAutospacing="0" w:line="276" w:lineRule="auto"/>
        <w:jc w:val="both"/>
        <w:rPr>
          <w:color w:val="000000"/>
          <w:sz w:val="28"/>
          <w:szCs w:val="28"/>
        </w:rPr>
      </w:pPr>
      <w:r w:rsidRPr="00766484">
        <w:rPr>
          <w:color w:val="000000"/>
          <w:sz w:val="28"/>
          <w:szCs w:val="28"/>
        </w:rPr>
        <w:t>В 201</w:t>
      </w:r>
      <w:r w:rsidR="00EF09FA" w:rsidRPr="00766484">
        <w:rPr>
          <w:color w:val="000000"/>
          <w:sz w:val="28"/>
          <w:szCs w:val="28"/>
        </w:rPr>
        <w:t>9</w:t>
      </w:r>
      <w:r w:rsidRPr="00766484">
        <w:rPr>
          <w:color w:val="000000"/>
          <w:sz w:val="28"/>
          <w:szCs w:val="28"/>
        </w:rPr>
        <w:t xml:space="preserve"> году среднемесячная заработная плата педагогических работников учреждений дополнительного образования составила </w:t>
      </w:r>
      <w:r w:rsidR="00EF09FA" w:rsidRPr="00766484">
        <w:rPr>
          <w:color w:val="000000"/>
          <w:sz w:val="28"/>
          <w:szCs w:val="28"/>
        </w:rPr>
        <w:t>32 780</w:t>
      </w:r>
      <w:r w:rsidRPr="00766484">
        <w:rPr>
          <w:color w:val="000000"/>
          <w:sz w:val="28"/>
          <w:szCs w:val="28"/>
        </w:rPr>
        <w:t xml:space="preserve"> рублей. </w:t>
      </w:r>
    </w:p>
    <w:p w14:paraId="7C949F10" w14:textId="096636B6" w:rsidR="00647DC5" w:rsidRPr="00766484" w:rsidRDefault="00647DC5" w:rsidP="00647DC5">
      <w:pPr>
        <w:pStyle w:val="p15"/>
        <w:numPr>
          <w:ilvl w:val="0"/>
          <w:numId w:val="12"/>
        </w:numPr>
        <w:shd w:val="clear" w:color="auto" w:fill="FFFFFF"/>
        <w:spacing w:before="0" w:beforeAutospacing="0" w:after="0" w:afterAutospacing="0" w:line="276" w:lineRule="auto"/>
        <w:jc w:val="both"/>
        <w:rPr>
          <w:b/>
          <w:color w:val="FF0000"/>
          <w:sz w:val="28"/>
          <w:szCs w:val="28"/>
          <w:u w:val="single"/>
        </w:rPr>
      </w:pPr>
      <w:r w:rsidRPr="00766484">
        <w:rPr>
          <w:color w:val="000000"/>
          <w:sz w:val="28"/>
          <w:szCs w:val="28"/>
        </w:rPr>
        <w:t>Объем бюджетных средств на организацию образовательной деятельности в учреждениях дополнительного образования (по МБУДО «Сергачская</w:t>
      </w:r>
      <w:r w:rsidRPr="00766484">
        <w:rPr>
          <w:sz w:val="28"/>
          <w:szCs w:val="28"/>
        </w:rPr>
        <w:t xml:space="preserve"> детско-юношеская спортивная школа» и МБУДО «Центр детского творчества»)  в 201</w:t>
      </w:r>
      <w:r w:rsidR="00EF09FA" w:rsidRPr="00766484">
        <w:rPr>
          <w:sz w:val="28"/>
          <w:szCs w:val="28"/>
        </w:rPr>
        <w:t>9</w:t>
      </w:r>
      <w:r w:rsidRPr="00766484">
        <w:rPr>
          <w:sz w:val="28"/>
          <w:szCs w:val="28"/>
        </w:rPr>
        <w:t xml:space="preserve"> году составил </w:t>
      </w:r>
      <w:r w:rsidR="00EF09FA" w:rsidRPr="00766484">
        <w:rPr>
          <w:sz w:val="28"/>
          <w:szCs w:val="28"/>
        </w:rPr>
        <w:t>1,052</w:t>
      </w:r>
      <w:r w:rsidRPr="00766484">
        <w:rPr>
          <w:sz w:val="28"/>
          <w:szCs w:val="28"/>
        </w:rPr>
        <w:t xml:space="preserve"> млн.рублей.</w:t>
      </w:r>
      <w:r w:rsidRPr="00766484">
        <w:rPr>
          <w:color w:val="FF0000"/>
          <w:sz w:val="28"/>
          <w:szCs w:val="28"/>
        </w:rPr>
        <w:t xml:space="preserve"> </w:t>
      </w:r>
    </w:p>
    <w:p w14:paraId="6CA714C8" w14:textId="77777777" w:rsidR="00204043" w:rsidRPr="00185284" w:rsidRDefault="00204043" w:rsidP="00204043">
      <w:pPr>
        <w:ind w:firstLine="540"/>
        <w:jc w:val="center"/>
        <w:rPr>
          <w:b/>
          <w:i/>
          <w:sz w:val="28"/>
          <w:szCs w:val="28"/>
        </w:rPr>
      </w:pPr>
      <w:r w:rsidRPr="00185284">
        <w:rPr>
          <w:b/>
          <w:i/>
          <w:sz w:val="28"/>
          <w:szCs w:val="28"/>
        </w:rPr>
        <w:t>4. Культура</w:t>
      </w:r>
    </w:p>
    <w:p w14:paraId="60D5331E" w14:textId="56BE655F" w:rsidR="00980CD4" w:rsidRPr="0024208F" w:rsidRDefault="00DF534F" w:rsidP="00980CD4">
      <w:pPr>
        <w:spacing w:line="276" w:lineRule="auto"/>
        <w:jc w:val="both"/>
        <w:rPr>
          <w:sz w:val="28"/>
          <w:szCs w:val="28"/>
        </w:rPr>
      </w:pPr>
      <w:r w:rsidRPr="0024208F">
        <w:rPr>
          <w:sz w:val="28"/>
          <w:szCs w:val="28"/>
        </w:rPr>
        <w:t xml:space="preserve">     Население Сергачского муниципального района обслуживает 48 учреждений культуры. Фактическая обеспеченность учреждениями культуры в районе составляет 100%.</w:t>
      </w:r>
      <w:r w:rsidR="005625C9" w:rsidRPr="0024208F">
        <w:rPr>
          <w:sz w:val="28"/>
          <w:szCs w:val="28"/>
        </w:rPr>
        <w:t xml:space="preserve"> </w:t>
      </w:r>
      <w:r w:rsidRPr="0024208F">
        <w:rPr>
          <w:sz w:val="28"/>
          <w:szCs w:val="28"/>
        </w:rPr>
        <w:t>В 201</w:t>
      </w:r>
      <w:r w:rsidR="00430157">
        <w:rPr>
          <w:sz w:val="28"/>
          <w:szCs w:val="28"/>
        </w:rPr>
        <w:t>9</w:t>
      </w:r>
      <w:r w:rsidRPr="0024208F">
        <w:rPr>
          <w:sz w:val="28"/>
          <w:szCs w:val="28"/>
        </w:rPr>
        <w:t> году финансовые средства,</w:t>
      </w:r>
      <w:r w:rsidR="00980CD4" w:rsidRPr="0024208F">
        <w:rPr>
          <w:sz w:val="28"/>
          <w:szCs w:val="28"/>
        </w:rPr>
        <w:t xml:space="preserve"> </w:t>
      </w:r>
      <w:r w:rsidRPr="0024208F">
        <w:rPr>
          <w:sz w:val="28"/>
          <w:szCs w:val="28"/>
        </w:rPr>
        <w:t>выделенные по отрасли «Культура», соста</w:t>
      </w:r>
      <w:r w:rsidR="00980CD4" w:rsidRPr="0024208F">
        <w:rPr>
          <w:sz w:val="28"/>
          <w:szCs w:val="28"/>
        </w:rPr>
        <w:t>-</w:t>
      </w:r>
    </w:p>
    <w:p w14:paraId="6E16E67B" w14:textId="6143C909" w:rsidR="00980CD4" w:rsidRPr="0024208F" w:rsidRDefault="00DF534F" w:rsidP="00980CD4">
      <w:pPr>
        <w:spacing w:line="276" w:lineRule="auto"/>
        <w:jc w:val="both"/>
        <w:rPr>
          <w:sz w:val="28"/>
          <w:szCs w:val="28"/>
        </w:rPr>
      </w:pPr>
      <w:r w:rsidRPr="0024208F">
        <w:rPr>
          <w:sz w:val="28"/>
          <w:szCs w:val="28"/>
        </w:rPr>
        <w:t xml:space="preserve"> </w:t>
      </w:r>
      <w:r w:rsidR="00980CD4" w:rsidRPr="0024208F">
        <w:rPr>
          <w:sz w:val="28"/>
          <w:szCs w:val="28"/>
        </w:rPr>
        <w:t xml:space="preserve">вили </w:t>
      </w:r>
      <w:r w:rsidR="00AC6D4C">
        <w:rPr>
          <w:sz w:val="28"/>
          <w:szCs w:val="28"/>
        </w:rPr>
        <w:t>83</w:t>
      </w:r>
      <w:r w:rsidR="00430157">
        <w:rPr>
          <w:sz w:val="28"/>
          <w:szCs w:val="28"/>
        </w:rPr>
        <w:t xml:space="preserve"> </w:t>
      </w:r>
      <w:r w:rsidR="00AC6D4C">
        <w:rPr>
          <w:sz w:val="28"/>
          <w:szCs w:val="28"/>
        </w:rPr>
        <w:t>926,6</w:t>
      </w:r>
      <w:r w:rsidRPr="0024208F">
        <w:rPr>
          <w:sz w:val="28"/>
          <w:szCs w:val="28"/>
        </w:rPr>
        <w:t xml:space="preserve"> тыс</w:t>
      </w:r>
      <w:r w:rsidR="00EF208F" w:rsidRPr="0024208F">
        <w:rPr>
          <w:sz w:val="28"/>
          <w:szCs w:val="28"/>
        </w:rPr>
        <w:t>.</w:t>
      </w:r>
      <w:r w:rsidRPr="0024208F">
        <w:rPr>
          <w:sz w:val="28"/>
          <w:szCs w:val="28"/>
        </w:rPr>
        <w:t xml:space="preserve"> рублей, </w:t>
      </w:r>
      <w:r w:rsidR="00980CD4" w:rsidRPr="0024208F">
        <w:rPr>
          <w:sz w:val="28"/>
          <w:szCs w:val="28"/>
        </w:rPr>
        <w:t xml:space="preserve">что составляет </w:t>
      </w:r>
      <w:r w:rsidR="00AC6D4C">
        <w:rPr>
          <w:sz w:val="28"/>
          <w:szCs w:val="28"/>
        </w:rPr>
        <w:t>7,5</w:t>
      </w:r>
      <w:r w:rsidR="00980CD4" w:rsidRPr="0024208F">
        <w:rPr>
          <w:sz w:val="28"/>
          <w:szCs w:val="28"/>
        </w:rPr>
        <w:t>% от консолидированного бюджета района.</w:t>
      </w:r>
    </w:p>
    <w:p w14:paraId="7F94DBB0" w14:textId="096DD690" w:rsidR="00A03875" w:rsidRPr="00766484" w:rsidRDefault="00A03875" w:rsidP="00E9757A">
      <w:pPr>
        <w:spacing w:line="276" w:lineRule="auto"/>
        <w:ind w:firstLine="709"/>
        <w:jc w:val="both"/>
        <w:rPr>
          <w:sz w:val="28"/>
          <w:szCs w:val="28"/>
        </w:rPr>
      </w:pPr>
      <w:r w:rsidRPr="00766484">
        <w:rPr>
          <w:sz w:val="28"/>
          <w:szCs w:val="28"/>
        </w:rPr>
        <w:t>В МБУК «Межпоселеннческая клубная система» всего 1</w:t>
      </w:r>
      <w:r w:rsidR="00E47DD8" w:rsidRPr="00766484">
        <w:rPr>
          <w:sz w:val="28"/>
          <w:szCs w:val="28"/>
        </w:rPr>
        <w:t>96</w:t>
      </w:r>
      <w:r w:rsidRPr="00766484">
        <w:rPr>
          <w:sz w:val="28"/>
          <w:szCs w:val="28"/>
        </w:rPr>
        <w:t xml:space="preserve"> клубных формирований.  Их посещает </w:t>
      </w:r>
      <w:r w:rsidR="00AC6D4C" w:rsidRPr="00766484">
        <w:rPr>
          <w:sz w:val="28"/>
          <w:szCs w:val="28"/>
        </w:rPr>
        <w:t xml:space="preserve">2038 </w:t>
      </w:r>
      <w:r w:rsidRPr="00766484">
        <w:rPr>
          <w:sz w:val="28"/>
          <w:szCs w:val="28"/>
        </w:rPr>
        <w:t>человек. В 201</w:t>
      </w:r>
      <w:r w:rsidR="00AC6D4C" w:rsidRPr="00766484">
        <w:rPr>
          <w:sz w:val="28"/>
          <w:szCs w:val="28"/>
        </w:rPr>
        <w:t>9</w:t>
      </w:r>
      <w:r w:rsidRPr="00766484">
        <w:rPr>
          <w:sz w:val="28"/>
          <w:szCs w:val="28"/>
        </w:rPr>
        <w:t xml:space="preserve"> году в МБУК «МЦКС» было организовано и проведено </w:t>
      </w:r>
      <w:r w:rsidR="00E47DD8" w:rsidRPr="00766484">
        <w:rPr>
          <w:sz w:val="28"/>
          <w:szCs w:val="28"/>
        </w:rPr>
        <w:t>3</w:t>
      </w:r>
      <w:r w:rsidR="00AC6D4C" w:rsidRPr="00766484">
        <w:rPr>
          <w:sz w:val="28"/>
          <w:szCs w:val="28"/>
        </w:rPr>
        <w:t>737</w:t>
      </w:r>
      <w:r w:rsidRPr="00766484">
        <w:rPr>
          <w:sz w:val="28"/>
          <w:szCs w:val="28"/>
        </w:rPr>
        <w:t xml:space="preserve"> массовых мероприятий, обслужено </w:t>
      </w:r>
      <w:r w:rsidR="00E47DD8" w:rsidRPr="00766484">
        <w:rPr>
          <w:sz w:val="28"/>
          <w:szCs w:val="28"/>
        </w:rPr>
        <w:t>10</w:t>
      </w:r>
      <w:r w:rsidR="00AC6D4C" w:rsidRPr="00766484">
        <w:rPr>
          <w:sz w:val="28"/>
          <w:szCs w:val="28"/>
        </w:rPr>
        <w:t>8580</w:t>
      </w:r>
      <w:r w:rsidRPr="00766484">
        <w:rPr>
          <w:sz w:val="28"/>
          <w:szCs w:val="28"/>
        </w:rPr>
        <w:t xml:space="preserve"> человек. </w:t>
      </w:r>
    </w:p>
    <w:p w14:paraId="0CBCFB6E" w14:textId="77777777" w:rsidR="00FD0359" w:rsidRPr="00766484" w:rsidRDefault="00FD0359" w:rsidP="00E9757A">
      <w:pPr>
        <w:spacing w:line="276" w:lineRule="auto"/>
        <w:ind w:firstLine="709"/>
        <w:jc w:val="both"/>
        <w:rPr>
          <w:sz w:val="28"/>
          <w:szCs w:val="28"/>
        </w:rPr>
      </w:pPr>
      <w:r w:rsidRPr="00766484">
        <w:rPr>
          <w:sz w:val="28"/>
          <w:szCs w:val="28"/>
        </w:rPr>
        <w:t>Сотрудниками коллективами МБУК «МЦКС» получено 6 званий лауреата, 9 дипломантов на конкурсах и фестивалях межрегионального</w:t>
      </w:r>
      <w:r w:rsidR="0002629C" w:rsidRPr="00766484">
        <w:rPr>
          <w:sz w:val="28"/>
          <w:szCs w:val="28"/>
        </w:rPr>
        <w:t>,</w:t>
      </w:r>
      <w:r w:rsidR="008E5577" w:rsidRPr="00766484">
        <w:rPr>
          <w:sz w:val="28"/>
          <w:szCs w:val="28"/>
        </w:rPr>
        <w:t xml:space="preserve"> </w:t>
      </w:r>
      <w:r w:rsidRPr="00766484">
        <w:rPr>
          <w:sz w:val="28"/>
          <w:szCs w:val="28"/>
        </w:rPr>
        <w:t>Всероссийского и международного уровней.</w:t>
      </w:r>
    </w:p>
    <w:p w14:paraId="4906749D" w14:textId="56FDE1E9" w:rsidR="00A03875" w:rsidRPr="00766484" w:rsidRDefault="00A03875" w:rsidP="00980CD4">
      <w:pPr>
        <w:suppressAutoHyphens/>
        <w:spacing w:line="276" w:lineRule="auto"/>
        <w:jc w:val="both"/>
        <w:rPr>
          <w:color w:val="000000"/>
          <w:kern w:val="1"/>
          <w:sz w:val="28"/>
          <w:szCs w:val="28"/>
        </w:rPr>
      </w:pPr>
      <w:r w:rsidRPr="00766484">
        <w:rPr>
          <w:bCs/>
          <w:i/>
          <w:iCs/>
          <w:color w:val="00000A"/>
          <w:kern w:val="1"/>
          <w:sz w:val="28"/>
          <w:szCs w:val="28"/>
        </w:rPr>
        <w:t xml:space="preserve">         </w:t>
      </w:r>
      <w:r w:rsidR="007506A5" w:rsidRPr="00766484">
        <w:rPr>
          <w:bCs/>
          <w:iCs/>
          <w:color w:val="00000A"/>
          <w:kern w:val="1"/>
          <w:sz w:val="28"/>
          <w:szCs w:val="28"/>
        </w:rPr>
        <w:t>Уровень фактической обеспеченности населения района клубами и учреждениями клубного типа соответствует нормативной потребности и составляет 1</w:t>
      </w:r>
      <w:r w:rsidR="00AC6D4C" w:rsidRPr="00766484">
        <w:rPr>
          <w:bCs/>
          <w:iCs/>
          <w:color w:val="00000A"/>
          <w:kern w:val="1"/>
          <w:sz w:val="28"/>
          <w:szCs w:val="28"/>
        </w:rPr>
        <w:t>10</w:t>
      </w:r>
      <w:r w:rsidR="007506A5" w:rsidRPr="00766484">
        <w:rPr>
          <w:bCs/>
          <w:iCs/>
          <w:color w:val="00000A"/>
          <w:kern w:val="1"/>
          <w:sz w:val="28"/>
          <w:szCs w:val="28"/>
        </w:rPr>
        <w:t>%.</w:t>
      </w:r>
      <w:r w:rsidRPr="00766484">
        <w:rPr>
          <w:bCs/>
          <w:i/>
          <w:iCs/>
          <w:color w:val="00000A"/>
          <w:kern w:val="1"/>
          <w:sz w:val="28"/>
          <w:szCs w:val="28"/>
        </w:rPr>
        <w:t xml:space="preserve"> </w:t>
      </w:r>
      <w:r w:rsidR="000329C1" w:rsidRPr="00766484">
        <w:rPr>
          <w:bCs/>
          <w:i/>
          <w:iCs/>
          <w:color w:val="00000A"/>
          <w:kern w:val="1"/>
          <w:sz w:val="28"/>
          <w:szCs w:val="28"/>
        </w:rPr>
        <w:t xml:space="preserve"> </w:t>
      </w:r>
      <w:r w:rsidR="000329C1" w:rsidRPr="00766484">
        <w:rPr>
          <w:bCs/>
          <w:color w:val="00000A"/>
          <w:kern w:val="1"/>
          <w:sz w:val="28"/>
          <w:szCs w:val="28"/>
        </w:rPr>
        <w:t>В 2020 году планируется оптимизировать сеть и исключить два учреждения и СДК с.Борисовка. Зданий ДК находящихся в аварийном состоянии нет.</w:t>
      </w:r>
      <w:r w:rsidR="000329C1" w:rsidRPr="00766484">
        <w:rPr>
          <w:bCs/>
          <w:i/>
          <w:iCs/>
          <w:color w:val="00000A"/>
          <w:kern w:val="1"/>
          <w:sz w:val="28"/>
          <w:szCs w:val="28"/>
        </w:rPr>
        <w:t xml:space="preserve"> </w:t>
      </w:r>
    </w:p>
    <w:p w14:paraId="17B49A15" w14:textId="4C0C2F5A" w:rsidR="0002629C" w:rsidRPr="00766484" w:rsidRDefault="00A03875" w:rsidP="00980CD4">
      <w:pPr>
        <w:suppressAutoHyphens/>
        <w:spacing w:line="276" w:lineRule="auto"/>
        <w:jc w:val="both"/>
        <w:rPr>
          <w:color w:val="00000A"/>
          <w:kern w:val="1"/>
          <w:sz w:val="28"/>
          <w:szCs w:val="28"/>
        </w:rPr>
      </w:pPr>
      <w:r w:rsidRPr="00766484">
        <w:rPr>
          <w:color w:val="00000A"/>
          <w:kern w:val="1"/>
          <w:sz w:val="28"/>
          <w:szCs w:val="28"/>
        </w:rPr>
        <w:lastRenderedPageBreak/>
        <w:tab/>
      </w:r>
      <w:r w:rsidRPr="00766484">
        <w:rPr>
          <w:bCs/>
          <w:iCs/>
          <w:color w:val="00000A"/>
          <w:kern w:val="1"/>
          <w:sz w:val="28"/>
          <w:szCs w:val="28"/>
        </w:rPr>
        <w:t>Число зарегистрированных пользователей</w:t>
      </w:r>
      <w:r w:rsidRPr="00766484">
        <w:rPr>
          <w:color w:val="00000A"/>
          <w:kern w:val="1"/>
          <w:sz w:val="28"/>
          <w:szCs w:val="28"/>
        </w:rPr>
        <w:t xml:space="preserve"> </w:t>
      </w:r>
      <w:r w:rsidR="0002629C" w:rsidRPr="00766484">
        <w:rPr>
          <w:color w:val="00000A"/>
          <w:kern w:val="1"/>
          <w:sz w:val="28"/>
          <w:szCs w:val="28"/>
        </w:rPr>
        <w:t xml:space="preserve">в библиотеках </w:t>
      </w:r>
      <w:r w:rsidRPr="00766484">
        <w:rPr>
          <w:color w:val="00000A"/>
          <w:kern w:val="1"/>
          <w:sz w:val="28"/>
          <w:szCs w:val="28"/>
        </w:rPr>
        <w:t>на 01.01.20</w:t>
      </w:r>
      <w:r w:rsidR="007D6C92" w:rsidRPr="00766484">
        <w:rPr>
          <w:color w:val="00000A"/>
          <w:kern w:val="1"/>
          <w:sz w:val="28"/>
          <w:szCs w:val="28"/>
        </w:rPr>
        <w:t>20</w:t>
      </w:r>
      <w:r w:rsidRPr="00766484">
        <w:rPr>
          <w:color w:val="00000A"/>
          <w:kern w:val="1"/>
          <w:sz w:val="28"/>
          <w:szCs w:val="28"/>
        </w:rPr>
        <w:t xml:space="preserve"> г. составило 1</w:t>
      </w:r>
      <w:r w:rsidR="007D6C92" w:rsidRPr="00766484">
        <w:rPr>
          <w:color w:val="00000A"/>
          <w:kern w:val="1"/>
          <w:sz w:val="28"/>
          <w:szCs w:val="28"/>
        </w:rPr>
        <w:t>5161</w:t>
      </w:r>
      <w:r w:rsidRPr="00766484">
        <w:rPr>
          <w:color w:val="00000A"/>
          <w:kern w:val="1"/>
          <w:sz w:val="28"/>
          <w:szCs w:val="28"/>
        </w:rPr>
        <w:t xml:space="preserve">, что на </w:t>
      </w:r>
      <w:r w:rsidR="007D6C92" w:rsidRPr="00766484">
        <w:rPr>
          <w:color w:val="00000A"/>
          <w:kern w:val="1"/>
          <w:sz w:val="28"/>
          <w:szCs w:val="28"/>
        </w:rPr>
        <w:t>406 больше, ч</w:t>
      </w:r>
      <w:r w:rsidRPr="00766484">
        <w:rPr>
          <w:color w:val="00000A"/>
          <w:kern w:val="1"/>
          <w:sz w:val="28"/>
          <w:szCs w:val="28"/>
        </w:rPr>
        <w:t xml:space="preserve">ем в прошлом году. </w:t>
      </w:r>
      <w:r w:rsidRPr="00766484">
        <w:rPr>
          <w:bCs/>
          <w:iCs/>
          <w:color w:val="00000A"/>
          <w:kern w:val="1"/>
          <w:sz w:val="28"/>
          <w:szCs w:val="28"/>
        </w:rPr>
        <w:t>Число посещений</w:t>
      </w:r>
      <w:r w:rsidRPr="00766484">
        <w:rPr>
          <w:color w:val="00000A"/>
          <w:kern w:val="1"/>
          <w:sz w:val="28"/>
          <w:szCs w:val="28"/>
        </w:rPr>
        <w:t xml:space="preserve"> составило 1</w:t>
      </w:r>
      <w:r w:rsidR="00402437" w:rsidRPr="00766484">
        <w:rPr>
          <w:color w:val="00000A"/>
          <w:kern w:val="1"/>
          <w:sz w:val="28"/>
          <w:szCs w:val="28"/>
        </w:rPr>
        <w:t>52063</w:t>
      </w:r>
      <w:r w:rsidRPr="00766484">
        <w:rPr>
          <w:color w:val="00000A"/>
          <w:kern w:val="1"/>
          <w:sz w:val="28"/>
          <w:szCs w:val="28"/>
        </w:rPr>
        <w:t xml:space="preserve">, что на </w:t>
      </w:r>
      <w:r w:rsidR="00402437" w:rsidRPr="00766484">
        <w:rPr>
          <w:color w:val="00000A"/>
          <w:kern w:val="1"/>
          <w:sz w:val="28"/>
          <w:szCs w:val="28"/>
        </w:rPr>
        <w:t>2559</w:t>
      </w:r>
      <w:r w:rsidRPr="00766484">
        <w:rPr>
          <w:color w:val="00000A"/>
          <w:kern w:val="1"/>
          <w:sz w:val="28"/>
          <w:szCs w:val="28"/>
        </w:rPr>
        <w:t xml:space="preserve"> больше, чем в прошлом году. Массовые мероприятия  посетили 2</w:t>
      </w:r>
      <w:r w:rsidR="0002629C" w:rsidRPr="00766484">
        <w:rPr>
          <w:color w:val="00000A"/>
          <w:kern w:val="1"/>
          <w:sz w:val="28"/>
          <w:szCs w:val="28"/>
        </w:rPr>
        <w:t>4</w:t>
      </w:r>
      <w:r w:rsidR="00402437" w:rsidRPr="00766484">
        <w:rPr>
          <w:color w:val="00000A"/>
          <w:kern w:val="1"/>
          <w:sz w:val="28"/>
          <w:szCs w:val="28"/>
        </w:rPr>
        <w:t>906</w:t>
      </w:r>
      <w:r w:rsidRPr="00766484">
        <w:rPr>
          <w:color w:val="00000A"/>
          <w:kern w:val="1"/>
          <w:sz w:val="28"/>
          <w:szCs w:val="28"/>
        </w:rPr>
        <w:t xml:space="preserve"> раз (-</w:t>
      </w:r>
      <w:r w:rsidR="00402437" w:rsidRPr="00766484">
        <w:rPr>
          <w:color w:val="00000A"/>
          <w:kern w:val="1"/>
          <w:sz w:val="28"/>
          <w:szCs w:val="28"/>
        </w:rPr>
        <w:t>92</w:t>
      </w:r>
      <w:r w:rsidRPr="00766484">
        <w:rPr>
          <w:color w:val="00000A"/>
          <w:kern w:val="1"/>
          <w:sz w:val="28"/>
          <w:szCs w:val="28"/>
        </w:rPr>
        <w:t xml:space="preserve"> к прошлому году). Число обращений к библиотеке удалённых пользователей составило 1</w:t>
      </w:r>
      <w:r w:rsidR="00402437" w:rsidRPr="00766484">
        <w:rPr>
          <w:color w:val="00000A"/>
          <w:kern w:val="1"/>
          <w:sz w:val="28"/>
          <w:szCs w:val="28"/>
        </w:rPr>
        <w:t>9431</w:t>
      </w:r>
      <w:r w:rsidRPr="00766484">
        <w:rPr>
          <w:color w:val="00000A"/>
          <w:kern w:val="1"/>
          <w:sz w:val="28"/>
          <w:szCs w:val="28"/>
        </w:rPr>
        <w:t>. В 201</w:t>
      </w:r>
      <w:r w:rsidR="00402437" w:rsidRPr="00766484">
        <w:rPr>
          <w:color w:val="00000A"/>
          <w:kern w:val="1"/>
          <w:sz w:val="28"/>
          <w:szCs w:val="28"/>
        </w:rPr>
        <w:t>9</w:t>
      </w:r>
      <w:r w:rsidRPr="00766484">
        <w:rPr>
          <w:color w:val="00000A"/>
          <w:kern w:val="1"/>
          <w:sz w:val="28"/>
          <w:szCs w:val="28"/>
        </w:rPr>
        <w:t xml:space="preserve"> г. библиотеками Сергачской ЦБС</w:t>
      </w:r>
      <w:r w:rsidRPr="00766484">
        <w:rPr>
          <w:b/>
          <w:bCs/>
          <w:i/>
          <w:iCs/>
          <w:color w:val="00000A"/>
          <w:kern w:val="1"/>
          <w:sz w:val="28"/>
          <w:szCs w:val="28"/>
        </w:rPr>
        <w:t xml:space="preserve"> </w:t>
      </w:r>
      <w:r w:rsidRPr="00766484">
        <w:rPr>
          <w:bCs/>
          <w:iCs/>
          <w:color w:val="00000A"/>
          <w:kern w:val="1"/>
          <w:sz w:val="28"/>
          <w:szCs w:val="28"/>
        </w:rPr>
        <w:t>выдано</w:t>
      </w:r>
      <w:r w:rsidRPr="00766484">
        <w:rPr>
          <w:color w:val="00000A"/>
          <w:kern w:val="1"/>
          <w:sz w:val="28"/>
          <w:szCs w:val="28"/>
        </w:rPr>
        <w:t xml:space="preserve"> 28</w:t>
      </w:r>
      <w:r w:rsidR="00402437" w:rsidRPr="00766484">
        <w:rPr>
          <w:color w:val="00000A"/>
          <w:kern w:val="1"/>
          <w:sz w:val="28"/>
          <w:szCs w:val="28"/>
        </w:rPr>
        <w:t>9085</w:t>
      </w:r>
      <w:r w:rsidRPr="00766484">
        <w:rPr>
          <w:color w:val="00000A"/>
          <w:kern w:val="1"/>
          <w:sz w:val="28"/>
          <w:szCs w:val="28"/>
        </w:rPr>
        <w:t xml:space="preserve"> экз. документов </w:t>
      </w:r>
      <w:r w:rsidR="008E5577" w:rsidRPr="00766484">
        <w:rPr>
          <w:color w:val="00000A"/>
          <w:kern w:val="1"/>
          <w:sz w:val="28"/>
          <w:szCs w:val="28"/>
        </w:rPr>
        <w:t>.</w:t>
      </w:r>
    </w:p>
    <w:p w14:paraId="60B3B077" w14:textId="6F97380B" w:rsidR="00402437" w:rsidRDefault="00402437" w:rsidP="00402437">
      <w:pPr>
        <w:shd w:val="clear" w:color="auto" w:fill="FFFFFF"/>
        <w:spacing w:line="276" w:lineRule="auto"/>
        <w:jc w:val="both"/>
        <w:rPr>
          <w:color w:val="000000"/>
          <w:sz w:val="28"/>
          <w:szCs w:val="28"/>
        </w:rPr>
      </w:pPr>
      <w:r w:rsidRPr="00766484">
        <w:rPr>
          <w:color w:val="000000"/>
          <w:sz w:val="28"/>
          <w:szCs w:val="28"/>
        </w:rPr>
        <w:t>         В 2019 году произошло увеличение числа публичных библиотек, подключенных</w:t>
      </w:r>
      <w:r w:rsidRPr="00C05602">
        <w:rPr>
          <w:color w:val="000000"/>
          <w:sz w:val="28"/>
          <w:szCs w:val="28"/>
        </w:rPr>
        <w:t xml:space="preserve"> к сети «Интернет», их стало 10</w:t>
      </w:r>
      <w:r>
        <w:rPr>
          <w:color w:val="000000"/>
          <w:sz w:val="28"/>
          <w:szCs w:val="28"/>
        </w:rPr>
        <w:t xml:space="preserve"> или 47,6%</w:t>
      </w:r>
      <w:r w:rsidRPr="00C05602">
        <w:rPr>
          <w:color w:val="000000"/>
          <w:sz w:val="28"/>
          <w:szCs w:val="28"/>
        </w:rPr>
        <w:t xml:space="preserve"> (открылся СИЦ на базе Богородской сельской библиотеки-филиала № 6), что соответствует «Дорожной карте».</w:t>
      </w:r>
    </w:p>
    <w:p w14:paraId="230CFFA8" w14:textId="2D21192F" w:rsidR="00402437" w:rsidRDefault="00402437" w:rsidP="00430157">
      <w:pPr>
        <w:shd w:val="clear" w:color="auto" w:fill="FFFFFF"/>
        <w:spacing w:line="276" w:lineRule="auto"/>
        <w:jc w:val="both"/>
        <w:rPr>
          <w:color w:val="000000"/>
          <w:sz w:val="28"/>
          <w:szCs w:val="28"/>
        </w:rPr>
      </w:pPr>
      <w:r>
        <w:rPr>
          <w:color w:val="000000"/>
          <w:sz w:val="28"/>
          <w:szCs w:val="28"/>
        </w:rPr>
        <w:t xml:space="preserve">        </w:t>
      </w:r>
      <w:r w:rsidRPr="00C05602">
        <w:rPr>
          <w:color w:val="000000"/>
          <w:sz w:val="28"/>
          <w:szCs w:val="28"/>
        </w:rPr>
        <w:t>Численность персонала библиотек МБУК «Центральная библиотечная система» составила 48 чел., библиотечных работников - 42.</w:t>
      </w:r>
    </w:p>
    <w:p w14:paraId="174DE9BF" w14:textId="5DB0259E" w:rsidR="00402437" w:rsidRDefault="00402437" w:rsidP="00430157">
      <w:pPr>
        <w:shd w:val="clear" w:color="auto" w:fill="FFFFFF"/>
        <w:spacing w:line="276" w:lineRule="auto"/>
        <w:jc w:val="both"/>
        <w:rPr>
          <w:bCs/>
          <w:color w:val="000000"/>
          <w:sz w:val="28"/>
          <w:szCs w:val="28"/>
        </w:rPr>
      </w:pPr>
      <w:r>
        <w:rPr>
          <w:bCs/>
          <w:color w:val="000000"/>
          <w:sz w:val="28"/>
          <w:szCs w:val="28"/>
        </w:rPr>
        <w:t xml:space="preserve">        </w:t>
      </w:r>
      <w:r w:rsidRPr="00C05602">
        <w:rPr>
          <w:bCs/>
          <w:color w:val="000000"/>
          <w:sz w:val="28"/>
          <w:szCs w:val="28"/>
        </w:rPr>
        <w:t xml:space="preserve">В этом году </w:t>
      </w:r>
      <w:bookmarkStart w:id="1" w:name="__DdeLink__7316_3842325972"/>
      <w:bookmarkEnd w:id="1"/>
      <w:r w:rsidRPr="00C05602">
        <w:rPr>
          <w:bCs/>
          <w:color w:val="000000"/>
          <w:sz w:val="28"/>
          <w:szCs w:val="28"/>
        </w:rPr>
        <w:t>Богородская сельская библиотека-филиал переехала в новое помещение с большей площадью 52 кв.м (было 40 кв.м), которое находится в здании Богородского СДК. Помещение для библиотеки было отремонтировано за счёт субсидии на обеспечение, развитие и укрепления материально-технической базы Домов культуры, населенных пунктов с числом жителей до 50 тыс. человек.</w:t>
      </w:r>
    </w:p>
    <w:p w14:paraId="49A0098C" w14:textId="26D94D85" w:rsidR="00402437" w:rsidRDefault="00F73ECB" w:rsidP="00430157">
      <w:pPr>
        <w:shd w:val="clear" w:color="auto" w:fill="FFFFFF"/>
        <w:spacing w:line="276" w:lineRule="auto"/>
        <w:jc w:val="both"/>
        <w:rPr>
          <w:bCs/>
          <w:color w:val="000000"/>
          <w:sz w:val="28"/>
          <w:szCs w:val="28"/>
        </w:rPr>
      </w:pPr>
      <w:r>
        <w:rPr>
          <w:bCs/>
          <w:color w:val="000000"/>
          <w:sz w:val="28"/>
          <w:szCs w:val="28"/>
        </w:rPr>
        <w:t xml:space="preserve">         </w:t>
      </w:r>
      <w:r w:rsidR="00402437" w:rsidRPr="00C05602">
        <w:rPr>
          <w:bCs/>
          <w:color w:val="000000"/>
          <w:sz w:val="28"/>
          <w:szCs w:val="28"/>
        </w:rPr>
        <w:t>За счет средств спонсоров, представителями местной власти и депутатами (на общую сумму 250,0 тыс. руб.) обновлен и оборудован современной красивой мебелью читальный зал Центральной библиотеки им. С.И. Шуртакова.</w:t>
      </w:r>
    </w:p>
    <w:p w14:paraId="24D283B5" w14:textId="77777777" w:rsidR="00F73ECB" w:rsidRPr="00C05602" w:rsidRDefault="00F73ECB" w:rsidP="00430157">
      <w:pPr>
        <w:overflowPunct w:val="0"/>
        <w:spacing w:line="276" w:lineRule="auto"/>
        <w:ind w:firstLine="708"/>
        <w:jc w:val="both"/>
        <w:rPr>
          <w:color w:val="000000"/>
          <w:sz w:val="28"/>
          <w:szCs w:val="28"/>
        </w:rPr>
      </w:pPr>
      <w:r w:rsidRPr="00C05602">
        <w:rPr>
          <w:bCs/>
          <w:color w:val="000000"/>
          <w:sz w:val="28"/>
          <w:szCs w:val="28"/>
        </w:rPr>
        <w:t>В отчетном году меценатом города была приобретена музыкальная аппаратура (микрофон и колонки) на общую сумму 50,0 тыс. руб. для проведения мероприятий в ЦБ им. С.И. Шуртакова для слабослышащих граждан.</w:t>
      </w:r>
    </w:p>
    <w:p w14:paraId="797F9E89" w14:textId="3B136C07" w:rsidR="00F73ECB" w:rsidRPr="00C05602" w:rsidRDefault="00F73ECB" w:rsidP="00430157">
      <w:pPr>
        <w:shd w:val="clear" w:color="auto" w:fill="FFFFFF"/>
        <w:spacing w:line="276" w:lineRule="auto"/>
        <w:jc w:val="both"/>
        <w:rPr>
          <w:color w:val="000000"/>
          <w:sz w:val="28"/>
          <w:szCs w:val="28"/>
        </w:rPr>
      </w:pPr>
      <w:r w:rsidRPr="00C05602">
        <w:rPr>
          <w:sz w:val="28"/>
          <w:szCs w:val="28"/>
        </w:rPr>
        <w:t xml:space="preserve">Основные мероприятия, проведенные библиотеками Сергачской ЦБС в 2019 году, были приурочены к юбилейным датам и значимым темам федерального и регионального уровня. Это Год театра в России, 100-летие со дня рождения Даниила Гранина,  подготовка к 800-летию со дня основания Нижнего Новгорода, </w:t>
      </w:r>
      <w:r w:rsidRPr="00C05602">
        <w:rPr>
          <w:color w:val="000000"/>
          <w:sz w:val="28"/>
          <w:szCs w:val="28"/>
        </w:rPr>
        <w:t>Международный год Периодической таблицы химических элементов, перекрестный год культуры и туризма России и Турции и др.</w:t>
      </w:r>
    </w:p>
    <w:p w14:paraId="7E7F7D5B" w14:textId="06A23222" w:rsidR="007615C2" w:rsidRDefault="00A03875" w:rsidP="00430157">
      <w:pPr>
        <w:suppressAutoHyphens/>
        <w:spacing w:line="276" w:lineRule="auto"/>
        <w:jc w:val="both"/>
        <w:rPr>
          <w:color w:val="000000" w:themeColor="text1"/>
          <w:sz w:val="28"/>
          <w:szCs w:val="28"/>
        </w:rPr>
      </w:pPr>
      <w:r w:rsidRPr="0024208F">
        <w:rPr>
          <w:i/>
          <w:iCs/>
          <w:color w:val="00000A"/>
          <w:kern w:val="1"/>
          <w:sz w:val="28"/>
          <w:szCs w:val="28"/>
        </w:rPr>
        <w:tab/>
      </w:r>
      <w:r w:rsidRPr="0024208F">
        <w:rPr>
          <w:rFonts w:eastAsia="Andale Sans UI"/>
          <w:kern w:val="1"/>
          <w:sz w:val="28"/>
          <w:szCs w:val="28"/>
          <w:lang w:eastAsia="zh-CN"/>
        </w:rPr>
        <w:t xml:space="preserve"> </w:t>
      </w:r>
      <w:r w:rsidR="007615C2" w:rsidRPr="0024208F">
        <w:rPr>
          <w:color w:val="000000" w:themeColor="text1"/>
          <w:sz w:val="28"/>
          <w:szCs w:val="28"/>
        </w:rPr>
        <w:t>Уровень фактической обеспеченности библиотеками  от нормативной потребности в районе составляет 100%.</w:t>
      </w:r>
      <w:r w:rsidR="000329C1">
        <w:rPr>
          <w:color w:val="000000" w:themeColor="text1"/>
          <w:sz w:val="28"/>
          <w:szCs w:val="28"/>
        </w:rPr>
        <w:t xml:space="preserve"> Зданий библиотек, находящихся в ав</w:t>
      </w:r>
      <w:r w:rsidR="00766484">
        <w:rPr>
          <w:color w:val="000000" w:themeColor="text1"/>
          <w:sz w:val="28"/>
          <w:szCs w:val="28"/>
        </w:rPr>
        <w:t>а</w:t>
      </w:r>
      <w:r w:rsidR="000329C1">
        <w:rPr>
          <w:color w:val="000000" w:themeColor="text1"/>
          <w:sz w:val="28"/>
          <w:szCs w:val="28"/>
        </w:rPr>
        <w:t>рийном состоянии нет.</w:t>
      </w:r>
    </w:p>
    <w:p w14:paraId="139D9108" w14:textId="5E81237E" w:rsidR="00430157" w:rsidRPr="0024208F" w:rsidRDefault="00430157" w:rsidP="00430157">
      <w:pPr>
        <w:suppressAutoHyphens/>
        <w:spacing w:line="276" w:lineRule="auto"/>
        <w:jc w:val="both"/>
        <w:rPr>
          <w:color w:val="000000" w:themeColor="text1"/>
          <w:sz w:val="28"/>
          <w:szCs w:val="28"/>
        </w:rPr>
      </w:pPr>
      <w:r>
        <w:rPr>
          <w:color w:val="000000" w:themeColor="text1"/>
          <w:sz w:val="28"/>
          <w:szCs w:val="28"/>
        </w:rPr>
        <w:t xml:space="preserve"> Территорий подходящих под критерии « Парка культуры и отдыха»,</w:t>
      </w:r>
      <w:r w:rsidR="000329C1">
        <w:rPr>
          <w:color w:val="000000" w:themeColor="text1"/>
          <w:sz w:val="28"/>
          <w:szCs w:val="28"/>
        </w:rPr>
        <w:t xml:space="preserve"> </w:t>
      </w:r>
      <w:r w:rsidR="00757F3B">
        <w:rPr>
          <w:color w:val="000000" w:themeColor="text1"/>
          <w:sz w:val="28"/>
          <w:szCs w:val="28"/>
        </w:rPr>
        <w:t>утвержденных</w:t>
      </w:r>
      <w:r>
        <w:rPr>
          <w:color w:val="000000" w:themeColor="text1"/>
          <w:sz w:val="28"/>
          <w:szCs w:val="28"/>
        </w:rPr>
        <w:t xml:space="preserve"> </w:t>
      </w:r>
      <w:r w:rsidR="00757F3B">
        <w:rPr>
          <w:color w:val="000000" w:themeColor="text1"/>
          <w:sz w:val="28"/>
          <w:szCs w:val="28"/>
        </w:rPr>
        <w:t>приказом</w:t>
      </w:r>
      <w:r>
        <w:rPr>
          <w:color w:val="000000" w:themeColor="text1"/>
          <w:sz w:val="28"/>
          <w:szCs w:val="28"/>
        </w:rPr>
        <w:t xml:space="preserve"> министерства культуры </w:t>
      </w:r>
      <w:r w:rsidR="00757F3B">
        <w:rPr>
          <w:color w:val="000000" w:themeColor="text1"/>
          <w:sz w:val="28"/>
          <w:szCs w:val="28"/>
        </w:rPr>
        <w:t xml:space="preserve">Нижегородской области от 30.08.2017 </w:t>
      </w:r>
      <w:r>
        <w:rPr>
          <w:color w:val="000000" w:themeColor="text1"/>
          <w:sz w:val="28"/>
          <w:szCs w:val="28"/>
        </w:rPr>
        <w:t>№</w:t>
      </w:r>
      <w:r w:rsidR="00757F3B">
        <w:rPr>
          <w:color w:val="000000" w:themeColor="text1"/>
          <w:sz w:val="28"/>
          <w:szCs w:val="28"/>
        </w:rPr>
        <w:t xml:space="preserve"> </w:t>
      </w:r>
      <w:r>
        <w:rPr>
          <w:color w:val="000000" w:themeColor="text1"/>
          <w:sz w:val="28"/>
          <w:szCs w:val="28"/>
        </w:rPr>
        <w:t xml:space="preserve">133 </w:t>
      </w:r>
      <w:r w:rsidR="00757F3B">
        <w:rPr>
          <w:color w:val="000000" w:themeColor="text1"/>
          <w:sz w:val="28"/>
          <w:szCs w:val="28"/>
        </w:rPr>
        <w:t>в районе не имеется</w:t>
      </w:r>
      <w:r w:rsidR="00766484">
        <w:rPr>
          <w:color w:val="000000" w:themeColor="text1"/>
          <w:sz w:val="28"/>
          <w:szCs w:val="28"/>
        </w:rPr>
        <w:t>.</w:t>
      </w:r>
      <w:r w:rsidR="00757F3B">
        <w:rPr>
          <w:color w:val="000000" w:themeColor="text1"/>
          <w:sz w:val="28"/>
          <w:szCs w:val="28"/>
        </w:rPr>
        <w:t xml:space="preserve"> При этом, имеются несколько благоустроенных территорий выполняющих функции парка культуры и отдыха. В летний период на этих территориях устраиваются выездные мероприятия, развлечения. Требуемое количество парков культуры и отдыха в соответствии с утвержденных нормативом ноль, так как население района составляет менее 30 тысяч человек.</w:t>
      </w:r>
    </w:p>
    <w:p w14:paraId="7BF8FEFF" w14:textId="63531CF2" w:rsidR="00A03875" w:rsidRDefault="00A03875" w:rsidP="00E9757A">
      <w:pPr>
        <w:pStyle w:val="ac"/>
        <w:spacing w:line="276" w:lineRule="auto"/>
        <w:ind w:firstLine="709"/>
        <w:jc w:val="both"/>
        <w:rPr>
          <w:rFonts w:ascii="Times New Roman" w:eastAsia="Andale Sans UI" w:hAnsi="Times New Roman"/>
          <w:kern w:val="1"/>
          <w:sz w:val="28"/>
          <w:szCs w:val="28"/>
        </w:rPr>
      </w:pPr>
      <w:r w:rsidRPr="0024208F">
        <w:rPr>
          <w:rFonts w:ascii="Times New Roman" w:hAnsi="Times New Roman"/>
          <w:color w:val="000000"/>
          <w:kern w:val="1"/>
          <w:sz w:val="28"/>
          <w:szCs w:val="28"/>
          <w:lang w:eastAsia="zh-CN"/>
        </w:rPr>
        <w:lastRenderedPageBreak/>
        <w:t>За 201</w:t>
      </w:r>
      <w:r w:rsidR="00F73ECB">
        <w:rPr>
          <w:rFonts w:ascii="Times New Roman" w:hAnsi="Times New Roman"/>
          <w:color w:val="000000"/>
          <w:kern w:val="1"/>
          <w:sz w:val="28"/>
          <w:szCs w:val="28"/>
          <w:lang w:eastAsia="zh-CN"/>
        </w:rPr>
        <w:t>9</w:t>
      </w:r>
      <w:r w:rsidRPr="0024208F">
        <w:rPr>
          <w:rFonts w:ascii="Times New Roman" w:hAnsi="Times New Roman"/>
          <w:color w:val="000000"/>
          <w:kern w:val="1"/>
          <w:sz w:val="28"/>
          <w:szCs w:val="28"/>
          <w:lang w:eastAsia="zh-CN"/>
        </w:rPr>
        <w:t xml:space="preserve"> год </w:t>
      </w:r>
      <w:r w:rsidRPr="0024208F">
        <w:rPr>
          <w:rFonts w:ascii="Times New Roman" w:hAnsi="Times New Roman"/>
          <w:sz w:val="28"/>
          <w:szCs w:val="28"/>
        </w:rPr>
        <w:t>МБУК «Краеведческий музей им.В.А.Громова»</w:t>
      </w:r>
      <w:r w:rsidRPr="0024208F">
        <w:rPr>
          <w:rFonts w:ascii="Times New Roman" w:hAnsi="Times New Roman"/>
          <w:color w:val="000000"/>
          <w:kern w:val="1"/>
          <w:sz w:val="28"/>
          <w:szCs w:val="28"/>
          <w:lang w:eastAsia="zh-CN"/>
        </w:rPr>
        <w:t xml:space="preserve"> посетили более </w:t>
      </w:r>
      <w:r w:rsidR="00F73ECB">
        <w:rPr>
          <w:rFonts w:ascii="Times New Roman" w:hAnsi="Times New Roman"/>
          <w:color w:val="000000"/>
          <w:kern w:val="1"/>
          <w:sz w:val="28"/>
          <w:szCs w:val="28"/>
          <w:lang w:eastAsia="zh-CN"/>
        </w:rPr>
        <w:t>10600</w:t>
      </w:r>
      <w:r w:rsidRPr="0024208F">
        <w:rPr>
          <w:rFonts w:ascii="Times New Roman" w:hAnsi="Times New Roman"/>
          <w:color w:val="000000"/>
          <w:kern w:val="1"/>
          <w:sz w:val="28"/>
          <w:szCs w:val="28"/>
          <w:lang w:eastAsia="zh-CN"/>
        </w:rPr>
        <w:t xml:space="preserve"> человек. Сотрудниками музея был</w:t>
      </w:r>
      <w:r w:rsidR="00264EDF" w:rsidRPr="0024208F">
        <w:rPr>
          <w:rFonts w:ascii="Times New Roman" w:hAnsi="Times New Roman"/>
          <w:color w:val="000000"/>
          <w:kern w:val="1"/>
          <w:sz w:val="28"/>
          <w:szCs w:val="28"/>
          <w:lang w:eastAsia="zh-CN"/>
        </w:rPr>
        <w:t>о</w:t>
      </w:r>
      <w:r w:rsidRPr="0024208F">
        <w:rPr>
          <w:rFonts w:ascii="Times New Roman" w:hAnsi="Times New Roman"/>
          <w:color w:val="000000"/>
          <w:kern w:val="1"/>
          <w:sz w:val="28"/>
          <w:szCs w:val="28"/>
          <w:lang w:eastAsia="zh-CN"/>
        </w:rPr>
        <w:t xml:space="preserve"> проведен</w:t>
      </w:r>
      <w:r w:rsidR="00264EDF" w:rsidRPr="0024208F">
        <w:rPr>
          <w:rFonts w:ascii="Times New Roman" w:hAnsi="Times New Roman"/>
          <w:color w:val="000000"/>
          <w:kern w:val="1"/>
          <w:sz w:val="28"/>
          <w:szCs w:val="28"/>
          <w:lang w:eastAsia="zh-CN"/>
        </w:rPr>
        <w:t xml:space="preserve">о </w:t>
      </w:r>
      <w:r w:rsidR="00F73ECB">
        <w:rPr>
          <w:rFonts w:ascii="Times New Roman" w:hAnsi="Times New Roman"/>
          <w:color w:val="000000"/>
          <w:kern w:val="1"/>
          <w:sz w:val="28"/>
          <w:szCs w:val="28"/>
          <w:lang w:eastAsia="zh-CN"/>
        </w:rPr>
        <w:t>783</w:t>
      </w:r>
      <w:r w:rsidR="00264EDF" w:rsidRPr="0024208F">
        <w:rPr>
          <w:rFonts w:ascii="Times New Roman" w:hAnsi="Times New Roman"/>
          <w:color w:val="000000"/>
          <w:kern w:val="1"/>
          <w:sz w:val="28"/>
          <w:szCs w:val="28"/>
          <w:lang w:eastAsia="zh-CN"/>
        </w:rPr>
        <w:t xml:space="preserve"> </w:t>
      </w:r>
      <w:r w:rsidRPr="0024208F">
        <w:rPr>
          <w:rFonts w:ascii="Times New Roman" w:hAnsi="Times New Roman"/>
          <w:color w:val="000000"/>
          <w:kern w:val="1"/>
          <w:sz w:val="28"/>
          <w:szCs w:val="28"/>
          <w:lang w:eastAsia="zh-CN"/>
        </w:rPr>
        <w:t>экскурси</w:t>
      </w:r>
      <w:r w:rsidR="00F73ECB">
        <w:rPr>
          <w:rFonts w:ascii="Times New Roman" w:hAnsi="Times New Roman"/>
          <w:color w:val="000000"/>
          <w:kern w:val="1"/>
          <w:sz w:val="28"/>
          <w:szCs w:val="28"/>
          <w:lang w:eastAsia="zh-CN"/>
        </w:rPr>
        <w:t>и</w:t>
      </w:r>
      <w:r w:rsidR="00264EDF" w:rsidRPr="0024208F">
        <w:rPr>
          <w:rFonts w:ascii="Times New Roman" w:hAnsi="Times New Roman"/>
          <w:color w:val="000000"/>
          <w:kern w:val="1"/>
          <w:sz w:val="28"/>
          <w:szCs w:val="28"/>
          <w:lang w:eastAsia="zh-CN"/>
        </w:rPr>
        <w:t>.</w:t>
      </w:r>
      <w:r w:rsidRPr="0024208F">
        <w:rPr>
          <w:rFonts w:ascii="Times New Roman" w:hAnsi="Times New Roman"/>
          <w:color w:val="000000"/>
          <w:kern w:val="1"/>
          <w:sz w:val="28"/>
          <w:szCs w:val="28"/>
          <w:lang w:eastAsia="zh-CN"/>
        </w:rPr>
        <w:t xml:space="preserve"> В 201</w:t>
      </w:r>
      <w:r w:rsidR="00F73ECB">
        <w:rPr>
          <w:rFonts w:ascii="Times New Roman" w:hAnsi="Times New Roman"/>
          <w:color w:val="000000"/>
          <w:kern w:val="1"/>
          <w:sz w:val="28"/>
          <w:szCs w:val="28"/>
          <w:lang w:eastAsia="zh-CN"/>
        </w:rPr>
        <w:t>9</w:t>
      </w:r>
      <w:r w:rsidRPr="0024208F">
        <w:rPr>
          <w:rFonts w:ascii="Times New Roman" w:hAnsi="Times New Roman"/>
          <w:color w:val="000000"/>
          <w:kern w:val="1"/>
          <w:sz w:val="28"/>
          <w:szCs w:val="28"/>
          <w:lang w:eastAsia="zh-CN"/>
        </w:rPr>
        <w:t xml:space="preserve"> году организовано </w:t>
      </w:r>
      <w:r w:rsidR="00264EDF" w:rsidRPr="0024208F">
        <w:rPr>
          <w:rFonts w:ascii="Times New Roman" w:hAnsi="Times New Roman"/>
          <w:color w:val="000000"/>
          <w:kern w:val="1"/>
          <w:sz w:val="28"/>
          <w:szCs w:val="28"/>
          <w:lang w:eastAsia="zh-CN"/>
        </w:rPr>
        <w:t>2</w:t>
      </w:r>
      <w:r w:rsidR="00F73ECB">
        <w:rPr>
          <w:rFonts w:ascii="Times New Roman" w:hAnsi="Times New Roman"/>
          <w:color w:val="000000"/>
          <w:kern w:val="1"/>
          <w:sz w:val="28"/>
          <w:szCs w:val="28"/>
          <w:lang w:eastAsia="zh-CN"/>
        </w:rPr>
        <w:t>5</w:t>
      </w:r>
      <w:r w:rsidRPr="0024208F">
        <w:rPr>
          <w:rFonts w:ascii="Times New Roman" w:hAnsi="Times New Roman"/>
          <w:color w:val="000000"/>
          <w:kern w:val="1"/>
          <w:sz w:val="28"/>
          <w:szCs w:val="28"/>
          <w:lang w:eastAsia="zh-CN"/>
        </w:rPr>
        <w:t xml:space="preserve"> выставо</w:t>
      </w:r>
      <w:r w:rsidR="00264EDF" w:rsidRPr="0024208F">
        <w:rPr>
          <w:rFonts w:ascii="Times New Roman" w:hAnsi="Times New Roman"/>
          <w:color w:val="000000"/>
          <w:kern w:val="1"/>
          <w:sz w:val="28"/>
          <w:szCs w:val="28"/>
          <w:lang w:eastAsia="zh-CN"/>
        </w:rPr>
        <w:t>к.</w:t>
      </w:r>
      <w:r w:rsidRPr="0024208F">
        <w:rPr>
          <w:rFonts w:ascii="Times New Roman" w:hAnsi="Times New Roman"/>
          <w:color w:val="000000"/>
          <w:kern w:val="1"/>
          <w:sz w:val="28"/>
          <w:szCs w:val="28"/>
          <w:lang w:eastAsia="zh-CN"/>
        </w:rPr>
        <w:t xml:space="preserve"> Проведено </w:t>
      </w:r>
      <w:r w:rsidR="00F73ECB">
        <w:rPr>
          <w:rFonts w:ascii="Times New Roman" w:hAnsi="Times New Roman"/>
          <w:color w:val="000000"/>
          <w:kern w:val="1"/>
          <w:sz w:val="28"/>
          <w:szCs w:val="28"/>
          <w:lang w:eastAsia="zh-CN"/>
        </w:rPr>
        <w:t>68</w:t>
      </w:r>
      <w:r w:rsidRPr="0024208F">
        <w:rPr>
          <w:rFonts w:ascii="Times New Roman" w:hAnsi="Times New Roman"/>
          <w:color w:val="000000"/>
          <w:kern w:val="1"/>
          <w:sz w:val="28"/>
          <w:szCs w:val="28"/>
          <w:lang w:eastAsia="zh-CN"/>
        </w:rPr>
        <w:t xml:space="preserve"> мероприятий. В течение года музеем было обслужено 4</w:t>
      </w:r>
      <w:r w:rsidR="00F73ECB">
        <w:rPr>
          <w:rFonts w:ascii="Times New Roman" w:hAnsi="Times New Roman"/>
          <w:color w:val="000000"/>
          <w:kern w:val="1"/>
          <w:sz w:val="28"/>
          <w:szCs w:val="28"/>
          <w:lang w:eastAsia="zh-CN"/>
        </w:rPr>
        <w:t>200</w:t>
      </w:r>
      <w:r w:rsidRPr="0024208F">
        <w:rPr>
          <w:rFonts w:ascii="Times New Roman" w:hAnsi="Times New Roman"/>
          <w:color w:val="000000"/>
          <w:kern w:val="1"/>
          <w:sz w:val="28"/>
          <w:szCs w:val="28"/>
          <w:lang w:eastAsia="zh-CN"/>
        </w:rPr>
        <w:t xml:space="preserve"> человек льготной категории и около 6</w:t>
      </w:r>
      <w:r w:rsidR="00F73ECB">
        <w:rPr>
          <w:rFonts w:ascii="Times New Roman" w:hAnsi="Times New Roman"/>
          <w:color w:val="000000"/>
          <w:kern w:val="1"/>
          <w:sz w:val="28"/>
          <w:szCs w:val="28"/>
          <w:lang w:eastAsia="zh-CN"/>
        </w:rPr>
        <w:t>0</w:t>
      </w:r>
      <w:r w:rsidR="00264EDF" w:rsidRPr="0024208F">
        <w:rPr>
          <w:rFonts w:ascii="Times New Roman" w:hAnsi="Times New Roman"/>
          <w:color w:val="000000"/>
          <w:kern w:val="1"/>
          <w:sz w:val="28"/>
          <w:szCs w:val="28"/>
          <w:lang w:eastAsia="zh-CN"/>
        </w:rPr>
        <w:t>00</w:t>
      </w:r>
      <w:r w:rsidRPr="0024208F">
        <w:rPr>
          <w:rFonts w:ascii="Times New Roman" w:hAnsi="Times New Roman"/>
          <w:color w:val="000000"/>
          <w:kern w:val="1"/>
          <w:sz w:val="28"/>
          <w:szCs w:val="28"/>
          <w:lang w:eastAsia="zh-CN"/>
        </w:rPr>
        <w:t xml:space="preserve"> детей (в возрасте до 18 лет).</w:t>
      </w:r>
      <w:r w:rsidRPr="0024208F">
        <w:rPr>
          <w:rFonts w:ascii="Times New Roman" w:eastAsia="Andale Sans UI" w:hAnsi="Times New Roman"/>
          <w:kern w:val="1"/>
          <w:sz w:val="28"/>
          <w:szCs w:val="28"/>
        </w:rPr>
        <w:t xml:space="preserve"> </w:t>
      </w:r>
    </w:p>
    <w:p w14:paraId="252FAD9F" w14:textId="77777777" w:rsidR="0015398C" w:rsidRDefault="0015398C" w:rsidP="0015398C">
      <w:pPr>
        <w:shd w:val="clear" w:color="auto" w:fill="FFFFFF"/>
        <w:spacing w:line="276" w:lineRule="auto"/>
        <w:jc w:val="both"/>
        <w:rPr>
          <w:color w:val="000000"/>
          <w:sz w:val="28"/>
          <w:szCs w:val="28"/>
        </w:rPr>
      </w:pPr>
      <w:r w:rsidRPr="00C05602">
        <w:rPr>
          <w:color w:val="000000"/>
          <w:sz w:val="28"/>
          <w:szCs w:val="28"/>
        </w:rPr>
        <w:t>На 01.01.2020 года основной фонд музея составил  18237 ед. хр. Научно-вспомогательный фонд музея составляет 15600 ед.хр.</w:t>
      </w:r>
      <w:r w:rsidRPr="0015398C">
        <w:rPr>
          <w:color w:val="000000"/>
          <w:sz w:val="28"/>
          <w:szCs w:val="28"/>
        </w:rPr>
        <w:t xml:space="preserve"> </w:t>
      </w:r>
    </w:p>
    <w:p w14:paraId="69DDBB56" w14:textId="2D0B4A57" w:rsidR="0015398C" w:rsidRPr="00C05602" w:rsidRDefault="0015398C" w:rsidP="0015398C">
      <w:pPr>
        <w:shd w:val="clear" w:color="auto" w:fill="FFFFFF"/>
        <w:spacing w:line="276" w:lineRule="auto"/>
        <w:jc w:val="both"/>
        <w:rPr>
          <w:rFonts w:cs="Arial"/>
          <w:color w:val="000000"/>
        </w:rPr>
      </w:pPr>
      <w:r w:rsidRPr="00C05602">
        <w:rPr>
          <w:color w:val="000000"/>
          <w:sz w:val="28"/>
          <w:szCs w:val="28"/>
        </w:rPr>
        <w:t>За 2019 год в Госкаталог было внесено 2027 музейных предметов Основного фонда. В ходе подготовки к различным мероприятиям, выставкам, а также  сборов материалов для экскурсий, публикаций активно использовались материалы из фондов музея.</w:t>
      </w:r>
    </w:p>
    <w:p w14:paraId="5C206861" w14:textId="659D01E2" w:rsidR="00A03875" w:rsidRPr="00766484" w:rsidRDefault="00A03875" w:rsidP="00ED27A8">
      <w:pPr>
        <w:widowControl w:val="0"/>
        <w:suppressAutoHyphens/>
        <w:spacing w:line="276" w:lineRule="auto"/>
        <w:jc w:val="both"/>
        <w:rPr>
          <w:sz w:val="28"/>
          <w:szCs w:val="28"/>
        </w:rPr>
      </w:pPr>
      <w:r w:rsidRPr="0024208F">
        <w:rPr>
          <w:rFonts w:eastAsia="Andale Sans UI"/>
          <w:kern w:val="1"/>
          <w:sz w:val="28"/>
          <w:szCs w:val="28"/>
        </w:rPr>
        <w:t xml:space="preserve">       </w:t>
      </w:r>
      <w:r w:rsidRPr="00766484">
        <w:rPr>
          <w:bCs/>
          <w:sz w:val="28"/>
          <w:szCs w:val="28"/>
        </w:rPr>
        <w:t xml:space="preserve">В настоящее время в </w:t>
      </w:r>
      <w:r w:rsidRPr="00766484">
        <w:rPr>
          <w:sz w:val="28"/>
          <w:szCs w:val="28"/>
        </w:rPr>
        <w:t>МБУДО «Сергачская детская художественная школа»</w:t>
      </w:r>
      <w:r w:rsidRPr="00766484">
        <w:rPr>
          <w:bCs/>
          <w:sz w:val="28"/>
          <w:szCs w:val="28"/>
        </w:rPr>
        <w:t xml:space="preserve"> - 90 учащихся (с 10</w:t>
      </w:r>
      <w:r w:rsidR="00E9757A" w:rsidRPr="00766484">
        <w:rPr>
          <w:bCs/>
          <w:sz w:val="28"/>
          <w:szCs w:val="28"/>
        </w:rPr>
        <w:t xml:space="preserve"> </w:t>
      </w:r>
      <w:r w:rsidRPr="00766484">
        <w:rPr>
          <w:bCs/>
          <w:sz w:val="28"/>
          <w:szCs w:val="28"/>
        </w:rPr>
        <w:t xml:space="preserve">до18 лет). </w:t>
      </w:r>
      <w:r w:rsidRPr="00766484">
        <w:rPr>
          <w:sz w:val="28"/>
          <w:szCs w:val="28"/>
        </w:rPr>
        <w:t>Сохранность контингента-100%. Количество проведённых конкурсов, выставок и мероприятий за 201</w:t>
      </w:r>
      <w:r w:rsidR="0015398C" w:rsidRPr="00766484">
        <w:rPr>
          <w:sz w:val="28"/>
          <w:szCs w:val="28"/>
        </w:rPr>
        <w:t>9</w:t>
      </w:r>
      <w:r w:rsidRPr="00766484">
        <w:rPr>
          <w:sz w:val="28"/>
          <w:szCs w:val="28"/>
        </w:rPr>
        <w:t>г</w:t>
      </w:r>
      <w:r w:rsidR="00482194" w:rsidRPr="00766484">
        <w:rPr>
          <w:sz w:val="28"/>
          <w:szCs w:val="28"/>
        </w:rPr>
        <w:t>.</w:t>
      </w:r>
      <w:r w:rsidRPr="00766484">
        <w:rPr>
          <w:sz w:val="28"/>
          <w:szCs w:val="28"/>
        </w:rPr>
        <w:t xml:space="preserve"> –</w:t>
      </w:r>
      <w:r w:rsidR="0015398C" w:rsidRPr="00766484">
        <w:rPr>
          <w:sz w:val="28"/>
          <w:szCs w:val="28"/>
        </w:rPr>
        <w:t>78</w:t>
      </w:r>
      <w:r w:rsidR="00FD0359" w:rsidRPr="00766484">
        <w:rPr>
          <w:sz w:val="28"/>
          <w:szCs w:val="28"/>
        </w:rPr>
        <w:t>.</w:t>
      </w:r>
      <w:r w:rsidR="00482194" w:rsidRPr="00766484">
        <w:rPr>
          <w:sz w:val="28"/>
          <w:szCs w:val="28"/>
        </w:rPr>
        <w:t xml:space="preserve"> </w:t>
      </w:r>
    </w:p>
    <w:p w14:paraId="62513F88" w14:textId="3AD32C91" w:rsidR="00A03875" w:rsidRPr="00766484" w:rsidRDefault="00A03875" w:rsidP="00ED27A8">
      <w:pPr>
        <w:spacing w:line="276" w:lineRule="auto"/>
        <w:ind w:firstLine="709"/>
        <w:jc w:val="both"/>
        <w:rPr>
          <w:sz w:val="28"/>
          <w:szCs w:val="28"/>
        </w:rPr>
      </w:pPr>
      <w:r w:rsidRPr="00766484">
        <w:rPr>
          <w:sz w:val="28"/>
          <w:szCs w:val="28"/>
        </w:rPr>
        <w:t>В МБУДО «Сергачская детская музыкальная школа» обучаются дети школьного возраста. Общее количество учащихся за 201</w:t>
      </w:r>
      <w:r w:rsidR="0015398C" w:rsidRPr="00766484">
        <w:rPr>
          <w:sz w:val="28"/>
          <w:szCs w:val="28"/>
        </w:rPr>
        <w:t>9</w:t>
      </w:r>
      <w:r w:rsidRPr="00766484">
        <w:rPr>
          <w:sz w:val="28"/>
          <w:szCs w:val="28"/>
        </w:rPr>
        <w:t xml:space="preserve"> год составило 1</w:t>
      </w:r>
      <w:r w:rsidR="00FD0359" w:rsidRPr="00766484">
        <w:rPr>
          <w:sz w:val="28"/>
          <w:szCs w:val="28"/>
        </w:rPr>
        <w:t>1</w:t>
      </w:r>
      <w:r w:rsidR="0015398C" w:rsidRPr="00766484">
        <w:rPr>
          <w:sz w:val="28"/>
          <w:szCs w:val="28"/>
        </w:rPr>
        <w:t>0</w:t>
      </w:r>
      <w:r w:rsidRPr="00766484">
        <w:rPr>
          <w:sz w:val="28"/>
          <w:szCs w:val="28"/>
        </w:rPr>
        <w:t xml:space="preserve"> человек</w:t>
      </w:r>
      <w:r w:rsidR="001F6BB2" w:rsidRPr="00766484">
        <w:rPr>
          <w:sz w:val="28"/>
          <w:szCs w:val="28"/>
        </w:rPr>
        <w:t xml:space="preserve"> </w:t>
      </w:r>
      <w:r w:rsidRPr="00766484">
        <w:rPr>
          <w:sz w:val="28"/>
          <w:szCs w:val="28"/>
        </w:rPr>
        <w:t>(качество обученности составляет 100 %, сохранность контингента – 100%). За 201</w:t>
      </w:r>
      <w:r w:rsidR="0015398C" w:rsidRPr="00766484">
        <w:rPr>
          <w:sz w:val="28"/>
          <w:szCs w:val="28"/>
        </w:rPr>
        <w:t>9</w:t>
      </w:r>
      <w:r w:rsidRPr="00766484">
        <w:rPr>
          <w:sz w:val="28"/>
          <w:szCs w:val="28"/>
        </w:rPr>
        <w:t xml:space="preserve"> год учащиеся и преподаватели провели в школе 1</w:t>
      </w:r>
      <w:r w:rsidR="00FD0359" w:rsidRPr="00766484">
        <w:rPr>
          <w:sz w:val="28"/>
          <w:szCs w:val="28"/>
        </w:rPr>
        <w:t>4</w:t>
      </w:r>
      <w:r w:rsidRPr="00766484">
        <w:rPr>
          <w:sz w:val="28"/>
          <w:szCs w:val="28"/>
        </w:rPr>
        <w:t xml:space="preserve"> и приняли участие в </w:t>
      </w:r>
      <w:r w:rsidR="00ED27A8" w:rsidRPr="00766484">
        <w:rPr>
          <w:sz w:val="28"/>
          <w:szCs w:val="28"/>
        </w:rPr>
        <w:t>10</w:t>
      </w:r>
      <w:r w:rsidRPr="00766484">
        <w:rPr>
          <w:sz w:val="28"/>
          <w:szCs w:val="28"/>
        </w:rPr>
        <w:t xml:space="preserve"> городских мероприятиях.</w:t>
      </w:r>
    </w:p>
    <w:p w14:paraId="65DDE38B" w14:textId="385271B3" w:rsidR="00ED27A8" w:rsidRDefault="00A03875" w:rsidP="00ED27A8">
      <w:pPr>
        <w:spacing w:line="276" w:lineRule="auto"/>
        <w:jc w:val="both"/>
        <w:rPr>
          <w:sz w:val="28"/>
          <w:szCs w:val="28"/>
        </w:rPr>
      </w:pPr>
      <w:r w:rsidRPr="00766484">
        <w:rPr>
          <w:sz w:val="28"/>
          <w:szCs w:val="28"/>
        </w:rPr>
        <w:t>Благодаря слаженной работе МКУ «Сервисная служба</w:t>
      </w:r>
      <w:r w:rsidRPr="00766484">
        <w:rPr>
          <w:b/>
          <w:sz w:val="28"/>
          <w:szCs w:val="28"/>
        </w:rPr>
        <w:t>»</w:t>
      </w:r>
      <w:r w:rsidRPr="00766484">
        <w:rPr>
          <w:sz w:val="28"/>
          <w:szCs w:val="28"/>
        </w:rPr>
        <w:t xml:space="preserve"> улучшились условия труда - подготовлены все котельные сельских ДК к отопительному сезону 201</w:t>
      </w:r>
      <w:r w:rsidR="00ED27A8" w:rsidRPr="00766484">
        <w:rPr>
          <w:sz w:val="28"/>
          <w:szCs w:val="28"/>
        </w:rPr>
        <w:t>9</w:t>
      </w:r>
      <w:r w:rsidRPr="00766484">
        <w:rPr>
          <w:sz w:val="28"/>
          <w:szCs w:val="28"/>
        </w:rPr>
        <w:t>-20</w:t>
      </w:r>
      <w:r w:rsidR="00ED27A8" w:rsidRPr="00766484">
        <w:rPr>
          <w:sz w:val="28"/>
          <w:szCs w:val="28"/>
        </w:rPr>
        <w:t>20</w:t>
      </w:r>
      <w:r w:rsidRPr="00766484">
        <w:rPr>
          <w:sz w:val="28"/>
          <w:szCs w:val="28"/>
        </w:rPr>
        <w:t xml:space="preserve"> г.г, выполнен декоративный ремонт (ремонт штукатурки, окраска стен, потолков, ремонт и окраска полов, ремонт дверей и окраска).</w:t>
      </w:r>
      <w:r w:rsidR="00FD0359" w:rsidRPr="00766484">
        <w:rPr>
          <w:sz w:val="28"/>
          <w:szCs w:val="28"/>
        </w:rPr>
        <w:t xml:space="preserve"> </w:t>
      </w:r>
      <w:r w:rsidR="00ED27A8" w:rsidRPr="00766484">
        <w:rPr>
          <w:sz w:val="28"/>
          <w:szCs w:val="28"/>
        </w:rPr>
        <w:t>За 2019г. выполнено 387 заявок по обслуживанию зданий и сооружений, устройству прилегающих к ним территорий, обеспечению функционирования инженерных систем и оборудования, ремонтно-восстановительных работ в учреждениях культуры.</w:t>
      </w:r>
    </w:p>
    <w:p w14:paraId="15600FBB" w14:textId="77777777" w:rsidR="002A552F" w:rsidRPr="0024208F" w:rsidRDefault="005C7FF4" w:rsidP="00E9757A">
      <w:pPr>
        <w:spacing w:line="276" w:lineRule="auto"/>
        <w:ind w:firstLine="720"/>
        <w:jc w:val="center"/>
        <w:rPr>
          <w:b/>
          <w:i/>
          <w:sz w:val="28"/>
          <w:szCs w:val="28"/>
        </w:rPr>
      </w:pPr>
      <w:r w:rsidRPr="0024208F">
        <w:rPr>
          <w:b/>
          <w:i/>
          <w:sz w:val="28"/>
          <w:szCs w:val="28"/>
        </w:rPr>
        <w:t>5.</w:t>
      </w:r>
      <w:r w:rsidR="00C31014" w:rsidRPr="0024208F">
        <w:rPr>
          <w:b/>
          <w:i/>
          <w:sz w:val="28"/>
          <w:szCs w:val="28"/>
        </w:rPr>
        <w:t>Физическая культура и спорт</w:t>
      </w:r>
    </w:p>
    <w:p w14:paraId="21483A59" w14:textId="75B53DC5" w:rsidR="00DE7E33" w:rsidRPr="0024208F" w:rsidRDefault="00597FC4" w:rsidP="00E9757A">
      <w:pPr>
        <w:spacing w:line="276" w:lineRule="auto"/>
        <w:ind w:firstLine="708"/>
        <w:jc w:val="both"/>
        <w:rPr>
          <w:sz w:val="28"/>
          <w:szCs w:val="28"/>
        </w:rPr>
      </w:pPr>
      <w:r w:rsidRPr="0024208F">
        <w:rPr>
          <w:color w:val="000000"/>
          <w:sz w:val="28"/>
          <w:szCs w:val="28"/>
        </w:rPr>
        <w:t xml:space="preserve">Приоритетным направлением в Сергачском муниципальном районе является развитие физической культуры и спорта, как средства укрепления здоровья населения. На территории района находятся </w:t>
      </w:r>
      <w:r w:rsidR="00811FEF" w:rsidRPr="00811FEF">
        <w:rPr>
          <w:color w:val="000000"/>
          <w:sz w:val="28"/>
          <w:szCs w:val="28"/>
        </w:rPr>
        <w:t>86</w:t>
      </w:r>
      <w:r w:rsidRPr="0024208F">
        <w:rPr>
          <w:color w:val="000000"/>
          <w:sz w:val="28"/>
          <w:szCs w:val="28"/>
        </w:rPr>
        <w:t xml:space="preserve"> спортивных сооружени</w:t>
      </w:r>
      <w:r w:rsidR="009835FA" w:rsidRPr="0024208F">
        <w:rPr>
          <w:color w:val="000000"/>
          <w:sz w:val="28"/>
          <w:szCs w:val="28"/>
        </w:rPr>
        <w:t>й</w:t>
      </w:r>
      <w:r w:rsidRPr="0024208F">
        <w:rPr>
          <w:color w:val="000000"/>
          <w:sz w:val="28"/>
          <w:szCs w:val="28"/>
        </w:rPr>
        <w:t>, из них 3</w:t>
      </w:r>
      <w:r w:rsidR="00AD2797">
        <w:rPr>
          <w:color w:val="000000"/>
          <w:sz w:val="28"/>
          <w:szCs w:val="28"/>
        </w:rPr>
        <w:t>8</w:t>
      </w:r>
      <w:r w:rsidRPr="0024208F">
        <w:rPr>
          <w:color w:val="000000"/>
          <w:sz w:val="28"/>
          <w:szCs w:val="28"/>
        </w:rPr>
        <w:t xml:space="preserve"> плоскостны</w:t>
      </w:r>
      <w:r w:rsidR="008E6D20" w:rsidRPr="0024208F">
        <w:rPr>
          <w:color w:val="000000"/>
          <w:sz w:val="28"/>
          <w:szCs w:val="28"/>
        </w:rPr>
        <w:t>х</w:t>
      </w:r>
      <w:r w:rsidRPr="0024208F">
        <w:rPr>
          <w:color w:val="000000"/>
          <w:sz w:val="28"/>
          <w:szCs w:val="28"/>
        </w:rPr>
        <w:t xml:space="preserve"> сооружени</w:t>
      </w:r>
      <w:r w:rsidR="008E6D20" w:rsidRPr="0024208F">
        <w:rPr>
          <w:color w:val="000000"/>
          <w:sz w:val="28"/>
          <w:szCs w:val="28"/>
        </w:rPr>
        <w:t>й, 1 стадион с трибунами на 500 человек, 1 крытое спортивное сооружение с искусственным льдом, 2 плавательных бассейна,</w:t>
      </w:r>
      <w:r w:rsidRPr="0024208F">
        <w:rPr>
          <w:color w:val="000000"/>
          <w:sz w:val="28"/>
          <w:szCs w:val="28"/>
        </w:rPr>
        <w:t xml:space="preserve"> 25 спортивных залов</w:t>
      </w:r>
      <w:r w:rsidR="00764924" w:rsidRPr="0024208F">
        <w:rPr>
          <w:color w:val="000000"/>
          <w:sz w:val="28"/>
          <w:szCs w:val="28"/>
        </w:rPr>
        <w:t xml:space="preserve">, </w:t>
      </w:r>
      <w:r w:rsidR="00AD2797">
        <w:rPr>
          <w:color w:val="000000"/>
          <w:sz w:val="28"/>
          <w:szCs w:val="28"/>
        </w:rPr>
        <w:t>19</w:t>
      </w:r>
      <w:r w:rsidR="00764924" w:rsidRPr="0024208F">
        <w:rPr>
          <w:color w:val="000000"/>
          <w:sz w:val="28"/>
          <w:szCs w:val="28"/>
        </w:rPr>
        <w:t xml:space="preserve"> – другие спортивные сооружения.</w:t>
      </w:r>
      <w:r w:rsidRPr="0024208F">
        <w:rPr>
          <w:color w:val="000000"/>
          <w:sz w:val="28"/>
          <w:szCs w:val="28"/>
        </w:rPr>
        <w:t xml:space="preserve"> Численность систематически занимающихся физической культурой и спортом ежегодно </w:t>
      </w:r>
      <w:r w:rsidR="00811FEF">
        <w:rPr>
          <w:color w:val="000000"/>
          <w:sz w:val="28"/>
          <w:szCs w:val="28"/>
        </w:rPr>
        <w:t>в 2019 уменьшилась в сравнении с предыдущим годом на 3422 человека и составила 10106 чел.</w:t>
      </w:r>
      <w:r w:rsidRPr="0024208F">
        <w:rPr>
          <w:color w:val="000000"/>
          <w:sz w:val="28"/>
          <w:szCs w:val="28"/>
        </w:rPr>
        <w:t xml:space="preserve"> </w:t>
      </w:r>
      <w:r w:rsidR="00DE7E33" w:rsidRPr="0024208F">
        <w:rPr>
          <w:sz w:val="28"/>
          <w:szCs w:val="28"/>
        </w:rPr>
        <w:t>Доля населения, систематически занимающихся физической культурой и спортом от общей численности населения в 201</w:t>
      </w:r>
      <w:r w:rsidR="00811FEF">
        <w:rPr>
          <w:sz w:val="28"/>
          <w:szCs w:val="28"/>
        </w:rPr>
        <w:t>9</w:t>
      </w:r>
      <w:r w:rsidR="00DE7E33" w:rsidRPr="0024208F">
        <w:rPr>
          <w:sz w:val="28"/>
          <w:szCs w:val="28"/>
        </w:rPr>
        <w:t xml:space="preserve"> году составила </w:t>
      </w:r>
      <w:r w:rsidR="00811FEF">
        <w:rPr>
          <w:sz w:val="28"/>
          <w:szCs w:val="28"/>
        </w:rPr>
        <w:t>39,98</w:t>
      </w:r>
      <w:r w:rsidR="00DE7E33" w:rsidRPr="0024208F">
        <w:rPr>
          <w:sz w:val="28"/>
          <w:szCs w:val="28"/>
        </w:rPr>
        <w:t>% (</w:t>
      </w:r>
      <w:r w:rsidR="00811FEF">
        <w:rPr>
          <w:sz w:val="28"/>
          <w:szCs w:val="28"/>
        </w:rPr>
        <w:t xml:space="preserve">уменьшилась </w:t>
      </w:r>
      <w:r w:rsidR="00DE7E33" w:rsidRPr="0024208F">
        <w:rPr>
          <w:sz w:val="28"/>
          <w:szCs w:val="28"/>
        </w:rPr>
        <w:t xml:space="preserve"> на </w:t>
      </w:r>
      <w:r w:rsidR="00376F77">
        <w:rPr>
          <w:sz w:val="28"/>
          <w:szCs w:val="28"/>
        </w:rPr>
        <w:t>12,65</w:t>
      </w:r>
      <w:r w:rsidR="00553EC8" w:rsidRPr="0024208F">
        <w:rPr>
          <w:sz w:val="28"/>
          <w:szCs w:val="28"/>
        </w:rPr>
        <w:t xml:space="preserve"> </w:t>
      </w:r>
      <w:r w:rsidR="00DE7E33" w:rsidRPr="0024208F">
        <w:rPr>
          <w:sz w:val="28"/>
          <w:szCs w:val="28"/>
        </w:rPr>
        <w:t xml:space="preserve">п.п.). </w:t>
      </w:r>
      <w:r w:rsidR="000329C1">
        <w:rPr>
          <w:sz w:val="28"/>
          <w:szCs w:val="28"/>
        </w:rPr>
        <w:t>Снижение численности и доли</w:t>
      </w:r>
      <w:r w:rsidR="00A91D43">
        <w:rPr>
          <w:sz w:val="28"/>
          <w:szCs w:val="28"/>
        </w:rPr>
        <w:t xml:space="preserve">, систематически занимающихся физической культурой и спортом от общей численности населения произошло в отчетном году  </w:t>
      </w:r>
      <w:r w:rsidR="00376F77" w:rsidRPr="00376F77">
        <w:rPr>
          <w:rFonts w:eastAsiaTheme="minorHAnsi"/>
          <w:sz w:val="28"/>
          <w:szCs w:val="22"/>
          <w:lang w:eastAsia="en-US"/>
        </w:rPr>
        <w:t>в связи с изменениями методики подсчета и новыми указаниями по заполнению формы федерального статистического наблюдения (отчет 1 ФК) для ухода от двойного учета</w:t>
      </w:r>
      <w:r w:rsidR="00376F77">
        <w:rPr>
          <w:rFonts w:eastAsiaTheme="minorHAnsi"/>
          <w:sz w:val="28"/>
          <w:szCs w:val="22"/>
          <w:lang w:eastAsia="en-US"/>
        </w:rPr>
        <w:t>.</w:t>
      </w:r>
      <w:r w:rsidR="00A91D43">
        <w:rPr>
          <w:sz w:val="28"/>
          <w:szCs w:val="28"/>
        </w:rPr>
        <w:t xml:space="preserve"> </w:t>
      </w:r>
      <w:r w:rsidR="00DE7E33" w:rsidRPr="0024208F">
        <w:rPr>
          <w:sz w:val="28"/>
          <w:szCs w:val="28"/>
        </w:rPr>
        <w:t>За 201</w:t>
      </w:r>
      <w:r w:rsidR="00AD2797">
        <w:rPr>
          <w:sz w:val="28"/>
          <w:szCs w:val="28"/>
        </w:rPr>
        <w:t>9</w:t>
      </w:r>
      <w:r w:rsidR="00DE7E33" w:rsidRPr="0024208F">
        <w:rPr>
          <w:sz w:val="28"/>
          <w:szCs w:val="28"/>
        </w:rPr>
        <w:t xml:space="preserve"> г проведено </w:t>
      </w:r>
      <w:r w:rsidR="00553EC8" w:rsidRPr="0024208F">
        <w:rPr>
          <w:sz w:val="28"/>
          <w:szCs w:val="28"/>
        </w:rPr>
        <w:t xml:space="preserve">более </w:t>
      </w:r>
      <w:r w:rsidR="00811FEF">
        <w:rPr>
          <w:sz w:val="28"/>
          <w:szCs w:val="28"/>
        </w:rPr>
        <w:t>5</w:t>
      </w:r>
      <w:r w:rsidR="00DE7E33" w:rsidRPr="0024208F">
        <w:rPr>
          <w:sz w:val="28"/>
          <w:szCs w:val="28"/>
        </w:rPr>
        <w:t>7</w:t>
      </w:r>
      <w:r w:rsidR="00553EC8" w:rsidRPr="0024208F">
        <w:rPr>
          <w:sz w:val="28"/>
          <w:szCs w:val="28"/>
        </w:rPr>
        <w:t>0</w:t>
      </w:r>
      <w:r w:rsidR="00DE7E33" w:rsidRPr="0024208F">
        <w:rPr>
          <w:sz w:val="28"/>
          <w:szCs w:val="28"/>
        </w:rPr>
        <w:t xml:space="preserve"> </w:t>
      </w:r>
      <w:r w:rsidR="00DE7E33" w:rsidRPr="0024208F">
        <w:rPr>
          <w:sz w:val="28"/>
          <w:szCs w:val="28"/>
        </w:rPr>
        <w:lastRenderedPageBreak/>
        <w:t>спортивно-массовых мероприятий городского, районного, областного и всероссийского уровня.</w:t>
      </w:r>
    </w:p>
    <w:p w14:paraId="6AF331C2" w14:textId="77777777" w:rsidR="00DE7E33" w:rsidRPr="0024208F" w:rsidRDefault="00597FC4" w:rsidP="00E9757A">
      <w:pPr>
        <w:spacing w:line="276" w:lineRule="auto"/>
        <w:ind w:firstLine="720"/>
        <w:jc w:val="both"/>
        <w:rPr>
          <w:color w:val="000000"/>
          <w:sz w:val="28"/>
          <w:szCs w:val="28"/>
        </w:rPr>
      </w:pPr>
      <w:r w:rsidRPr="0024208F">
        <w:rPr>
          <w:color w:val="000000"/>
          <w:sz w:val="28"/>
          <w:szCs w:val="28"/>
        </w:rPr>
        <w:t>Этот факт стал результатом сплоченной работы всех специалистов области физкультуры и спорта,  изменения отношения к физической культуре в обществе, приобретение лучших семейных ценностей, а так же агитация и пропаганда здорового образа жизни.</w:t>
      </w:r>
      <w:r w:rsidR="006F327B" w:rsidRPr="0024208F">
        <w:rPr>
          <w:color w:val="000000"/>
          <w:sz w:val="28"/>
          <w:szCs w:val="28"/>
        </w:rPr>
        <w:t xml:space="preserve"> </w:t>
      </w:r>
    </w:p>
    <w:p w14:paraId="0EC8DFFB" w14:textId="548F4A64" w:rsidR="006F327B" w:rsidRPr="00376F77" w:rsidRDefault="006F327B" w:rsidP="00E9757A">
      <w:pPr>
        <w:spacing w:line="276" w:lineRule="auto"/>
        <w:ind w:firstLine="720"/>
        <w:jc w:val="both"/>
        <w:rPr>
          <w:sz w:val="28"/>
          <w:szCs w:val="28"/>
        </w:rPr>
      </w:pPr>
      <w:r w:rsidRPr="0024208F">
        <w:rPr>
          <w:color w:val="000000"/>
          <w:sz w:val="28"/>
          <w:szCs w:val="28"/>
        </w:rPr>
        <w:t>Ежегодно на развитие физкультуры и спорта в нашем районе выделяется большое количество средств.</w:t>
      </w:r>
      <w:r w:rsidRPr="0024208F">
        <w:rPr>
          <w:sz w:val="28"/>
          <w:szCs w:val="28"/>
        </w:rPr>
        <w:t xml:space="preserve"> Финансирование отрасли «Физическая культура и спорт» осуществляется в соответствие с муниципальной программой «</w:t>
      </w:r>
      <w:r w:rsidRPr="0024208F">
        <w:rPr>
          <w:bCs/>
          <w:sz w:val="28"/>
          <w:szCs w:val="28"/>
        </w:rPr>
        <w:t>Развитие физической культуры, спорта и молодежной политики в Сергачском муниципальном районе» на 201</w:t>
      </w:r>
      <w:r w:rsidR="00553EC8" w:rsidRPr="0024208F">
        <w:rPr>
          <w:bCs/>
          <w:sz w:val="28"/>
          <w:szCs w:val="28"/>
        </w:rPr>
        <w:t>8</w:t>
      </w:r>
      <w:r w:rsidRPr="0024208F">
        <w:rPr>
          <w:bCs/>
          <w:sz w:val="28"/>
          <w:szCs w:val="28"/>
        </w:rPr>
        <w:t>-20</w:t>
      </w:r>
      <w:r w:rsidR="00553EC8" w:rsidRPr="0024208F">
        <w:rPr>
          <w:bCs/>
          <w:sz w:val="28"/>
          <w:szCs w:val="28"/>
        </w:rPr>
        <w:t>20</w:t>
      </w:r>
      <w:r w:rsidRPr="0024208F">
        <w:rPr>
          <w:bCs/>
          <w:sz w:val="28"/>
          <w:szCs w:val="28"/>
        </w:rPr>
        <w:t xml:space="preserve"> </w:t>
      </w:r>
      <w:r w:rsidRPr="00376F77">
        <w:rPr>
          <w:bCs/>
          <w:sz w:val="28"/>
          <w:szCs w:val="28"/>
        </w:rPr>
        <w:t>год</w:t>
      </w:r>
      <w:r w:rsidR="00553EC8" w:rsidRPr="00376F77">
        <w:rPr>
          <w:bCs/>
          <w:sz w:val="28"/>
          <w:szCs w:val="28"/>
        </w:rPr>
        <w:t>ы</w:t>
      </w:r>
      <w:r w:rsidRPr="00376F77">
        <w:rPr>
          <w:bCs/>
          <w:sz w:val="28"/>
          <w:szCs w:val="28"/>
        </w:rPr>
        <w:t>. Важнейшим из этой программы является направление по физической культуре и спорту. В 201</w:t>
      </w:r>
      <w:r w:rsidR="00811FEF" w:rsidRPr="00376F77">
        <w:rPr>
          <w:bCs/>
          <w:sz w:val="28"/>
          <w:szCs w:val="28"/>
        </w:rPr>
        <w:t>9</w:t>
      </w:r>
      <w:r w:rsidRPr="00376F77">
        <w:rPr>
          <w:bCs/>
          <w:sz w:val="28"/>
          <w:szCs w:val="28"/>
        </w:rPr>
        <w:t xml:space="preserve"> году финансовая часть данного направления составила 4</w:t>
      </w:r>
      <w:r w:rsidR="00811FEF" w:rsidRPr="00376F77">
        <w:rPr>
          <w:bCs/>
          <w:sz w:val="28"/>
          <w:szCs w:val="28"/>
        </w:rPr>
        <w:t>6,991</w:t>
      </w:r>
      <w:r w:rsidRPr="00376F77">
        <w:rPr>
          <w:bCs/>
          <w:sz w:val="28"/>
          <w:szCs w:val="28"/>
        </w:rPr>
        <w:t xml:space="preserve"> </w:t>
      </w:r>
      <w:r w:rsidRPr="00376F77">
        <w:rPr>
          <w:color w:val="000000"/>
          <w:sz w:val="28"/>
          <w:szCs w:val="28"/>
        </w:rPr>
        <w:t>млн</w:t>
      </w:r>
      <w:r w:rsidRPr="00376F77">
        <w:rPr>
          <w:sz w:val="28"/>
          <w:szCs w:val="28"/>
        </w:rPr>
        <w:t>. рублей</w:t>
      </w:r>
      <w:r w:rsidR="00E9757A" w:rsidRPr="00376F77">
        <w:rPr>
          <w:sz w:val="28"/>
          <w:szCs w:val="28"/>
        </w:rPr>
        <w:t xml:space="preserve">. </w:t>
      </w:r>
    </w:p>
    <w:p w14:paraId="4B456771" w14:textId="6040770B" w:rsidR="006F327B" w:rsidRPr="00376F77" w:rsidRDefault="006F327B" w:rsidP="006F327B">
      <w:pPr>
        <w:spacing w:line="276" w:lineRule="auto"/>
        <w:jc w:val="both"/>
        <w:rPr>
          <w:sz w:val="28"/>
          <w:szCs w:val="28"/>
        </w:rPr>
      </w:pPr>
      <w:r w:rsidRPr="00376F77">
        <w:rPr>
          <w:sz w:val="28"/>
          <w:szCs w:val="28"/>
        </w:rPr>
        <w:t xml:space="preserve"> Ещё одним важным направлением является «Развитие молодежной политики в Сергачском муниципальном районе». Финансирование данного направления составило </w:t>
      </w:r>
      <w:r w:rsidR="000509C5" w:rsidRPr="00376F77">
        <w:rPr>
          <w:sz w:val="28"/>
          <w:szCs w:val="28"/>
        </w:rPr>
        <w:t>1</w:t>
      </w:r>
      <w:r w:rsidR="009C46A1" w:rsidRPr="00376F77">
        <w:rPr>
          <w:sz w:val="28"/>
          <w:szCs w:val="28"/>
        </w:rPr>
        <w:t>46,991</w:t>
      </w:r>
      <w:r w:rsidRPr="00376F77">
        <w:rPr>
          <w:sz w:val="28"/>
          <w:szCs w:val="28"/>
        </w:rPr>
        <w:t xml:space="preserve"> тыс. рублей. Основными мероприятиями являются: </w:t>
      </w:r>
    </w:p>
    <w:p w14:paraId="409E29ED" w14:textId="77777777" w:rsidR="00DE7E33" w:rsidRPr="00376F77" w:rsidRDefault="00DE7E33" w:rsidP="00DE7E33">
      <w:pPr>
        <w:ind w:firstLine="709"/>
        <w:jc w:val="both"/>
        <w:rPr>
          <w:sz w:val="28"/>
          <w:szCs w:val="28"/>
        </w:rPr>
      </w:pPr>
      <w:r w:rsidRPr="00376F77">
        <w:rPr>
          <w:sz w:val="28"/>
          <w:szCs w:val="28"/>
        </w:rPr>
        <w:t xml:space="preserve">1. Проведение туристических слетов, конкурсов, семинаров, молодежных форумов, выставок районного и областного значения </w:t>
      </w:r>
    </w:p>
    <w:p w14:paraId="0EBB34B4" w14:textId="77777777" w:rsidR="00DE7E33" w:rsidRPr="00376F77" w:rsidRDefault="00DE7E33" w:rsidP="00DE7E33">
      <w:pPr>
        <w:ind w:firstLine="709"/>
        <w:jc w:val="both"/>
        <w:rPr>
          <w:sz w:val="28"/>
          <w:szCs w:val="28"/>
        </w:rPr>
      </w:pPr>
      <w:r w:rsidRPr="00376F77">
        <w:rPr>
          <w:sz w:val="28"/>
          <w:szCs w:val="28"/>
        </w:rPr>
        <w:t xml:space="preserve">2. Мероприятия, направленные на укрепление и развитие социального института семьи и семейных ценностей </w:t>
      </w:r>
    </w:p>
    <w:p w14:paraId="3EE19B6F" w14:textId="77777777" w:rsidR="00DE7E33" w:rsidRPr="00376F77" w:rsidRDefault="00DE7E33" w:rsidP="00DE7E33">
      <w:pPr>
        <w:ind w:firstLine="709"/>
        <w:jc w:val="both"/>
        <w:rPr>
          <w:sz w:val="28"/>
          <w:szCs w:val="28"/>
        </w:rPr>
      </w:pPr>
      <w:r w:rsidRPr="00376F77">
        <w:rPr>
          <w:sz w:val="28"/>
          <w:szCs w:val="28"/>
        </w:rPr>
        <w:t xml:space="preserve">3. Профилактика безнадзорности и правонарушений среди несовершеннолетних </w:t>
      </w:r>
    </w:p>
    <w:p w14:paraId="7014B415" w14:textId="77777777" w:rsidR="00DE7E33" w:rsidRPr="00376F77" w:rsidRDefault="00DE7E33" w:rsidP="00DE7E33">
      <w:pPr>
        <w:ind w:firstLine="709"/>
        <w:jc w:val="both"/>
        <w:rPr>
          <w:sz w:val="28"/>
          <w:szCs w:val="28"/>
        </w:rPr>
      </w:pPr>
      <w:r w:rsidRPr="00376F77">
        <w:rPr>
          <w:sz w:val="28"/>
          <w:szCs w:val="28"/>
        </w:rPr>
        <w:t xml:space="preserve">4. Комплексные меры противодействия злоупотреблению наркотиками и их незаконному обороту </w:t>
      </w:r>
      <w:r w:rsidR="00E9757A" w:rsidRPr="00376F77">
        <w:rPr>
          <w:sz w:val="28"/>
          <w:szCs w:val="28"/>
        </w:rPr>
        <w:t>.</w:t>
      </w:r>
    </w:p>
    <w:p w14:paraId="654D83C3" w14:textId="09E8D3BD" w:rsidR="00DE7E33" w:rsidRPr="00376F77" w:rsidRDefault="00DE7E33" w:rsidP="000509C5">
      <w:pPr>
        <w:ind w:firstLine="709"/>
        <w:jc w:val="both"/>
        <w:rPr>
          <w:sz w:val="28"/>
          <w:szCs w:val="28"/>
        </w:rPr>
      </w:pPr>
      <w:r w:rsidRPr="00376F77">
        <w:rPr>
          <w:sz w:val="28"/>
          <w:szCs w:val="28"/>
        </w:rPr>
        <w:t>Все запланированные мероприятия на 201</w:t>
      </w:r>
      <w:r w:rsidR="009C46A1" w:rsidRPr="00376F77">
        <w:rPr>
          <w:sz w:val="28"/>
          <w:szCs w:val="28"/>
        </w:rPr>
        <w:t>9</w:t>
      </w:r>
      <w:r w:rsidRPr="00376F77">
        <w:rPr>
          <w:sz w:val="28"/>
          <w:szCs w:val="28"/>
        </w:rPr>
        <w:t xml:space="preserve"> год проведены в полном объеме.</w:t>
      </w:r>
    </w:p>
    <w:p w14:paraId="69C4ACAC" w14:textId="77777777" w:rsidR="00D50EED" w:rsidRPr="00376F77" w:rsidRDefault="00DE7E33" w:rsidP="000509C5">
      <w:pPr>
        <w:pStyle w:val="a9"/>
        <w:spacing w:before="0" w:beforeAutospacing="0" w:after="0" w:afterAutospacing="0"/>
        <w:jc w:val="both"/>
        <w:rPr>
          <w:sz w:val="28"/>
          <w:szCs w:val="28"/>
        </w:rPr>
      </w:pPr>
      <w:r w:rsidRPr="00376F77">
        <w:rPr>
          <w:sz w:val="28"/>
          <w:szCs w:val="28"/>
          <w:lang w:val="ru-RU"/>
        </w:rPr>
        <w:t xml:space="preserve">       </w:t>
      </w:r>
      <w:r w:rsidR="00D50EED" w:rsidRPr="00376F77">
        <w:rPr>
          <w:sz w:val="28"/>
          <w:szCs w:val="28"/>
        </w:rPr>
        <w:t xml:space="preserve">Особое внимание уделяется подрастающему поколению – осуществляется комплексный анализ,  и проводятся воспитательные мероприятия, организовывается работа по оказанию помощи образовательным школам по проведению спортивно-массовой работы. Воспитанники  спортивных секций  принимают участие в  районных, городских, областных, зональных (ПФО), Всероссийских, международных  соревнованиях. </w:t>
      </w:r>
    </w:p>
    <w:p w14:paraId="392144B6" w14:textId="104A7AE9" w:rsidR="006F327B" w:rsidRPr="00BA13C4" w:rsidRDefault="00DE7E33" w:rsidP="000509C5">
      <w:pPr>
        <w:spacing w:line="276" w:lineRule="auto"/>
        <w:ind w:firstLine="708"/>
        <w:jc w:val="both"/>
        <w:rPr>
          <w:sz w:val="28"/>
          <w:szCs w:val="28"/>
        </w:rPr>
      </w:pPr>
      <w:r w:rsidRPr="00376F77">
        <w:rPr>
          <w:sz w:val="28"/>
          <w:szCs w:val="28"/>
        </w:rPr>
        <w:t xml:space="preserve">В </w:t>
      </w:r>
      <w:r w:rsidR="006F327B" w:rsidRPr="00376F77">
        <w:rPr>
          <w:sz w:val="28"/>
          <w:szCs w:val="28"/>
        </w:rPr>
        <w:t>20</w:t>
      </w:r>
      <w:r w:rsidR="009C46A1" w:rsidRPr="00376F77">
        <w:rPr>
          <w:sz w:val="28"/>
          <w:szCs w:val="28"/>
        </w:rPr>
        <w:t>20</w:t>
      </w:r>
      <w:r w:rsidR="006F327B" w:rsidRPr="00376F77">
        <w:rPr>
          <w:sz w:val="28"/>
          <w:szCs w:val="28"/>
        </w:rPr>
        <w:t xml:space="preserve"> году планируется продолжить работу по про</w:t>
      </w:r>
      <w:r w:rsidRPr="00376F77">
        <w:rPr>
          <w:sz w:val="28"/>
          <w:szCs w:val="28"/>
        </w:rPr>
        <w:t>паганде</w:t>
      </w:r>
      <w:r w:rsidR="006F327B" w:rsidRPr="00376F77">
        <w:rPr>
          <w:sz w:val="28"/>
          <w:szCs w:val="28"/>
        </w:rPr>
        <w:t xml:space="preserve"> здорового образа жизни среди жителей города и района через привлечение их к различным спортивно-массовым мероприятиям. Формирование новых команд и участие их в городских и районных соревнованиях. Продолжить работу со СМИ и на интернет площадках публикуя фото и видео материалы с проходящих спортивно-массовых мероприятий.</w:t>
      </w:r>
    </w:p>
    <w:p w14:paraId="4C55C81E" w14:textId="214D72FF" w:rsidR="00B121E9" w:rsidRPr="0024208F" w:rsidRDefault="002E2D8C" w:rsidP="00E9757A">
      <w:pPr>
        <w:pStyle w:val="3"/>
        <w:spacing w:line="276" w:lineRule="auto"/>
        <w:ind w:firstLine="708"/>
        <w:jc w:val="center"/>
        <w:rPr>
          <w:b/>
          <w:i/>
          <w:sz w:val="28"/>
          <w:szCs w:val="28"/>
        </w:rPr>
      </w:pPr>
      <w:r>
        <w:rPr>
          <w:b/>
          <w:i/>
          <w:sz w:val="28"/>
          <w:szCs w:val="28"/>
        </w:rPr>
        <w:t xml:space="preserve">      </w:t>
      </w:r>
      <w:r w:rsidR="0014112F" w:rsidRPr="0024208F">
        <w:rPr>
          <w:b/>
          <w:i/>
          <w:sz w:val="28"/>
          <w:szCs w:val="28"/>
        </w:rPr>
        <w:t>6</w:t>
      </w:r>
      <w:r w:rsidR="003B0B14" w:rsidRPr="0024208F">
        <w:rPr>
          <w:b/>
          <w:i/>
          <w:sz w:val="28"/>
          <w:szCs w:val="28"/>
        </w:rPr>
        <w:t>. Жилищное строительство и обеспечение граждан жильем</w:t>
      </w:r>
    </w:p>
    <w:p w14:paraId="11EB041D" w14:textId="5FD762A9" w:rsidR="00203C97" w:rsidRPr="0024208F" w:rsidRDefault="002A4F01" w:rsidP="00E9757A">
      <w:pPr>
        <w:spacing w:line="276" w:lineRule="auto"/>
        <w:ind w:firstLine="720"/>
        <w:jc w:val="both"/>
        <w:rPr>
          <w:sz w:val="28"/>
          <w:szCs w:val="28"/>
        </w:rPr>
      </w:pPr>
      <w:r w:rsidRPr="0024208F">
        <w:rPr>
          <w:color w:val="000000"/>
          <w:sz w:val="28"/>
          <w:szCs w:val="28"/>
        </w:rPr>
        <w:t>Площадь всего жил</w:t>
      </w:r>
      <w:r w:rsidR="002C00E8" w:rsidRPr="0024208F">
        <w:rPr>
          <w:color w:val="000000"/>
          <w:sz w:val="28"/>
          <w:szCs w:val="28"/>
        </w:rPr>
        <w:t>ищного</w:t>
      </w:r>
      <w:r w:rsidRPr="0024208F">
        <w:rPr>
          <w:color w:val="000000"/>
          <w:sz w:val="28"/>
          <w:szCs w:val="28"/>
        </w:rPr>
        <w:t xml:space="preserve"> фонда в Сергачском муниципальном районе  составляет  на  конец 201</w:t>
      </w:r>
      <w:r w:rsidR="00FF56C7">
        <w:rPr>
          <w:color w:val="000000"/>
          <w:sz w:val="28"/>
          <w:szCs w:val="28"/>
        </w:rPr>
        <w:t>9</w:t>
      </w:r>
      <w:r w:rsidRPr="0024208F">
        <w:rPr>
          <w:color w:val="000000"/>
          <w:sz w:val="28"/>
          <w:szCs w:val="28"/>
        </w:rPr>
        <w:t xml:space="preserve"> г</w:t>
      </w:r>
      <w:r w:rsidR="007143AF" w:rsidRPr="0024208F">
        <w:rPr>
          <w:color w:val="000000"/>
          <w:sz w:val="28"/>
          <w:szCs w:val="28"/>
        </w:rPr>
        <w:t>ода</w:t>
      </w:r>
      <w:r w:rsidRPr="0024208F">
        <w:rPr>
          <w:color w:val="000000"/>
          <w:sz w:val="28"/>
          <w:szCs w:val="28"/>
        </w:rPr>
        <w:t xml:space="preserve"> </w:t>
      </w:r>
      <w:r w:rsidR="00537DDC" w:rsidRPr="0024208F">
        <w:rPr>
          <w:color w:val="000000"/>
          <w:sz w:val="28"/>
          <w:szCs w:val="28"/>
        </w:rPr>
        <w:t>8</w:t>
      </w:r>
      <w:r w:rsidR="00E42DE7" w:rsidRPr="0024208F">
        <w:rPr>
          <w:color w:val="000000"/>
          <w:sz w:val="28"/>
          <w:szCs w:val="28"/>
        </w:rPr>
        <w:t>8</w:t>
      </w:r>
      <w:r w:rsidR="00FF56C7">
        <w:rPr>
          <w:color w:val="000000"/>
          <w:sz w:val="28"/>
          <w:szCs w:val="28"/>
        </w:rPr>
        <w:t>5,9</w:t>
      </w:r>
      <w:r w:rsidR="007143AF" w:rsidRPr="0024208F">
        <w:rPr>
          <w:color w:val="000000"/>
          <w:sz w:val="28"/>
          <w:szCs w:val="28"/>
        </w:rPr>
        <w:t xml:space="preserve"> </w:t>
      </w:r>
      <w:r w:rsidRPr="0024208F">
        <w:rPr>
          <w:color w:val="000000"/>
          <w:sz w:val="28"/>
          <w:szCs w:val="28"/>
        </w:rPr>
        <w:t>тыс.кв.м.  Общая площадь</w:t>
      </w:r>
      <w:r w:rsidR="00203C97" w:rsidRPr="0024208F">
        <w:rPr>
          <w:color w:val="000000"/>
          <w:sz w:val="28"/>
          <w:szCs w:val="28"/>
        </w:rPr>
        <w:t xml:space="preserve"> жилых помещений</w:t>
      </w:r>
      <w:r w:rsidRPr="0024208F">
        <w:rPr>
          <w:color w:val="000000"/>
          <w:sz w:val="28"/>
          <w:szCs w:val="28"/>
        </w:rPr>
        <w:t>, приходящаяся в с</w:t>
      </w:r>
      <w:r w:rsidRPr="0024208F">
        <w:rPr>
          <w:bCs/>
          <w:color w:val="000000"/>
          <w:sz w:val="28"/>
          <w:szCs w:val="28"/>
        </w:rPr>
        <w:t>реднем на одного жителя у</w:t>
      </w:r>
      <w:r w:rsidR="000071E5" w:rsidRPr="0024208F">
        <w:rPr>
          <w:bCs/>
          <w:color w:val="000000"/>
          <w:sz w:val="28"/>
          <w:szCs w:val="28"/>
        </w:rPr>
        <w:t>величилась</w:t>
      </w:r>
      <w:r w:rsidRPr="0024208F">
        <w:rPr>
          <w:bCs/>
          <w:color w:val="000000"/>
          <w:sz w:val="28"/>
          <w:szCs w:val="28"/>
        </w:rPr>
        <w:t xml:space="preserve"> к уровню 201</w:t>
      </w:r>
      <w:r w:rsidR="00FF56C7">
        <w:rPr>
          <w:bCs/>
          <w:color w:val="000000"/>
          <w:sz w:val="28"/>
          <w:szCs w:val="28"/>
        </w:rPr>
        <w:t>6</w:t>
      </w:r>
      <w:r w:rsidRPr="0024208F">
        <w:rPr>
          <w:bCs/>
          <w:color w:val="000000"/>
          <w:sz w:val="28"/>
          <w:szCs w:val="28"/>
        </w:rPr>
        <w:t xml:space="preserve"> года на </w:t>
      </w:r>
      <w:r w:rsidR="00FF56C7">
        <w:rPr>
          <w:bCs/>
          <w:color w:val="000000"/>
          <w:sz w:val="28"/>
          <w:szCs w:val="28"/>
        </w:rPr>
        <w:t>1,16</w:t>
      </w:r>
      <w:r w:rsidR="008A37D5" w:rsidRPr="0024208F">
        <w:rPr>
          <w:bCs/>
          <w:color w:val="000000"/>
          <w:sz w:val="28"/>
          <w:szCs w:val="28"/>
        </w:rPr>
        <w:t xml:space="preserve"> </w:t>
      </w:r>
      <w:r w:rsidR="005C7FF4" w:rsidRPr="0024208F">
        <w:rPr>
          <w:bCs/>
          <w:color w:val="000000"/>
          <w:sz w:val="28"/>
          <w:szCs w:val="28"/>
        </w:rPr>
        <w:t>п.п.</w:t>
      </w:r>
      <w:r w:rsidRPr="0024208F">
        <w:rPr>
          <w:bCs/>
          <w:color w:val="000000"/>
          <w:sz w:val="28"/>
          <w:szCs w:val="28"/>
        </w:rPr>
        <w:t xml:space="preserve"> и составила </w:t>
      </w:r>
      <w:r w:rsidR="000071E5" w:rsidRPr="0024208F">
        <w:rPr>
          <w:bCs/>
          <w:color w:val="000000"/>
          <w:sz w:val="28"/>
          <w:szCs w:val="28"/>
        </w:rPr>
        <w:t>3</w:t>
      </w:r>
      <w:r w:rsidR="00203C97" w:rsidRPr="0024208F">
        <w:rPr>
          <w:bCs/>
          <w:color w:val="000000"/>
          <w:sz w:val="28"/>
          <w:szCs w:val="28"/>
        </w:rPr>
        <w:t>1,</w:t>
      </w:r>
      <w:r w:rsidR="00FF56C7">
        <w:rPr>
          <w:bCs/>
          <w:color w:val="000000"/>
          <w:sz w:val="28"/>
          <w:szCs w:val="28"/>
        </w:rPr>
        <w:t>9</w:t>
      </w:r>
      <w:r w:rsidRPr="0024208F">
        <w:rPr>
          <w:bCs/>
          <w:color w:val="000000"/>
          <w:sz w:val="28"/>
          <w:szCs w:val="28"/>
        </w:rPr>
        <w:t xml:space="preserve"> кв.м.  </w:t>
      </w:r>
      <w:r w:rsidR="00203C97" w:rsidRPr="0024208F">
        <w:rPr>
          <w:sz w:val="28"/>
          <w:szCs w:val="28"/>
        </w:rPr>
        <w:t xml:space="preserve">В последующие годы площадь на одного человека </w:t>
      </w:r>
      <w:r w:rsidR="00203C97" w:rsidRPr="0024208F">
        <w:rPr>
          <w:sz w:val="28"/>
          <w:szCs w:val="28"/>
        </w:rPr>
        <w:lastRenderedPageBreak/>
        <w:t>увеличится в основном за счет снижения численности населения района и небольшая часть за счет нового строительства. К 202</w:t>
      </w:r>
      <w:r w:rsidR="00AD2797">
        <w:rPr>
          <w:sz w:val="28"/>
          <w:szCs w:val="28"/>
        </w:rPr>
        <w:t>2</w:t>
      </w:r>
      <w:r w:rsidR="00CE44CE" w:rsidRPr="0024208F">
        <w:rPr>
          <w:sz w:val="28"/>
          <w:szCs w:val="28"/>
        </w:rPr>
        <w:t xml:space="preserve"> </w:t>
      </w:r>
      <w:r w:rsidR="00203C97" w:rsidRPr="0024208F">
        <w:rPr>
          <w:sz w:val="28"/>
          <w:szCs w:val="28"/>
        </w:rPr>
        <w:t>г. данный показатель прогнозируется в размере 3</w:t>
      </w:r>
      <w:r w:rsidR="00DD153B" w:rsidRPr="0024208F">
        <w:rPr>
          <w:sz w:val="28"/>
          <w:szCs w:val="28"/>
        </w:rPr>
        <w:t>3,</w:t>
      </w:r>
      <w:r w:rsidR="00AD2797">
        <w:rPr>
          <w:sz w:val="28"/>
          <w:szCs w:val="28"/>
        </w:rPr>
        <w:t>23</w:t>
      </w:r>
      <w:r w:rsidR="00203C97" w:rsidRPr="0024208F">
        <w:rPr>
          <w:sz w:val="28"/>
          <w:szCs w:val="28"/>
        </w:rPr>
        <w:t xml:space="preserve"> кв.м.</w:t>
      </w:r>
    </w:p>
    <w:p w14:paraId="00097E84" w14:textId="39DB66E2" w:rsidR="0014112F" w:rsidRPr="0024208F" w:rsidRDefault="00CE44CE" w:rsidP="002C00E8">
      <w:pPr>
        <w:pStyle w:val="a3"/>
        <w:spacing w:line="276" w:lineRule="auto"/>
        <w:ind w:right="-1"/>
        <w:rPr>
          <w:color w:val="000000"/>
          <w:szCs w:val="28"/>
        </w:rPr>
      </w:pPr>
      <w:r w:rsidRPr="0024208F">
        <w:rPr>
          <w:szCs w:val="28"/>
        </w:rPr>
        <w:t xml:space="preserve">Большая доля вводимого жилья составляет индивидуальное жилищное строительство. В отчетном году всего построено </w:t>
      </w:r>
      <w:r w:rsidR="00AD2797">
        <w:rPr>
          <w:szCs w:val="28"/>
        </w:rPr>
        <w:t>12,27</w:t>
      </w:r>
      <w:r w:rsidRPr="0024208F">
        <w:rPr>
          <w:szCs w:val="28"/>
        </w:rPr>
        <w:t xml:space="preserve"> тыс.кв.м. жилья, в т.ч. </w:t>
      </w:r>
      <w:r w:rsidR="00AD2797">
        <w:rPr>
          <w:szCs w:val="28"/>
        </w:rPr>
        <w:t>4,661</w:t>
      </w:r>
      <w:r w:rsidRPr="0024208F">
        <w:rPr>
          <w:szCs w:val="28"/>
        </w:rPr>
        <w:t xml:space="preserve"> тыс.кв.м. индивидуального жилья</w:t>
      </w:r>
      <w:r w:rsidRPr="0024208F">
        <w:rPr>
          <w:color w:val="000000"/>
          <w:szCs w:val="28"/>
        </w:rPr>
        <w:t xml:space="preserve"> </w:t>
      </w:r>
      <w:r w:rsidR="00703449" w:rsidRPr="0024208F">
        <w:rPr>
          <w:color w:val="000000"/>
          <w:szCs w:val="28"/>
        </w:rPr>
        <w:t>(</w:t>
      </w:r>
      <w:r w:rsidR="005C7FF4" w:rsidRPr="0024208F">
        <w:rPr>
          <w:color w:val="000000"/>
          <w:szCs w:val="28"/>
        </w:rPr>
        <w:t xml:space="preserve"> </w:t>
      </w:r>
      <w:r w:rsidR="00AD2797">
        <w:rPr>
          <w:color w:val="000000"/>
          <w:szCs w:val="28"/>
        </w:rPr>
        <w:t>73</w:t>
      </w:r>
      <w:r w:rsidR="005C7FF4" w:rsidRPr="0024208F">
        <w:rPr>
          <w:color w:val="000000"/>
          <w:szCs w:val="28"/>
        </w:rPr>
        <w:t xml:space="preserve"> жилых  домов</w:t>
      </w:r>
      <w:r w:rsidR="00703449" w:rsidRPr="0024208F">
        <w:rPr>
          <w:color w:val="000000"/>
          <w:szCs w:val="28"/>
        </w:rPr>
        <w:t>,</w:t>
      </w:r>
      <w:r w:rsidR="005C7FF4" w:rsidRPr="0024208F">
        <w:rPr>
          <w:color w:val="000000"/>
          <w:szCs w:val="28"/>
        </w:rPr>
        <w:t xml:space="preserve">  из них </w:t>
      </w:r>
      <w:r w:rsidR="00AD2797">
        <w:rPr>
          <w:color w:val="000000"/>
          <w:szCs w:val="28"/>
        </w:rPr>
        <w:t>35</w:t>
      </w:r>
      <w:r w:rsidR="000071E5" w:rsidRPr="0024208F">
        <w:rPr>
          <w:color w:val="000000"/>
          <w:szCs w:val="28"/>
        </w:rPr>
        <w:t xml:space="preserve"> дом</w:t>
      </w:r>
      <w:r w:rsidR="005C7FF4" w:rsidRPr="0024208F">
        <w:rPr>
          <w:color w:val="000000"/>
          <w:szCs w:val="28"/>
        </w:rPr>
        <w:t xml:space="preserve"> - в сельской местности</w:t>
      </w:r>
      <w:r w:rsidR="00703449" w:rsidRPr="0024208F">
        <w:rPr>
          <w:color w:val="000000"/>
          <w:szCs w:val="28"/>
        </w:rPr>
        <w:t>)</w:t>
      </w:r>
      <w:r w:rsidRPr="0024208F">
        <w:rPr>
          <w:color w:val="000000"/>
          <w:szCs w:val="28"/>
        </w:rPr>
        <w:t>.</w:t>
      </w:r>
      <w:r w:rsidR="005C7FF4" w:rsidRPr="0024208F">
        <w:rPr>
          <w:color w:val="000000"/>
          <w:szCs w:val="28"/>
        </w:rPr>
        <w:t xml:space="preserve"> </w:t>
      </w:r>
      <w:r w:rsidR="0014112F" w:rsidRPr="0024208F">
        <w:rPr>
          <w:color w:val="000000"/>
          <w:szCs w:val="28"/>
        </w:rPr>
        <w:t xml:space="preserve"> </w:t>
      </w:r>
    </w:p>
    <w:p w14:paraId="0747475A" w14:textId="2F7E04B3" w:rsidR="002C00E8" w:rsidRPr="00A91D43" w:rsidRDefault="00676266" w:rsidP="002C00E8">
      <w:pPr>
        <w:spacing w:line="276" w:lineRule="auto"/>
        <w:ind w:firstLine="720"/>
        <w:jc w:val="both"/>
        <w:rPr>
          <w:sz w:val="28"/>
          <w:szCs w:val="28"/>
        </w:rPr>
      </w:pPr>
      <w:r w:rsidRPr="00A91D43">
        <w:rPr>
          <w:color w:val="000000"/>
          <w:sz w:val="28"/>
          <w:szCs w:val="28"/>
        </w:rPr>
        <w:t>Общая площадь земельных участков, предоставленных для строительства в 201</w:t>
      </w:r>
      <w:r w:rsidR="00AB0098" w:rsidRPr="00A91D43">
        <w:rPr>
          <w:color w:val="000000"/>
          <w:sz w:val="28"/>
          <w:szCs w:val="28"/>
        </w:rPr>
        <w:t>9</w:t>
      </w:r>
      <w:r w:rsidRPr="00A91D43">
        <w:rPr>
          <w:color w:val="000000"/>
          <w:sz w:val="28"/>
          <w:szCs w:val="28"/>
        </w:rPr>
        <w:t xml:space="preserve"> году составила </w:t>
      </w:r>
      <w:r w:rsidR="001145EB" w:rsidRPr="00A91D43">
        <w:rPr>
          <w:color w:val="000000"/>
          <w:sz w:val="28"/>
          <w:szCs w:val="28"/>
        </w:rPr>
        <w:t>1</w:t>
      </w:r>
      <w:r w:rsidR="00AB0098" w:rsidRPr="00A91D43">
        <w:rPr>
          <w:color w:val="000000"/>
          <w:sz w:val="28"/>
          <w:szCs w:val="28"/>
        </w:rPr>
        <w:t>0</w:t>
      </w:r>
      <w:r w:rsidR="001145EB" w:rsidRPr="00A91D43">
        <w:rPr>
          <w:color w:val="000000"/>
          <w:sz w:val="28"/>
          <w:szCs w:val="28"/>
        </w:rPr>
        <w:t>,</w:t>
      </w:r>
      <w:r w:rsidR="00AB0098" w:rsidRPr="00A91D43">
        <w:rPr>
          <w:color w:val="000000"/>
          <w:sz w:val="28"/>
          <w:szCs w:val="28"/>
        </w:rPr>
        <w:t>43</w:t>
      </w:r>
      <w:r w:rsidR="001334D4" w:rsidRPr="00A91D43">
        <w:rPr>
          <w:color w:val="000000"/>
          <w:sz w:val="28"/>
          <w:szCs w:val="28"/>
        </w:rPr>
        <w:t xml:space="preserve"> </w:t>
      </w:r>
      <w:r w:rsidR="007143AF" w:rsidRPr="00A91D43">
        <w:rPr>
          <w:color w:val="000000"/>
          <w:sz w:val="28"/>
          <w:szCs w:val="28"/>
        </w:rPr>
        <w:t xml:space="preserve">га </w:t>
      </w:r>
      <w:r w:rsidRPr="00A91D43">
        <w:rPr>
          <w:color w:val="000000"/>
          <w:sz w:val="28"/>
          <w:szCs w:val="28"/>
        </w:rPr>
        <w:t xml:space="preserve">, в том числе для индивидуального жилищного строительства </w:t>
      </w:r>
      <w:r w:rsidR="001145EB" w:rsidRPr="00A91D43">
        <w:rPr>
          <w:color w:val="000000"/>
          <w:sz w:val="28"/>
          <w:szCs w:val="28"/>
        </w:rPr>
        <w:t>1</w:t>
      </w:r>
      <w:r w:rsidR="00AB0098" w:rsidRPr="00A91D43">
        <w:rPr>
          <w:color w:val="000000"/>
          <w:sz w:val="28"/>
          <w:szCs w:val="28"/>
        </w:rPr>
        <w:t>0,41</w:t>
      </w:r>
      <w:r w:rsidR="001145EB" w:rsidRPr="00A91D43">
        <w:rPr>
          <w:color w:val="000000"/>
          <w:sz w:val="28"/>
          <w:szCs w:val="28"/>
        </w:rPr>
        <w:t xml:space="preserve"> </w:t>
      </w:r>
      <w:r w:rsidR="00B40730" w:rsidRPr="00A91D43">
        <w:rPr>
          <w:color w:val="000000"/>
          <w:sz w:val="28"/>
          <w:szCs w:val="28"/>
        </w:rPr>
        <w:t>га</w:t>
      </w:r>
      <w:r w:rsidR="002C00E8" w:rsidRPr="00A91D43">
        <w:rPr>
          <w:color w:val="000000"/>
          <w:sz w:val="28"/>
          <w:szCs w:val="28"/>
        </w:rPr>
        <w:t>,</w:t>
      </w:r>
      <w:r w:rsidR="001334D4" w:rsidRPr="00A91D43">
        <w:rPr>
          <w:color w:val="000000"/>
          <w:sz w:val="28"/>
          <w:szCs w:val="28"/>
        </w:rPr>
        <w:t xml:space="preserve"> </w:t>
      </w:r>
      <w:r w:rsidR="002C00E8" w:rsidRPr="00A91D43">
        <w:rPr>
          <w:sz w:val="28"/>
          <w:szCs w:val="28"/>
        </w:rPr>
        <w:t xml:space="preserve">что  </w:t>
      </w:r>
      <w:r w:rsidR="001145EB" w:rsidRPr="00A91D43">
        <w:rPr>
          <w:sz w:val="28"/>
          <w:szCs w:val="28"/>
        </w:rPr>
        <w:t xml:space="preserve">меньше на </w:t>
      </w:r>
      <w:r w:rsidR="00AB0098" w:rsidRPr="00A91D43">
        <w:rPr>
          <w:sz w:val="28"/>
          <w:szCs w:val="28"/>
        </w:rPr>
        <w:t>3,7</w:t>
      </w:r>
      <w:r w:rsidR="001145EB" w:rsidRPr="00A91D43">
        <w:rPr>
          <w:sz w:val="28"/>
          <w:szCs w:val="28"/>
        </w:rPr>
        <w:t xml:space="preserve"> га </w:t>
      </w:r>
      <w:r w:rsidR="002C00E8" w:rsidRPr="00A91D43">
        <w:rPr>
          <w:sz w:val="28"/>
          <w:szCs w:val="28"/>
        </w:rPr>
        <w:t>по сравнению с показател</w:t>
      </w:r>
      <w:r w:rsidR="001145EB" w:rsidRPr="00A91D43">
        <w:rPr>
          <w:sz w:val="28"/>
          <w:szCs w:val="28"/>
        </w:rPr>
        <w:t>ем</w:t>
      </w:r>
      <w:r w:rsidR="002C00E8" w:rsidRPr="00A91D43">
        <w:rPr>
          <w:sz w:val="28"/>
          <w:szCs w:val="28"/>
        </w:rPr>
        <w:t xml:space="preserve"> 201</w:t>
      </w:r>
      <w:r w:rsidR="00AB0098" w:rsidRPr="00A91D43">
        <w:rPr>
          <w:sz w:val="28"/>
          <w:szCs w:val="28"/>
        </w:rPr>
        <w:t>8</w:t>
      </w:r>
      <w:r w:rsidR="002C00E8" w:rsidRPr="00A91D43">
        <w:rPr>
          <w:sz w:val="28"/>
          <w:szCs w:val="28"/>
        </w:rPr>
        <w:t xml:space="preserve"> года (</w:t>
      </w:r>
      <w:r w:rsidR="001145EB" w:rsidRPr="00A91D43">
        <w:rPr>
          <w:sz w:val="28"/>
          <w:szCs w:val="28"/>
        </w:rPr>
        <w:t>снижение произошло</w:t>
      </w:r>
      <w:r w:rsidR="0054078A" w:rsidRPr="00A91D43">
        <w:rPr>
          <w:sz w:val="28"/>
          <w:szCs w:val="28"/>
        </w:rPr>
        <w:t xml:space="preserve"> </w:t>
      </w:r>
      <w:r w:rsidR="002C00E8" w:rsidRPr="00A91D43">
        <w:rPr>
          <w:sz w:val="28"/>
          <w:szCs w:val="28"/>
        </w:rPr>
        <w:t>в связи со у</w:t>
      </w:r>
      <w:r w:rsidR="001145EB" w:rsidRPr="00A91D43">
        <w:rPr>
          <w:sz w:val="28"/>
          <w:szCs w:val="28"/>
        </w:rPr>
        <w:t>меньшением</w:t>
      </w:r>
      <w:r w:rsidR="002C00E8" w:rsidRPr="00A91D43">
        <w:rPr>
          <w:sz w:val="28"/>
          <w:szCs w:val="28"/>
        </w:rPr>
        <w:t xml:space="preserve"> количества заявлений о предоставлении земельных участков для индивидуального жилищного строительства).</w:t>
      </w:r>
    </w:p>
    <w:p w14:paraId="5489006B" w14:textId="0577DB31" w:rsidR="009621CC" w:rsidRPr="00A91D43" w:rsidRDefault="002C00E8" w:rsidP="002C00E8">
      <w:pPr>
        <w:spacing w:line="276" w:lineRule="auto"/>
        <w:ind w:firstLine="720"/>
        <w:jc w:val="both"/>
        <w:rPr>
          <w:color w:val="000000"/>
          <w:sz w:val="28"/>
          <w:szCs w:val="28"/>
          <w:lang w:eastAsia="ar-SA"/>
        </w:rPr>
      </w:pPr>
      <w:r w:rsidRPr="00A91D43">
        <w:rPr>
          <w:color w:val="000000"/>
          <w:sz w:val="28"/>
          <w:szCs w:val="28"/>
        </w:rPr>
        <w:t xml:space="preserve"> </w:t>
      </w:r>
      <w:r w:rsidR="001334D4" w:rsidRPr="00A91D43">
        <w:rPr>
          <w:color w:val="000000"/>
          <w:sz w:val="28"/>
          <w:szCs w:val="28"/>
        </w:rPr>
        <w:t>В 201</w:t>
      </w:r>
      <w:r w:rsidR="00A91D43" w:rsidRPr="00A91D43">
        <w:rPr>
          <w:color w:val="000000"/>
          <w:sz w:val="28"/>
          <w:szCs w:val="28"/>
        </w:rPr>
        <w:t>9</w:t>
      </w:r>
      <w:r w:rsidRPr="00A91D43">
        <w:rPr>
          <w:color w:val="000000"/>
          <w:sz w:val="28"/>
          <w:szCs w:val="28"/>
        </w:rPr>
        <w:t xml:space="preserve"> </w:t>
      </w:r>
      <w:r w:rsidR="001334D4" w:rsidRPr="00A91D43">
        <w:rPr>
          <w:color w:val="000000"/>
          <w:sz w:val="28"/>
          <w:szCs w:val="28"/>
        </w:rPr>
        <w:t>г. планиру</w:t>
      </w:r>
      <w:r w:rsidR="00924244" w:rsidRPr="00A91D43">
        <w:rPr>
          <w:color w:val="000000"/>
          <w:sz w:val="28"/>
          <w:szCs w:val="28"/>
        </w:rPr>
        <w:t>ю</w:t>
      </w:r>
      <w:r w:rsidR="001334D4" w:rsidRPr="00A91D43">
        <w:rPr>
          <w:color w:val="000000"/>
          <w:sz w:val="28"/>
          <w:szCs w:val="28"/>
        </w:rPr>
        <w:t xml:space="preserve">тся </w:t>
      </w:r>
      <w:r w:rsidR="00924244" w:rsidRPr="00A91D43">
        <w:rPr>
          <w:color w:val="000000"/>
          <w:sz w:val="28"/>
          <w:szCs w:val="28"/>
        </w:rPr>
        <w:t xml:space="preserve"> </w:t>
      </w:r>
      <w:r w:rsidR="001334D4" w:rsidRPr="00A91D43">
        <w:rPr>
          <w:color w:val="000000"/>
          <w:sz w:val="28"/>
          <w:szCs w:val="28"/>
        </w:rPr>
        <w:t>к реализации на торгах</w:t>
      </w:r>
      <w:r w:rsidR="00924244" w:rsidRPr="00A91D43">
        <w:rPr>
          <w:color w:val="000000"/>
          <w:sz w:val="28"/>
          <w:szCs w:val="28"/>
        </w:rPr>
        <w:t xml:space="preserve"> земельные участки для </w:t>
      </w:r>
      <w:r w:rsidR="00371C9E" w:rsidRPr="00A91D43">
        <w:rPr>
          <w:color w:val="000000"/>
          <w:sz w:val="28"/>
          <w:szCs w:val="28"/>
        </w:rPr>
        <w:t xml:space="preserve">индивидуального </w:t>
      </w:r>
      <w:r w:rsidR="00924244" w:rsidRPr="00A91D43">
        <w:rPr>
          <w:color w:val="000000"/>
          <w:sz w:val="28"/>
          <w:szCs w:val="28"/>
        </w:rPr>
        <w:t xml:space="preserve">жилищного строительства </w:t>
      </w:r>
      <w:r w:rsidR="00105D5C" w:rsidRPr="00A91D43">
        <w:rPr>
          <w:color w:val="000000"/>
          <w:sz w:val="28"/>
          <w:szCs w:val="28"/>
        </w:rPr>
        <w:t>–</w:t>
      </w:r>
      <w:r w:rsidR="00A01B3F" w:rsidRPr="00A91D43">
        <w:rPr>
          <w:color w:val="000000"/>
          <w:sz w:val="28"/>
          <w:szCs w:val="28"/>
        </w:rPr>
        <w:t xml:space="preserve"> </w:t>
      </w:r>
      <w:r w:rsidR="003532EE" w:rsidRPr="00A91D43">
        <w:rPr>
          <w:color w:val="000000"/>
          <w:sz w:val="28"/>
          <w:szCs w:val="28"/>
        </w:rPr>
        <w:t>2,5</w:t>
      </w:r>
      <w:r w:rsidR="00924244" w:rsidRPr="00A91D43">
        <w:rPr>
          <w:color w:val="000000"/>
          <w:sz w:val="28"/>
          <w:szCs w:val="28"/>
        </w:rPr>
        <w:t xml:space="preserve"> га.</w:t>
      </w:r>
      <w:r w:rsidR="001334D4" w:rsidRPr="00A91D43">
        <w:rPr>
          <w:color w:val="000000"/>
          <w:sz w:val="28"/>
          <w:szCs w:val="28"/>
        </w:rPr>
        <w:t xml:space="preserve"> </w:t>
      </w:r>
      <w:r w:rsidR="007143AF" w:rsidRPr="00A91D43">
        <w:rPr>
          <w:color w:val="000000"/>
          <w:sz w:val="28"/>
          <w:szCs w:val="28"/>
        </w:rPr>
        <w:t xml:space="preserve"> В Сергачском районе отсутствуют земельные участки, предоставленные для строительства, в отношении которых с даты принятия решения о предоставлении земельного участка или подписанного протокола о результатах торгов (конкурсов, аукционов) в течение 3-5 лет не было получено разрешение на ввод в эксплуатацию.</w:t>
      </w:r>
      <w:r w:rsidR="00CD45D9" w:rsidRPr="00A91D43">
        <w:rPr>
          <w:color w:val="000000"/>
          <w:sz w:val="28"/>
          <w:szCs w:val="28"/>
          <w:lang w:eastAsia="ar-SA"/>
        </w:rPr>
        <w:t xml:space="preserve">  </w:t>
      </w:r>
    </w:p>
    <w:p w14:paraId="26E1DD43" w14:textId="7ED21916" w:rsidR="00794132" w:rsidRPr="0024208F" w:rsidRDefault="00CD45D9" w:rsidP="002C00E8">
      <w:pPr>
        <w:spacing w:line="276" w:lineRule="auto"/>
        <w:ind w:firstLine="708"/>
        <w:jc w:val="both"/>
        <w:rPr>
          <w:sz w:val="28"/>
          <w:szCs w:val="28"/>
        </w:rPr>
      </w:pPr>
      <w:r w:rsidRPr="00A91D43">
        <w:rPr>
          <w:color w:val="000000"/>
          <w:sz w:val="28"/>
          <w:szCs w:val="28"/>
          <w:lang w:eastAsia="ar-SA"/>
        </w:rPr>
        <w:t xml:space="preserve"> </w:t>
      </w:r>
      <w:r w:rsidR="009621CC" w:rsidRPr="00A91D43">
        <w:rPr>
          <w:sz w:val="28"/>
          <w:szCs w:val="28"/>
        </w:rPr>
        <w:t>На  01.01.20</w:t>
      </w:r>
      <w:r w:rsidR="00AB0098" w:rsidRPr="00A91D43">
        <w:rPr>
          <w:sz w:val="28"/>
          <w:szCs w:val="28"/>
        </w:rPr>
        <w:t>20</w:t>
      </w:r>
      <w:r w:rsidR="009621CC" w:rsidRPr="00A91D43">
        <w:rPr>
          <w:sz w:val="28"/>
          <w:szCs w:val="28"/>
        </w:rPr>
        <w:t xml:space="preserve"> г</w:t>
      </w:r>
      <w:r w:rsidR="00177BAC" w:rsidRPr="00A91D43">
        <w:rPr>
          <w:sz w:val="28"/>
          <w:szCs w:val="28"/>
        </w:rPr>
        <w:t>.</w:t>
      </w:r>
      <w:r w:rsidR="009621CC" w:rsidRPr="00A91D43">
        <w:rPr>
          <w:sz w:val="28"/>
          <w:szCs w:val="28"/>
        </w:rPr>
        <w:t xml:space="preserve"> в администрации Сергачского</w:t>
      </w:r>
      <w:r w:rsidR="009621CC" w:rsidRPr="0024208F">
        <w:rPr>
          <w:sz w:val="28"/>
          <w:szCs w:val="28"/>
        </w:rPr>
        <w:t xml:space="preserve"> муниципального района  на учете в качестве нуждающихся в жилых помещениях, предоставляемых по договорам социального найма, состоял</w:t>
      </w:r>
      <w:r w:rsidR="00880D17" w:rsidRPr="0024208F">
        <w:rPr>
          <w:sz w:val="28"/>
          <w:szCs w:val="28"/>
        </w:rPr>
        <w:t>о</w:t>
      </w:r>
      <w:r w:rsidR="009621CC" w:rsidRPr="0024208F">
        <w:rPr>
          <w:sz w:val="28"/>
          <w:szCs w:val="28"/>
        </w:rPr>
        <w:t xml:space="preserve"> </w:t>
      </w:r>
      <w:r w:rsidR="00177BAC" w:rsidRPr="0024208F">
        <w:rPr>
          <w:sz w:val="28"/>
          <w:szCs w:val="28"/>
        </w:rPr>
        <w:t>1</w:t>
      </w:r>
      <w:r w:rsidR="0028316D">
        <w:rPr>
          <w:sz w:val="28"/>
          <w:szCs w:val="28"/>
        </w:rPr>
        <w:t>42</w:t>
      </w:r>
      <w:r w:rsidR="009621CC" w:rsidRPr="0024208F">
        <w:rPr>
          <w:sz w:val="28"/>
          <w:szCs w:val="28"/>
        </w:rPr>
        <w:t xml:space="preserve"> сем</w:t>
      </w:r>
      <w:r w:rsidR="00FC05B8" w:rsidRPr="0024208F">
        <w:rPr>
          <w:sz w:val="28"/>
          <w:szCs w:val="28"/>
        </w:rPr>
        <w:t>ь</w:t>
      </w:r>
      <w:r w:rsidR="0028316D">
        <w:rPr>
          <w:sz w:val="28"/>
          <w:szCs w:val="28"/>
        </w:rPr>
        <w:t>и</w:t>
      </w:r>
      <w:r w:rsidR="009621CC" w:rsidRPr="0024208F">
        <w:rPr>
          <w:sz w:val="28"/>
          <w:szCs w:val="28"/>
        </w:rPr>
        <w:t xml:space="preserve">. </w:t>
      </w:r>
    </w:p>
    <w:p w14:paraId="41F2132E" w14:textId="236AF6FA" w:rsidR="00600454" w:rsidRPr="0024208F" w:rsidRDefault="00880D17" w:rsidP="00600454">
      <w:pPr>
        <w:spacing w:line="276" w:lineRule="auto"/>
        <w:ind w:firstLine="709"/>
        <w:jc w:val="both"/>
        <w:rPr>
          <w:sz w:val="28"/>
          <w:szCs w:val="28"/>
        </w:rPr>
      </w:pPr>
      <w:r w:rsidRPr="0024208F">
        <w:rPr>
          <w:sz w:val="28"/>
          <w:szCs w:val="28"/>
        </w:rPr>
        <w:t xml:space="preserve">В рамках </w:t>
      </w:r>
      <w:r w:rsidR="00B04CEF" w:rsidRPr="0024208F">
        <w:rPr>
          <w:sz w:val="28"/>
          <w:szCs w:val="28"/>
        </w:rPr>
        <w:t xml:space="preserve">реализации </w:t>
      </w:r>
      <w:r w:rsidR="00772B05" w:rsidRPr="0024208F">
        <w:rPr>
          <w:sz w:val="28"/>
          <w:szCs w:val="28"/>
        </w:rPr>
        <w:t>г</w:t>
      </w:r>
      <w:r w:rsidRPr="0024208F">
        <w:rPr>
          <w:sz w:val="28"/>
          <w:szCs w:val="28"/>
        </w:rPr>
        <w:t>осударственной программы «Развитие жилищного строительства и государственная поддержка граждан по обеспечению жильем на территории Нижегородской области»</w:t>
      </w:r>
      <w:r w:rsidR="00A83A72" w:rsidRPr="0024208F">
        <w:rPr>
          <w:sz w:val="28"/>
          <w:szCs w:val="28"/>
        </w:rPr>
        <w:t>,</w:t>
      </w:r>
      <w:r w:rsidR="00772B05" w:rsidRPr="0024208F">
        <w:rPr>
          <w:color w:val="000000"/>
          <w:sz w:val="28"/>
          <w:szCs w:val="28"/>
        </w:rPr>
        <w:t xml:space="preserve"> подпрограммы  «Выполнение государственных обязательств по обеспечению жильем отдельных категорий граждан»</w:t>
      </w:r>
      <w:r w:rsidRPr="0024208F">
        <w:rPr>
          <w:sz w:val="28"/>
          <w:szCs w:val="28"/>
        </w:rPr>
        <w:t xml:space="preserve"> </w:t>
      </w:r>
      <w:r w:rsidR="00B04CEF" w:rsidRPr="0024208F">
        <w:rPr>
          <w:sz w:val="28"/>
          <w:szCs w:val="28"/>
        </w:rPr>
        <w:t>, в части обеспечения детей-сирот и детей, оставшихся без попечения родителей, жилыми помещениями в 201</w:t>
      </w:r>
      <w:r w:rsidR="0028316D">
        <w:rPr>
          <w:sz w:val="28"/>
          <w:szCs w:val="28"/>
        </w:rPr>
        <w:t>9</w:t>
      </w:r>
      <w:r w:rsidR="00B04CEF" w:rsidRPr="0024208F">
        <w:rPr>
          <w:sz w:val="28"/>
          <w:szCs w:val="28"/>
        </w:rPr>
        <w:t xml:space="preserve"> году приобретено 1</w:t>
      </w:r>
      <w:r w:rsidR="0028316D">
        <w:rPr>
          <w:sz w:val="28"/>
          <w:szCs w:val="28"/>
        </w:rPr>
        <w:t>3</w:t>
      </w:r>
      <w:r w:rsidR="00B04CEF" w:rsidRPr="0024208F">
        <w:rPr>
          <w:sz w:val="28"/>
          <w:szCs w:val="28"/>
        </w:rPr>
        <w:t xml:space="preserve"> квартир общей площадью </w:t>
      </w:r>
      <w:r w:rsidR="0028316D">
        <w:rPr>
          <w:sz w:val="28"/>
          <w:szCs w:val="28"/>
        </w:rPr>
        <w:t>423</w:t>
      </w:r>
      <w:r w:rsidR="00B04CEF" w:rsidRPr="0024208F">
        <w:rPr>
          <w:sz w:val="28"/>
          <w:szCs w:val="28"/>
        </w:rPr>
        <w:t xml:space="preserve"> кв.м на сумму </w:t>
      </w:r>
      <w:r w:rsidR="0028316D">
        <w:rPr>
          <w:sz w:val="28"/>
          <w:szCs w:val="28"/>
        </w:rPr>
        <w:t>11,8</w:t>
      </w:r>
      <w:r w:rsidR="00B04CEF" w:rsidRPr="0024208F">
        <w:rPr>
          <w:sz w:val="28"/>
          <w:szCs w:val="28"/>
        </w:rPr>
        <w:t xml:space="preserve"> млн.руб</w:t>
      </w:r>
      <w:r w:rsidR="00772B05" w:rsidRPr="0024208F">
        <w:rPr>
          <w:sz w:val="28"/>
          <w:szCs w:val="28"/>
        </w:rPr>
        <w:t>. за счет средств фе</w:t>
      </w:r>
      <w:r w:rsidR="00595F23" w:rsidRPr="0024208F">
        <w:rPr>
          <w:sz w:val="28"/>
          <w:szCs w:val="28"/>
        </w:rPr>
        <w:t>дерального и областного бюджетов.</w:t>
      </w:r>
    </w:p>
    <w:p w14:paraId="7ED69C41" w14:textId="77777777" w:rsidR="00E070C8" w:rsidRPr="0024208F" w:rsidRDefault="00E070C8" w:rsidP="003B1D84">
      <w:pPr>
        <w:spacing w:line="276" w:lineRule="auto"/>
        <w:jc w:val="center"/>
        <w:rPr>
          <w:b/>
          <w:i/>
          <w:sz w:val="28"/>
          <w:szCs w:val="28"/>
        </w:rPr>
      </w:pPr>
      <w:bookmarkStart w:id="2" w:name="_Hlk38460219"/>
      <w:r w:rsidRPr="0024208F">
        <w:rPr>
          <w:b/>
          <w:i/>
          <w:sz w:val="28"/>
          <w:szCs w:val="28"/>
        </w:rPr>
        <w:t>7. Жилищно-коммунальное хозяйство</w:t>
      </w:r>
    </w:p>
    <w:p w14:paraId="137093C3" w14:textId="77777777" w:rsidR="000C5F28" w:rsidRDefault="000C5F28" w:rsidP="000C5F28">
      <w:pPr>
        <w:pStyle w:val="ConsPlusNonformat"/>
        <w:widowControl/>
        <w:spacing w:line="276"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Жилищно-коммунальная сфера по-прежнему остается одной из важных и сложных отраслей жизнеобеспечения населения, требующая совершенствования и модернизации. </w:t>
      </w:r>
    </w:p>
    <w:p w14:paraId="60E160A7" w14:textId="77777777" w:rsidR="000C5F28" w:rsidRDefault="000C5F28" w:rsidP="000C5F28">
      <w:pPr>
        <w:spacing w:line="276" w:lineRule="auto"/>
        <w:ind w:firstLine="709"/>
        <w:jc w:val="both"/>
        <w:rPr>
          <w:color w:val="000000"/>
          <w:sz w:val="28"/>
          <w:szCs w:val="28"/>
        </w:rPr>
      </w:pPr>
      <w:r>
        <w:rPr>
          <w:color w:val="000000"/>
          <w:sz w:val="28"/>
          <w:szCs w:val="28"/>
        </w:rPr>
        <w:t xml:space="preserve">Для обеспечения населения услугами в сфере коммунальных услуг в районе функционируют основные организации коммунального комплекса: МП «Водоканал», ОАО «УК ЖКХ Сергачского района», ООО «Водоканал-Строй-Сервис», ООО «Пожарки», ООО «АГЖО-Сергач». В 80 % организаций коммунального комплекса, работающих на территории района, доля участия субъекта РФ и (или) Сергачского муниципального района в уставном капитале составляет менее 25%. </w:t>
      </w:r>
    </w:p>
    <w:p w14:paraId="4145C514" w14:textId="77777777" w:rsidR="000C5F28" w:rsidRDefault="000C5F28" w:rsidP="000C5F28">
      <w:pPr>
        <w:pStyle w:val="ConsPlusNonformat"/>
        <w:widowControl/>
        <w:spacing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Все жилищно-коммунальные организации (ресурсоснабжающие, управляющие организации, ТСЖ, ЖСК) успешно выполняют свои функции в сфере финансовых, организационных и договорных отношений для улучшения состояния многоквартирных домов, качества жизни населения.</w:t>
      </w:r>
    </w:p>
    <w:p w14:paraId="2CA66503" w14:textId="77777777" w:rsidR="000C5F28" w:rsidRDefault="000C5F28" w:rsidP="000C5F28">
      <w:pPr>
        <w:spacing w:line="276" w:lineRule="auto"/>
        <w:ind w:firstLine="709"/>
        <w:jc w:val="both"/>
        <w:rPr>
          <w:color w:val="000000"/>
          <w:sz w:val="28"/>
          <w:szCs w:val="28"/>
        </w:rPr>
      </w:pPr>
      <w:r>
        <w:rPr>
          <w:color w:val="000000"/>
          <w:sz w:val="28"/>
          <w:szCs w:val="28"/>
        </w:rPr>
        <w:t>Для координации деятельности организаций ЖКХ в круглосуточном режиме работают дежурная диспетчерская служба ЖКХ Сергачского муниципального района и единая дежурно-диспетчерская служба, а по организациям ЖКХ функционируют аварийно-восстановительные службы.</w:t>
      </w:r>
    </w:p>
    <w:p w14:paraId="067DE847" w14:textId="77777777" w:rsidR="000C5F28" w:rsidRDefault="000C5F28" w:rsidP="000C5F28">
      <w:pPr>
        <w:pStyle w:val="ConsPlusNonformat"/>
        <w:widowControl/>
        <w:spacing w:line="276"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проведении комплекса мероприятий по благоустройству территории района в 2019 году освоены средства в сумме 38,98 млн.руб., которые направлены на содержание сетей уличного освещения, озеленение территории, содержание мест захоронения, спил аварийных деревьев, оборудование детских площадок, ремонт памятников ко Дню победы и прочие работы по благоустройству. </w:t>
      </w:r>
    </w:p>
    <w:p w14:paraId="2744AA83" w14:textId="450FAFD1" w:rsidR="000C5F28" w:rsidRDefault="000C5F28" w:rsidP="000C5F28">
      <w:pPr>
        <w:pStyle w:val="ConsPlusNonformat"/>
        <w:widowControl/>
        <w:spacing w:line="276"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Так же</w:t>
      </w:r>
      <w:r w:rsidR="00376F77">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 2019 году выполнены мероприятия по благоустройству территорий населенных пунктов Сергачского муниципального района Нижегородской области за счет средств гранта полученного в рамках участия в смотре-конкурсе на звание «Лучшее муниципальное образование Нижегородской области в сфере благоустройства и дорожной деятельности», а именно: строительство 4 детских площадок в г. Сергач, устройство ограждения детской площадки, тротуара и ремонт уличного освещения в с. Пожарки,  ремонт памятника и устройство тротуара в с. М.Майдан. Общая сумма затраченных средств составила 1,052 млн. руб. </w:t>
      </w:r>
    </w:p>
    <w:p w14:paraId="104E1858" w14:textId="77777777" w:rsidR="000C5F28" w:rsidRDefault="000C5F28" w:rsidP="000C5F28">
      <w:pPr>
        <w:pStyle w:val="ConsPlusNonformat"/>
        <w:widowControl/>
        <w:spacing w:line="276"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На территории Сергачского муниципального района расположено 174 многоквартирный дома, в том числе 10 домов блокированной застройки. В 64 МКД из 164 собственниками избран и реализован один из способов управления многоквартирным домом. В остальных многоквартирных домах по результатам проведенных конкурсных процедур определены управляющие организации. В 2019 году лицензии на осуществление предпринимательской деятельности по управлению многоквартирными домами имеются у пяти управляющих организации: ООО «Мастер-Сервис», ОАО «УК ЖКХ Сергачского района», ООО «Домоуправ», ООО «УК «Свой дом», ООО «Гестия».</w:t>
      </w:r>
    </w:p>
    <w:p w14:paraId="1F0896A7" w14:textId="132BC0E3" w:rsidR="000C5F28" w:rsidRDefault="000C5F28" w:rsidP="000C5F28">
      <w:pPr>
        <w:spacing w:line="276" w:lineRule="auto"/>
        <w:ind w:firstLine="720"/>
        <w:jc w:val="both"/>
        <w:rPr>
          <w:color w:val="000000"/>
          <w:sz w:val="28"/>
          <w:szCs w:val="28"/>
        </w:rPr>
      </w:pPr>
      <w:r>
        <w:rPr>
          <w:color w:val="000000"/>
          <w:sz w:val="28"/>
          <w:szCs w:val="28"/>
        </w:rPr>
        <w:t>В 2019 году доля многоквартирных домов, расположенных на земельных участках, в отношении которых осуществлен кадастровый учет</w:t>
      </w:r>
      <w:r w:rsidR="009C5F33">
        <w:rPr>
          <w:color w:val="000000"/>
          <w:sz w:val="28"/>
          <w:szCs w:val="28"/>
        </w:rPr>
        <w:t xml:space="preserve"> со</w:t>
      </w:r>
      <w:r>
        <w:rPr>
          <w:color w:val="000000"/>
          <w:sz w:val="28"/>
          <w:szCs w:val="28"/>
        </w:rPr>
        <w:t>ставила 100 % от общего числа многоквартирных домов, имеющих разрешение на ввод в эксплуатацию</w:t>
      </w:r>
      <w:r w:rsidR="009C5F33">
        <w:rPr>
          <w:color w:val="000000"/>
          <w:sz w:val="28"/>
          <w:szCs w:val="28"/>
        </w:rPr>
        <w:t>.</w:t>
      </w:r>
      <w:r>
        <w:rPr>
          <w:color w:val="000000"/>
          <w:sz w:val="28"/>
          <w:szCs w:val="28"/>
        </w:rPr>
        <w:t xml:space="preserve"> </w:t>
      </w:r>
    </w:p>
    <w:p w14:paraId="27883E5D" w14:textId="77777777" w:rsidR="000C5F28" w:rsidRDefault="000C5F28" w:rsidP="000C5F28">
      <w:pPr>
        <w:spacing w:line="276" w:lineRule="auto"/>
        <w:ind w:firstLine="720"/>
        <w:jc w:val="both"/>
        <w:rPr>
          <w:b/>
          <w:i/>
          <w:sz w:val="28"/>
          <w:szCs w:val="28"/>
        </w:rPr>
      </w:pPr>
      <w:r>
        <w:rPr>
          <w:color w:val="000000"/>
          <w:sz w:val="28"/>
          <w:szCs w:val="28"/>
        </w:rPr>
        <w:t xml:space="preserve">Всеми организациями ЖКХ, осуществляющими свою деятельность на территории Сергачского муниципального района, осуществлен значительный объем работ, направленный на улучшение жизнеобеспечения населения. </w:t>
      </w:r>
    </w:p>
    <w:bookmarkEnd w:id="2"/>
    <w:p w14:paraId="6542284F" w14:textId="77777777" w:rsidR="0028316D" w:rsidRDefault="0028316D" w:rsidP="003B1D84">
      <w:pPr>
        <w:spacing w:line="276" w:lineRule="auto"/>
        <w:ind w:firstLine="708"/>
        <w:jc w:val="center"/>
        <w:rPr>
          <w:b/>
          <w:i/>
          <w:sz w:val="28"/>
          <w:szCs w:val="28"/>
        </w:rPr>
      </w:pPr>
    </w:p>
    <w:p w14:paraId="05CEBA52" w14:textId="77777777" w:rsidR="009C5F33" w:rsidRDefault="009C5F33" w:rsidP="003B1D84">
      <w:pPr>
        <w:spacing w:line="276" w:lineRule="auto"/>
        <w:ind w:firstLine="708"/>
        <w:jc w:val="center"/>
        <w:rPr>
          <w:b/>
          <w:i/>
          <w:sz w:val="28"/>
          <w:szCs w:val="28"/>
        </w:rPr>
      </w:pPr>
    </w:p>
    <w:p w14:paraId="1C106440" w14:textId="77777777" w:rsidR="009C5F33" w:rsidRDefault="009C5F33" w:rsidP="003B1D84">
      <w:pPr>
        <w:spacing w:line="276" w:lineRule="auto"/>
        <w:ind w:firstLine="708"/>
        <w:jc w:val="center"/>
        <w:rPr>
          <w:b/>
          <w:i/>
          <w:sz w:val="28"/>
          <w:szCs w:val="28"/>
        </w:rPr>
      </w:pPr>
    </w:p>
    <w:p w14:paraId="795108EF" w14:textId="66CE86A5" w:rsidR="00F26313" w:rsidRPr="0024208F" w:rsidRDefault="0014112F" w:rsidP="003B1D84">
      <w:pPr>
        <w:spacing w:line="276" w:lineRule="auto"/>
        <w:ind w:firstLine="708"/>
        <w:jc w:val="center"/>
        <w:rPr>
          <w:b/>
          <w:i/>
          <w:sz w:val="28"/>
          <w:szCs w:val="28"/>
        </w:rPr>
      </w:pPr>
      <w:r w:rsidRPr="0024208F">
        <w:rPr>
          <w:b/>
          <w:i/>
          <w:sz w:val="28"/>
          <w:szCs w:val="28"/>
        </w:rPr>
        <w:lastRenderedPageBreak/>
        <w:t>8</w:t>
      </w:r>
      <w:r w:rsidR="00AB7201" w:rsidRPr="0024208F">
        <w:rPr>
          <w:b/>
          <w:i/>
          <w:sz w:val="28"/>
          <w:szCs w:val="28"/>
        </w:rPr>
        <w:t>.</w:t>
      </w:r>
      <w:r w:rsidR="00602264">
        <w:rPr>
          <w:b/>
          <w:i/>
          <w:sz w:val="28"/>
          <w:szCs w:val="28"/>
        </w:rPr>
        <w:t xml:space="preserve"> </w:t>
      </w:r>
      <w:r w:rsidR="00AB7201" w:rsidRPr="0024208F">
        <w:rPr>
          <w:b/>
          <w:i/>
          <w:sz w:val="28"/>
          <w:szCs w:val="28"/>
        </w:rPr>
        <w:t>Организация муниципального управления</w:t>
      </w:r>
    </w:p>
    <w:p w14:paraId="34D0BA27" w14:textId="77777777" w:rsidR="003579D3" w:rsidRPr="0024208F" w:rsidRDefault="002E2ADF" w:rsidP="003B1D84">
      <w:pPr>
        <w:spacing w:line="276" w:lineRule="auto"/>
        <w:ind w:firstLine="709"/>
        <w:jc w:val="both"/>
        <w:rPr>
          <w:b/>
          <w:sz w:val="28"/>
          <w:szCs w:val="28"/>
        </w:rPr>
      </w:pPr>
      <w:r w:rsidRPr="0024208F">
        <w:rPr>
          <w:sz w:val="28"/>
          <w:szCs w:val="28"/>
        </w:rPr>
        <w:t xml:space="preserve">Основной целью муниципального управления Сергачского муниципального района является непосредственное обеспечение жизнедеятельности муниципального образования путем реализации полномочий в сфере местного самоуправления, а также отдельных государственных полномочий. Реализация данных полномочий осуществляется в соответствии с Федеральным Законом № 131-ФЗ от 06.10.2003 года «Об общих принципах организации местного самоуправления в РФ». Сергачский муниципальный район имеет консолидированный бюджет, который состоит из 10 бюджетов сельских поселений, 1 бюджета городского поселения и 1 бюджета муниципального района. </w:t>
      </w:r>
    </w:p>
    <w:p w14:paraId="4682316D" w14:textId="32E077FF" w:rsidR="00556CFB" w:rsidRDefault="00177BAC" w:rsidP="001131AB">
      <w:pPr>
        <w:pStyle w:val="a6"/>
        <w:spacing w:after="0" w:line="276" w:lineRule="auto"/>
        <w:jc w:val="both"/>
        <w:rPr>
          <w:sz w:val="28"/>
          <w:szCs w:val="28"/>
        </w:rPr>
      </w:pPr>
      <w:r w:rsidRPr="0024208F">
        <w:rPr>
          <w:sz w:val="28"/>
          <w:szCs w:val="28"/>
        </w:rPr>
        <w:t xml:space="preserve">         </w:t>
      </w:r>
      <w:r w:rsidR="00556CFB" w:rsidRPr="0024208F">
        <w:rPr>
          <w:sz w:val="28"/>
          <w:szCs w:val="28"/>
        </w:rPr>
        <w:t>За 201</w:t>
      </w:r>
      <w:r w:rsidR="00602264">
        <w:rPr>
          <w:sz w:val="28"/>
          <w:szCs w:val="28"/>
        </w:rPr>
        <w:t>9</w:t>
      </w:r>
      <w:r w:rsidR="00556CFB" w:rsidRPr="0024208F">
        <w:rPr>
          <w:sz w:val="28"/>
          <w:szCs w:val="28"/>
        </w:rPr>
        <w:t xml:space="preserve"> г. </w:t>
      </w:r>
      <w:r w:rsidR="0099373B">
        <w:rPr>
          <w:sz w:val="28"/>
          <w:szCs w:val="28"/>
        </w:rPr>
        <w:t>доходы консолидированного</w:t>
      </w:r>
      <w:r w:rsidR="00556CFB" w:rsidRPr="0024208F">
        <w:rPr>
          <w:sz w:val="28"/>
          <w:szCs w:val="28"/>
        </w:rPr>
        <w:t xml:space="preserve"> бюджета Сергачского муниципального района  </w:t>
      </w:r>
      <w:r w:rsidR="0099373B">
        <w:rPr>
          <w:sz w:val="28"/>
          <w:szCs w:val="28"/>
        </w:rPr>
        <w:t>исполнены в сумме</w:t>
      </w:r>
      <w:r w:rsidR="00556CFB" w:rsidRPr="0024208F">
        <w:rPr>
          <w:sz w:val="28"/>
          <w:szCs w:val="28"/>
        </w:rPr>
        <w:t xml:space="preserve">  </w:t>
      </w:r>
      <w:r w:rsidR="00602264">
        <w:rPr>
          <w:sz w:val="28"/>
          <w:szCs w:val="28"/>
        </w:rPr>
        <w:t>1093,6</w:t>
      </w:r>
      <w:r w:rsidR="00556CFB" w:rsidRPr="0024208F">
        <w:rPr>
          <w:sz w:val="28"/>
          <w:szCs w:val="28"/>
        </w:rPr>
        <w:t xml:space="preserve"> млн.руб., что составляет 10</w:t>
      </w:r>
      <w:r w:rsidR="00602264">
        <w:rPr>
          <w:sz w:val="28"/>
          <w:szCs w:val="28"/>
        </w:rPr>
        <w:t>0,2</w:t>
      </w:r>
      <w:r w:rsidR="00556CFB" w:rsidRPr="0024208F">
        <w:rPr>
          <w:sz w:val="28"/>
          <w:szCs w:val="28"/>
        </w:rPr>
        <w:t>% к  уточненному плану  бюджета  на 201</w:t>
      </w:r>
      <w:r w:rsidR="00602264">
        <w:rPr>
          <w:sz w:val="28"/>
          <w:szCs w:val="28"/>
        </w:rPr>
        <w:t>9</w:t>
      </w:r>
      <w:r w:rsidR="00556CFB" w:rsidRPr="0024208F">
        <w:rPr>
          <w:sz w:val="28"/>
          <w:szCs w:val="28"/>
        </w:rPr>
        <w:t xml:space="preserve"> год (</w:t>
      </w:r>
      <w:r w:rsidR="00FC3DF7">
        <w:rPr>
          <w:sz w:val="28"/>
          <w:szCs w:val="28"/>
        </w:rPr>
        <w:t>1091,1</w:t>
      </w:r>
      <w:r w:rsidR="00556CFB" w:rsidRPr="0024208F">
        <w:rPr>
          <w:sz w:val="28"/>
          <w:szCs w:val="28"/>
        </w:rPr>
        <w:t xml:space="preserve"> млн.руб.)</w:t>
      </w:r>
      <w:r w:rsidR="0099373B">
        <w:rPr>
          <w:sz w:val="28"/>
          <w:szCs w:val="28"/>
        </w:rPr>
        <w:t xml:space="preserve"> и 1</w:t>
      </w:r>
      <w:r w:rsidR="00602264">
        <w:rPr>
          <w:sz w:val="28"/>
          <w:szCs w:val="28"/>
        </w:rPr>
        <w:t>15</w:t>
      </w:r>
      <w:r w:rsidR="0099373B">
        <w:rPr>
          <w:sz w:val="28"/>
          <w:szCs w:val="28"/>
        </w:rPr>
        <w:t>% к факту 201</w:t>
      </w:r>
      <w:r w:rsidR="00602264">
        <w:rPr>
          <w:sz w:val="28"/>
          <w:szCs w:val="28"/>
        </w:rPr>
        <w:t>8</w:t>
      </w:r>
      <w:r w:rsidR="0099373B">
        <w:rPr>
          <w:sz w:val="28"/>
          <w:szCs w:val="28"/>
        </w:rPr>
        <w:t xml:space="preserve"> года.</w:t>
      </w:r>
      <w:r w:rsidR="00556CFB" w:rsidRPr="0024208F">
        <w:rPr>
          <w:sz w:val="28"/>
          <w:szCs w:val="28"/>
        </w:rPr>
        <w:t xml:space="preserve"> </w:t>
      </w:r>
    </w:p>
    <w:p w14:paraId="0BAEF27A" w14:textId="09681C78" w:rsidR="00B072B4" w:rsidRDefault="0099373B" w:rsidP="001131AB">
      <w:pPr>
        <w:pStyle w:val="a6"/>
        <w:spacing w:after="0" w:line="276" w:lineRule="auto"/>
        <w:jc w:val="both"/>
        <w:rPr>
          <w:sz w:val="28"/>
          <w:szCs w:val="28"/>
        </w:rPr>
      </w:pPr>
      <w:r>
        <w:rPr>
          <w:sz w:val="28"/>
          <w:szCs w:val="28"/>
        </w:rPr>
        <w:t xml:space="preserve">Доля налоговых и неналоговых доходов </w:t>
      </w:r>
      <w:r w:rsidR="00EF7B4D">
        <w:rPr>
          <w:sz w:val="28"/>
          <w:szCs w:val="28"/>
        </w:rPr>
        <w:t>местного бюджета (за исключением поступлений налоговых доходов по дополнительным нормативам отчислений) в общем объеме собственных доходов уменьшилась и составила 2</w:t>
      </w:r>
      <w:r w:rsidR="00FC3DF7">
        <w:rPr>
          <w:sz w:val="28"/>
          <w:szCs w:val="28"/>
        </w:rPr>
        <w:t>3,72</w:t>
      </w:r>
      <w:r w:rsidR="00EF7B4D">
        <w:rPr>
          <w:sz w:val="28"/>
          <w:szCs w:val="28"/>
        </w:rPr>
        <w:t>% (в 201</w:t>
      </w:r>
      <w:r w:rsidR="00602264">
        <w:rPr>
          <w:sz w:val="28"/>
          <w:szCs w:val="28"/>
        </w:rPr>
        <w:t>8</w:t>
      </w:r>
      <w:r w:rsidR="00EF7B4D">
        <w:rPr>
          <w:sz w:val="28"/>
          <w:szCs w:val="28"/>
        </w:rPr>
        <w:t xml:space="preserve"> году- </w:t>
      </w:r>
      <w:r w:rsidR="00602264">
        <w:rPr>
          <w:sz w:val="28"/>
          <w:szCs w:val="28"/>
        </w:rPr>
        <w:t>2</w:t>
      </w:r>
      <w:r w:rsidR="00FC3DF7">
        <w:rPr>
          <w:sz w:val="28"/>
          <w:szCs w:val="28"/>
        </w:rPr>
        <w:t>6,72</w:t>
      </w:r>
      <w:r w:rsidR="00EF7B4D">
        <w:rPr>
          <w:sz w:val="28"/>
          <w:szCs w:val="28"/>
        </w:rPr>
        <w:t>%). Снижение показателя произошло из-за изменения нормативов отчислений по налоговым платежам</w:t>
      </w:r>
      <w:r w:rsidR="001131AB">
        <w:rPr>
          <w:sz w:val="28"/>
          <w:szCs w:val="28"/>
        </w:rPr>
        <w:t xml:space="preserve">. </w:t>
      </w:r>
    </w:p>
    <w:p w14:paraId="5198D78F" w14:textId="77777777" w:rsidR="002E2ADF" w:rsidRPr="0024208F" w:rsidRDefault="002E2ADF" w:rsidP="001131AB">
      <w:pPr>
        <w:pStyle w:val="a6"/>
        <w:spacing w:after="0" w:line="276" w:lineRule="auto"/>
        <w:jc w:val="both"/>
        <w:rPr>
          <w:sz w:val="28"/>
          <w:szCs w:val="28"/>
        </w:rPr>
      </w:pPr>
      <w:r w:rsidRPr="0024208F">
        <w:rPr>
          <w:sz w:val="28"/>
          <w:szCs w:val="28"/>
        </w:rPr>
        <w:t xml:space="preserve">В районе отсутствуют организации муниципальной формы собственности, находящиеся в стадии банкротства. </w:t>
      </w:r>
    </w:p>
    <w:p w14:paraId="6F926D5A" w14:textId="56BDDA2C" w:rsidR="002E2ADF" w:rsidRPr="0024208F" w:rsidRDefault="002E2ADF" w:rsidP="003B1D84">
      <w:pPr>
        <w:spacing w:line="276" w:lineRule="auto"/>
        <w:ind w:firstLine="708"/>
        <w:jc w:val="both"/>
        <w:rPr>
          <w:color w:val="000000"/>
          <w:sz w:val="28"/>
          <w:szCs w:val="28"/>
        </w:rPr>
      </w:pPr>
      <w:r w:rsidRPr="0024208F">
        <w:rPr>
          <w:sz w:val="28"/>
          <w:szCs w:val="28"/>
        </w:rPr>
        <w:t>Заработная плата работникам муниципальных учреждений выплачивается своевременно. Кредиторской задолженности по выплате заработной платы район не имеет на протяжении 1</w:t>
      </w:r>
      <w:r w:rsidR="00602264">
        <w:rPr>
          <w:sz w:val="28"/>
          <w:szCs w:val="28"/>
        </w:rPr>
        <w:t>7</w:t>
      </w:r>
      <w:r w:rsidRPr="0024208F">
        <w:rPr>
          <w:sz w:val="28"/>
          <w:szCs w:val="28"/>
        </w:rPr>
        <w:t xml:space="preserve"> последних лет. </w:t>
      </w:r>
    </w:p>
    <w:p w14:paraId="5F79FED1" w14:textId="564784E2" w:rsidR="002E2ADF" w:rsidRPr="0024208F" w:rsidRDefault="002E2ADF" w:rsidP="003B1D84">
      <w:pPr>
        <w:spacing w:line="276" w:lineRule="auto"/>
        <w:jc w:val="both"/>
        <w:rPr>
          <w:sz w:val="28"/>
          <w:szCs w:val="28"/>
        </w:rPr>
      </w:pPr>
      <w:r w:rsidRPr="0024208F">
        <w:rPr>
          <w:sz w:val="28"/>
          <w:szCs w:val="28"/>
        </w:rPr>
        <w:tab/>
        <w:t>Среднегодовая численность постоянного населения района из-за превышения смертности над рождаемостью и миграционных процессов с каждым годом уменьшается, в  201</w:t>
      </w:r>
      <w:r w:rsidR="00602264">
        <w:rPr>
          <w:sz w:val="28"/>
          <w:szCs w:val="28"/>
        </w:rPr>
        <w:t>6</w:t>
      </w:r>
      <w:r w:rsidRPr="0024208F">
        <w:rPr>
          <w:sz w:val="28"/>
          <w:szCs w:val="28"/>
        </w:rPr>
        <w:t xml:space="preserve"> году – 2</w:t>
      </w:r>
      <w:r w:rsidR="00602264">
        <w:rPr>
          <w:sz w:val="28"/>
          <w:szCs w:val="28"/>
        </w:rPr>
        <w:t>8,74</w:t>
      </w:r>
      <w:r w:rsidRPr="0024208F">
        <w:rPr>
          <w:sz w:val="28"/>
          <w:szCs w:val="28"/>
        </w:rPr>
        <w:t xml:space="preserve"> тыс. чел., в 201</w:t>
      </w:r>
      <w:r w:rsidR="00602264">
        <w:rPr>
          <w:sz w:val="28"/>
          <w:szCs w:val="28"/>
        </w:rPr>
        <w:t>7</w:t>
      </w:r>
      <w:r w:rsidRPr="0024208F">
        <w:rPr>
          <w:sz w:val="28"/>
          <w:szCs w:val="28"/>
        </w:rPr>
        <w:t xml:space="preserve"> году – </w:t>
      </w:r>
      <w:r w:rsidR="00602264">
        <w:rPr>
          <w:sz w:val="28"/>
          <w:szCs w:val="28"/>
        </w:rPr>
        <w:t>28,44</w:t>
      </w:r>
      <w:r w:rsidRPr="0024208F">
        <w:rPr>
          <w:sz w:val="28"/>
          <w:szCs w:val="28"/>
        </w:rPr>
        <w:t xml:space="preserve"> тыс. чел.,  в 201</w:t>
      </w:r>
      <w:r w:rsidR="00602264">
        <w:rPr>
          <w:sz w:val="28"/>
          <w:szCs w:val="28"/>
        </w:rPr>
        <w:t>8</w:t>
      </w:r>
      <w:r w:rsidRPr="0024208F">
        <w:rPr>
          <w:sz w:val="28"/>
          <w:szCs w:val="28"/>
        </w:rPr>
        <w:t xml:space="preserve"> году – </w:t>
      </w:r>
      <w:r w:rsidR="00602264">
        <w:rPr>
          <w:sz w:val="28"/>
          <w:szCs w:val="28"/>
        </w:rPr>
        <w:t>28,01</w:t>
      </w:r>
      <w:r w:rsidRPr="0024208F">
        <w:rPr>
          <w:sz w:val="28"/>
          <w:szCs w:val="28"/>
        </w:rPr>
        <w:t xml:space="preserve"> тыс.чел., в 201</w:t>
      </w:r>
      <w:r w:rsidR="00602264">
        <w:rPr>
          <w:sz w:val="28"/>
          <w:szCs w:val="28"/>
        </w:rPr>
        <w:t>9</w:t>
      </w:r>
      <w:r w:rsidRPr="0024208F">
        <w:rPr>
          <w:sz w:val="28"/>
          <w:szCs w:val="28"/>
        </w:rPr>
        <w:t xml:space="preserve"> году – </w:t>
      </w:r>
      <w:r w:rsidR="009B4B54" w:rsidRPr="0024208F">
        <w:rPr>
          <w:sz w:val="28"/>
          <w:szCs w:val="28"/>
        </w:rPr>
        <w:t>2</w:t>
      </w:r>
      <w:r w:rsidR="00602264">
        <w:rPr>
          <w:sz w:val="28"/>
          <w:szCs w:val="28"/>
        </w:rPr>
        <w:t>7,63</w:t>
      </w:r>
      <w:r w:rsidRPr="0024208F">
        <w:rPr>
          <w:sz w:val="28"/>
          <w:szCs w:val="28"/>
        </w:rPr>
        <w:t xml:space="preserve"> тыс.чел.</w:t>
      </w:r>
    </w:p>
    <w:p w14:paraId="66319222" w14:textId="0D66C2C7" w:rsidR="00D37C5F" w:rsidRPr="0024208F" w:rsidRDefault="002E2ADF" w:rsidP="003B1D84">
      <w:pPr>
        <w:spacing w:line="276" w:lineRule="auto"/>
        <w:ind w:firstLine="708"/>
        <w:jc w:val="both"/>
        <w:rPr>
          <w:sz w:val="28"/>
          <w:szCs w:val="28"/>
        </w:rPr>
      </w:pPr>
      <w:r w:rsidRPr="0024208F">
        <w:rPr>
          <w:sz w:val="28"/>
          <w:szCs w:val="28"/>
        </w:rPr>
        <w:t xml:space="preserve"> Расходы на содержание работников органов местного самоуправления в расчете на одного жителя за 201</w:t>
      </w:r>
      <w:r w:rsidR="00602264">
        <w:rPr>
          <w:sz w:val="28"/>
          <w:szCs w:val="28"/>
        </w:rPr>
        <w:t>9</w:t>
      </w:r>
      <w:r w:rsidRPr="0024208F">
        <w:rPr>
          <w:sz w:val="28"/>
          <w:szCs w:val="28"/>
        </w:rPr>
        <w:t xml:space="preserve"> год составили 2</w:t>
      </w:r>
      <w:r w:rsidR="004C768C">
        <w:rPr>
          <w:sz w:val="28"/>
          <w:szCs w:val="28"/>
        </w:rPr>
        <w:t>5</w:t>
      </w:r>
      <w:r w:rsidR="00602264">
        <w:rPr>
          <w:sz w:val="28"/>
          <w:szCs w:val="28"/>
        </w:rPr>
        <w:t>81,87</w:t>
      </w:r>
      <w:r w:rsidRPr="0024208F">
        <w:rPr>
          <w:sz w:val="28"/>
          <w:szCs w:val="28"/>
        </w:rPr>
        <w:t xml:space="preserve"> руб., что на </w:t>
      </w:r>
      <w:r w:rsidR="00602264">
        <w:rPr>
          <w:sz w:val="28"/>
          <w:szCs w:val="28"/>
        </w:rPr>
        <w:t>27,53</w:t>
      </w:r>
      <w:r w:rsidRPr="0024208F">
        <w:rPr>
          <w:sz w:val="28"/>
          <w:szCs w:val="28"/>
        </w:rPr>
        <w:t xml:space="preserve"> руб. </w:t>
      </w:r>
      <w:r w:rsidR="00D37C5F" w:rsidRPr="0024208F">
        <w:rPr>
          <w:sz w:val="28"/>
          <w:szCs w:val="28"/>
        </w:rPr>
        <w:t>больше,</w:t>
      </w:r>
      <w:r w:rsidRPr="0024208F">
        <w:rPr>
          <w:sz w:val="28"/>
          <w:szCs w:val="28"/>
        </w:rPr>
        <w:t xml:space="preserve"> чем в 201</w:t>
      </w:r>
      <w:r w:rsidR="00C9736D">
        <w:rPr>
          <w:sz w:val="28"/>
          <w:szCs w:val="28"/>
        </w:rPr>
        <w:t>8</w:t>
      </w:r>
      <w:r w:rsidRPr="0024208F">
        <w:rPr>
          <w:sz w:val="28"/>
          <w:szCs w:val="28"/>
        </w:rPr>
        <w:t xml:space="preserve"> году, что связано с сокращением численности населения.</w:t>
      </w:r>
    </w:p>
    <w:p w14:paraId="16C00602" w14:textId="494E23BA" w:rsidR="002E2ADF" w:rsidRPr="0024208F" w:rsidRDefault="002E2ADF" w:rsidP="003B1D84">
      <w:pPr>
        <w:spacing w:line="276" w:lineRule="auto"/>
        <w:ind w:firstLine="708"/>
        <w:jc w:val="both"/>
        <w:rPr>
          <w:sz w:val="28"/>
          <w:szCs w:val="28"/>
        </w:rPr>
      </w:pPr>
      <w:r w:rsidRPr="0024208F">
        <w:rPr>
          <w:sz w:val="28"/>
          <w:szCs w:val="28"/>
        </w:rPr>
        <w:t xml:space="preserve"> </w:t>
      </w:r>
      <w:r w:rsidR="00D37C5F" w:rsidRPr="0024208F">
        <w:rPr>
          <w:sz w:val="28"/>
          <w:szCs w:val="28"/>
        </w:rPr>
        <w:t xml:space="preserve">В соответствии с постановлением Правительства Нижегородской области от </w:t>
      </w:r>
      <w:r w:rsidR="00FC3DF7">
        <w:rPr>
          <w:sz w:val="28"/>
          <w:szCs w:val="28"/>
        </w:rPr>
        <w:t>12</w:t>
      </w:r>
      <w:r w:rsidR="00016951" w:rsidRPr="0024208F">
        <w:rPr>
          <w:sz w:val="28"/>
          <w:szCs w:val="28"/>
        </w:rPr>
        <w:t>.12.201</w:t>
      </w:r>
      <w:r w:rsidR="00FC3DF7">
        <w:rPr>
          <w:sz w:val="28"/>
          <w:szCs w:val="28"/>
        </w:rPr>
        <w:t>8</w:t>
      </w:r>
      <w:r w:rsidR="00D37C5F" w:rsidRPr="0024208F">
        <w:rPr>
          <w:sz w:val="28"/>
          <w:szCs w:val="28"/>
        </w:rPr>
        <w:t xml:space="preserve"> года  № </w:t>
      </w:r>
      <w:r w:rsidR="00FC3DF7">
        <w:rPr>
          <w:sz w:val="28"/>
          <w:szCs w:val="28"/>
        </w:rPr>
        <w:t>848</w:t>
      </w:r>
      <w:r w:rsidR="00D37C5F" w:rsidRPr="0024208F">
        <w:rPr>
          <w:sz w:val="28"/>
          <w:szCs w:val="28"/>
        </w:rPr>
        <w:t xml:space="preserve"> «О нормативах формирования расходов на содержание органов местного самоуправления муниципальных образований  Нижегородской области на 201</w:t>
      </w:r>
      <w:r w:rsidR="00016951" w:rsidRPr="0024208F">
        <w:rPr>
          <w:sz w:val="28"/>
          <w:szCs w:val="28"/>
        </w:rPr>
        <w:t>8</w:t>
      </w:r>
      <w:r w:rsidR="00D37C5F" w:rsidRPr="0024208F">
        <w:rPr>
          <w:sz w:val="28"/>
          <w:szCs w:val="28"/>
        </w:rPr>
        <w:t xml:space="preserve"> год» расходы на содержание органов местного самоуправления района не превышают соответствующий норматив.</w:t>
      </w:r>
    </w:p>
    <w:p w14:paraId="5FB34488" w14:textId="365F0FA9" w:rsidR="00D37C5F" w:rsidRPr="0024208F" w:rsidRDefault="00F41F3B" w:rsidP="006339AE">
      <w:pPr>
        <w:spacing w:line="276" w:lineRule="auto"/>
        <w:jc w:val="both"/>
        <w:rPr>
          <w:bCs/>
          <w:iCs/>
          <w:sz w:val="28"/>
          <w:szCs w:val="28"/>
        </w:rPr>
      </w:pPr>
      <w:r w:rsidRPr="0024208F">
        <w:rPr>
          <w:sz w:val="28"/>
          <w:szCs w:val="28"/>
        </w:rPr>
        <w:t xml:space="preserve">        </w:t>
      </w:r>
      <w:r w:rsidR="00D37C5F" w:rsidRPr="0024208F">
        <w:rPr>
          <w:sz w:val="28"/>
          <w:szCs w:val="28"/>
        </w:rPr>
        <w:t>За  201</w:t>
      </w:r>
      <w:r w:rsidR="00C9736D">
        <w:rPr>
          <w:sz w:val="28"/>
          <w:szCs w:val="28"/>
        </w:rPr>
        <w:t>9</w:t>
      </w:r>
      <w:r w:rsidR="00D37C5F" w:rsidRPr="0024208F">
        <w:rPr>
          <w:sz w:val="28"/>
          <w:szCs w:val="28"/>
        </w:rPr>
        <w:t xml:space="preserve"> год проведено 4 заседания межведомственной комиссии по вопросам обеспечения законности и эффективности предпринимательской деятельности, экономической безопасности, создания благоприятных условий труда и его оплаты. В </w:t>
      </w:r>
      <w:r w:rsidR="00D37C5F" w:rsidRPr="0024208F">
        <w:rPr>
          <w:sz w:val="28"/>
          <w:szCs w:val="28"/>
        </w:rPr>
        <w:lastRenderedPageBreak/>
        <w:t xml:space="preserve">результате работы комиссии  налогоплательщиками погашена недоимка в сумме </w:t>
      </w:r>
      <w:r w:rsidR="00B67BB2">
        <w:rPr>
          <w:sz w:val="28"/>
          <w:szCs w:val="28"/>
        </w:rPr>
        <w:t>2,0</w:t>
      </w:r>
      <w:r w:rsidR="00D37C5F" w:rsidRPr="0024208F">
        <w:rPr>
          <w:sz w:val="28"/>
          <w:szCs w:val="28"/>
        </w:rPr>
        <w:t xml:space="preserve"> млн.руб.</w:t>
      </w:r>
      <w:r w:rsidR="00A3605C" w:rsidRPr="0024208F">
        <w:rPr>
          <w:sz w:val="28"/>
          <w:szCs w:val="28"/>
        </w:rPr>
        <w:t>.</w:t>
      </w:r>
    </w:p>
    <w:p w14:paraId="7B58EC05" w14:textId="4A70737D" w:rsidR="00D37C5F" w:rsidRPr="0024208F" w:rsidRDefault="00D37C5F" w:rsidP="006339AE">
      <w:pPr>
        <w:autoSpaceDE w:val="0"/>
        <w:autoSpaceDN w:val="0"/>
        <w:adjustRightInd w:val="0"/>
        <w:spacing w:line="276" w:lineRule="auto"/>
        <w:ind w:firstLine="708"/>
        <w:jc w:val="both"/>
        <w:rPr>
          <w:sz w:val="28"/>
          <w:szCs w:val="28"/>
        </w:rPr>
      </w:pPr>
      <w:r w:rsidRPr="0024208F">
        <w:rPr>
          <w:sz w:val="28"/>
          <w:szCs w:val="28"/>
        </w:rPr>
        <w:t>Количество земельных участков, зарегистрированных в собственность Сергачского муниципального района составляет 3</w:t>
      </w:r>
      <w:r w:rsidR="00001CDC">
        <w:rPr>
          <w:sz w:val="28"/>
          <w:szCs w:val="28"/>
        </w:rPr>
        <w:t>67</w:t>
      </w:r>
      <w:r w:rsidRPr="0024208F">
        <w:rPr>
          <w:sz w:val="28"/>
          <w:szCs w:val="28"/>
        </w:rPr>
        <w:t>.</w:t>
      </w:r>
    </w:p>
    <w:p w14:paraId="1D637B1F" w14:textId="77777777" w:rsidR="00E267FB" w:rsidRPr="0024208F" w:rsidRDefault="00F41F3B" w:rsidP="006339AE">
      <w:pPr>
        <w:autoSpaceDE w:val="0"/>
        <w:autoSpaceDN w:val="0"/>
        <w:adjustRightInd w:val="0"/>
        <w:spacing w:line="276" w:lineRule="auto"/>
        <w:ind w:firstLine="708"/>
        <w:jc w:val="both"/>
        <w:rPr>
          <w:sz w:val="28"/>
          <w:szCs w:val="28"/>
        </w:rPr>
      </w:pPr>
      <w:r w:rsidRPr="0024208F">
        <w:rPr>
          <w:sz w:val="28"/>
          <w:szCs w:val="28"/>
        </w:rPr>
        <w:t>Еж</w:t>
      </w:r>
      <w:r w:rsidR="00E267FB" w:rsidRPr="0024208F">
        <w:rPr>
          <w:sz w:val="28"/>
          <w:szCs w:val="28"/>
        </w:rPr>
        <w:t>егодно муниципальные предприятия и муниципальные учреждения Сергачского муниципального района, в целях учета муниципального имущества, представляют в КУМИ и ЖКХ администрации Сергачского муниципального района карты учета муниципального имущества. В ходе проверки карт учета неиспользуемых основных фондов (муниципального имущества), закрепленных за муниципальными предприятиями и учреждениями, не выявлено.</w:t>
      </w:r>
    </w:p>
    <w:p w14:paraId="0C771F1E" w14:textId="04F38089" w:rsidR="00E267FB" w:rsidRPr="0024208F" w:rsidRDefault="00E267FB" w:rsidP="006339AE">
      <w:pPr>
        <w:autoSpaceDE w:val="0"/>
        <w:autoSpaceDN w:val="0"/>
        <w:adjustRightInd w:val="0"/>
        <w:spacing w:line="276" w:lineRule="auto"/>
        <w:ind w:firstLine="709"/>
        <w:jc w:val="both"/>
        <w:rPr>
          <w:sz w:val="28"/>
          <w:szCs w:val="28"/>
        </w:rPr>
      </w:pPr>
      <w:r w:rsidRPr="0024208F">
        <w:rPr>
          <w:sz w:val="28"/>
          <w:szCs w:val="28"/>
        </w:rPr>
        <w:t>Оценка критериев сохранения муниципальных предприятий Сергачского муниципального района на заседании комиссии по проведению анализа финансово-хозяйственной деятельности муниципальных предприятий за 201</w:t>
      </w:r>
      <w:r w:rsidR="00C9736D">
        <w:rPr>
          <w:sz w:val="28"/>
          <w:szCs w:val="28"/>
        </w:rPr>
        <w:t>9</w:t>
      </w:r>
      <w:r w:rsidRPr="0024208F">
        <w:rPr>
          <w:sz w:val="28"/>
          <w:szCs w:val="28"/>
        </w:rPr>
        <w:t xml:space="preserve"> год </w:t>
      </w:r>
      <w:r w:rsidR="00F41F3B" w:rsidRPr="0024208F">
        <w:rPr>
          <w:sz w:val="28"/>
          <w:szCs w:val="28"/>
        </w:rPr>
        <w:t xml:space="preserve">проводится </w:t>
      </w:r>
      <w:r w:rsidRPr="0024208F">
        <w:rPr>
          <w:sz w:val="28"/>
          <w:szCs w:val="28"/>
        </w:rPr>
        <w:t xml:space="preserve">после сдачи годовой бухгалтерской отчетности в установленные законодательством сроки. </w:t>
      </w:r>
    </w:p>
    <w:p w14:paraId="50F186FB" w14:textId="6AC00293" w:rsidR="00E267FB" w:rsidRPr="0024208F" w:rsidRDefault="00E267FB" w:rsidP="006339AE">
      <w:pPr>
        <w:spacing w:line="276" w:lineRule="auto"/>
        <w:ind w:firstLine="709"/>
        <w:jc w:val="both"/>
        <w:rPr>
          <w:sz w:val="28"/>
          <w:szCs w:val="28"/>
        </w:rPr>
      </w:pPr>
      <w:r w:rsidRPr="0024208F">
        <w:rPr>
          <w:sz w:val="28"/>
          <w:szCs w:val="28"/>
        </w:rPr>
        <w:t>Утверждены основные направления бюджетной и налоговой политики, формирования межбюджетных отношений в Сергачском муниципальном районе на 201</w:t>
      </w:r>
      <w:r w:rsidR="00C9736D">
        <w:rPr>
          <w:sz w:val="28"/>
          <w:szCs w:val="28"/>
        </w:rPr>
        <w:t>9</w:t>
      </w:r>
      <w:r w:rsidRPr="0024208F">
        <w:rPr>
          <w:sz w:val="28"/>
          <w:szCs w:val="28"/>
        </w:rPr>
        <w:t xml:space="preserve"> год и на плановый период 20</w:t>
      </w:r>
      <w:r w:rsidR="00C9736D">
        <w:rPr>
          <w:sz w:val="28"/>
          <w:szCs w:val="28"/>
        </w:rPr>
        <w:t>20</w:t>
      </w:r>
      <w:r w:rsidRPr="0024208F">
        <w:rPr>
          <w:sz w:val="28"/>
          <w:szCs w:val="28"/>
        </w:rPr>
        <w:t xml:space="preserve"> и 20</w:t>
      </w:r>
      <w:r w:rsidR="00016951" w:rsidRPr="0024208F">
        <w:rPr>
          <w:sz w:val="28"/>
          <w:szCs w:val="28"/>
        </w:rPr>
        <w:t>2</w:t>
      </w:r>
      <w:r w:rsidR="00C9736D">
        <w:rPr>
          <w:sz w:val="28"/>
          <w:szCs w:val="28"/>
        </w:rPr>
        <w:t>1</w:t>
      </w:r>
      <w:r w:rsidRPr="0024208F">
        <w:rPr>
          <w:sz w:val="28"/>
          <w:szCs w:val="28"/>
        </w:rPr>
        <w:t xml:space="preserve"> годы. В концепции закреплены мероприятия, выполнение которых направлено  на сохранение и развитие налогового потенциала на территории  муниципального района, а также на обеспечение  долгосрочной сбалансированности и устойчивости бюджетной системы муниципального района и поселений района.</w:t>
      </w:r>
    </w:p>
    <w:p w14:paraId="5CD43727" w14:textId="7C7E11DE" w:rsidR="00937283" w:rsidRPr="0024208F" w:rsidRDefault="00E267FB" w:rsidP="006339AE">
      <w:pPr>
        <w:spacing w:line="276" w:lineRule="auto"/>
        <w:ind w:firstLine="709"/>
        <w:jc w:val="both"/>
        <w:rPr>
          <w:sz w:val="28"/>
          <w:szCs w:val="28"/>
        </w:rPr>
      </w:pPr>
      <w:r w:rsidRPr="0024208F">
        <w:rPr>
          <w:sz w:val="28"/>
          <w:szCs w:val="28"/>
        </w:rPr>
        <w:t>Бюджет муниципального района в 201</w:t>
      </w:r>
      <w:r w:rsidR="00C9736D">
        <w:rPr>
          <w:sz w:val="28"/>
          <w:szCs w:val="28"/>
        </w:rPr>
        <w:t>9</w:t>
      </w:r>
      <w:r w:rsidRPr="0024208F">
        <w:rPr>
          <w:sz w:val="28"/>
          <w:szCs w:val="28"/>
        </w:rPr>
        <w:t xml:space="preserve"> году сформирован в программном формате, пр</w:t>
      </w:r>
      <w:r w:rsidR="00016951" w:rsidRPr="0024208F">
        <w:rPr>
          <w:sz w:val="28"/>
          <w:szCs w:val="28"/>
        </w:rPr>
        <w:t>офинансировано</w:t>
      </w:r>
      <w:r w:rsidRPr="0024208F">
        <w:rPr>
          <w:sz w:val="28"/>
          <w:szCs w:val="28"/>
        </w:rPr>
        <w:t xml:space="preserve"> </w:t>
      </w:r>
      <w:r w:rsidR="00FC3DF7">
        <w:rPr>
          <w:sz w:val="28"/>
          <w:szCs w:val="28"/>
        </w:rPr>
        <w:t>10</w:t>
      </w:r>
      <w:r w:rsidRPr="0024208F">
        <w:rPr>
          <w:sz w:val="28"/>
          <w:szCs w:val="28"/>
        </w:rPr>
        <w:t xml:space="preserve"> муниципальных программ. Бюджеты поселений в 201</w:t>
      </w:r>
      <w:r w:rsidR="00C9736D">
        <w:rPr>
          <w:sz w:val="28"/>
          <w:szCs w:val="28"/>
        </w:rPr>
        <w:t>9</w:t>
      </w:r>
      <w:r w:rsidRPr="0024208F">
        <w:rPr>
          <w:sz w:val="28"/>
          <w:szCs w:val="28"/>
        </w:rPr>
        <w:t xml:space="preserve"> году также сформированы в программном формате, пр</w:t>
      </w:r>
      <w:r w:rsidR="00FC3DF7">
        <w:rPr>
          <w:sz w:val="28"/>
          <w:szCs w:val="28"/>
        </w:rPr>
        <w:t>офинансировано</w:t>
      </w:r>
      <w:r w:rsidRPr="0024208F">
        <w:rPr>
          <w:sz w:val="28"/>
          <w:szCs w:val="28"/>
        </w:rPr>
        <w:t xml:space="preserve"> 10 муниципальных программ сельских поселений и 1 программа городского поселения. </w:t>
      </w:r>
    </w:p>
    <w:p w14:paraId="5454C98E" w14:textId="4222F29A" w:rsidR="00E267FB" w:rsidRPr="0024208F" w:rsidRDefault="002E2ADF" w:rsidP="006339AE">
      <w:pPr>
        <w:spacing w:line="276" w:lineRule="auto"/>
        <w:ind w:firstLine="709"/>
        <w:jc w:val="both"/>
        <w:rPr>
          <w:sz w:val="28"/>
        </w:rPr>
      </w:pPr>
      <w:r w:rsidRPr="0024208F">
        <w:rPr>
          <w:sz w:val="28"/>
          <w:szCs w:val="28"/>
        </w:rPr>
        <w:t xml:space="preserve"> </w:t>
      </w:r>
      <w:r w:rsidR="00E267FB" w:rsidRPr="0024208F">
        <w:rPr>
          <w:sz w:val="28"/>
          <w:szCs w:val="28"/>
        </w:rPr>
        <w:t>Принято постановление администрации Сергачского муниципального района №</w:t>
      </w:r>
      <w:r w:rsidR="00F41F3B" w:rsidRPr="0024208F">
        <w:rPr>
          <w:sz w:val="28"/>
          <w:szCs w:val="28"/>
        </w:rPr>
        <w:t xml:space="preserve"> </w:t>
      </w:r>
      <w:r w:rsidR="00FC3DF7">
        <w:rPr>
          <w:sz w:val="28"/>
          <w:szCs w:val="28"/>
        </w:rPr>
        <w:t>186</w:t>
      </w:r>
      <w:r w:rsidR="00E267FB" w:rsidRPr="0024208F">
        <w:rPr>
          <w:sz w:val="28"/>
          <w:szCs w:val="28"/>
        </w:rPr>
        <w:t xml:space="preserve"> от 1</w:t>
      </w:r>
      <w:r w:rsidR="00016951" w:rsidRPr="0024208F">
        <w:rPr>
          <w:sz w:val="28"/>
          <w:szCs w:val="28"/>
        </w:rPr>
        <w:t>1</w:t>
      </w:r>
      <w:r w:rsidR="00E267FB" w:rsidRPr="0024208F">
        <w:rPr>
          <w:sz w:val="28"/>
          <w:szCs w:val="28"/>
        </w:rPr>
        <w:t>.0</w:t>
      </w:r>
      <w:r w:rsidR="00FC3DF7">
        <w:rPr>
          <w:sz w:val="28"/>
          <w:szCs w:val="28"/>
        </w:rPr>
        <w:t>7</w:t>
      </w:r>
      <w:r w:rsidR="00E267FB" w:rsidRPr="0024208F">
        <w:rPr>
          <w:sz w:val="28"/>
          <w:szCs w:val="28"/>
        </w:rPr>
        <w:t>.201</w:t>
      </w:r>
      <w:r w:rsidR="00FC3DF7">
        <w:rPr>
          <w:sz w:val="28"/>
          <w:szCs w:val="28"/>
        </w:rPr>
        <w:t>9</w:t>
      </w:r>
      <w:r w:rsidR="00E267FB" w:rsidRPr="0024208F">
        <w:rPr>
          <w:sz w:val="28"/>
          <w:szCs w:val="28"/>
        </w:rPr>
        <w:t xml:space="preserve"> года  «</w:t>
      </w:r>
      <w:r w:rsidR="00E267FB" w:rsidRPr="0024208F">
        <w:rPr>
          <w:sz w:val="28"/>
        </w:rPr>
        <w:t>О мерах  по  реализации  решения Земского  собрания Сергачского муниципального  района «О районном бюджете Сергачского муниципального района на 201</w:t>
      </w:r>
      <w:r w:rsidR="00FC3DF7">
        <w:rPr>
          <w:sz w:val="28"/>
        </w:rPr>
        <w:t>9</w:t>
      </w:r>
      <w:r w:rsidR="00E267FB" w:rsidRPr="0024208F">
        <w:rPr>
          <w:sz w:val="28"/>
        </w:rPr>
        <w:t xml:space="preserve"> год</w:t>
      </w:r>
      <w:r w:rsidR="00016951" w:rsidRPr="0024208F">
        <w:rPr>
          <w:sz w:val="28"/>
        </w:rPr>
        <w:t xml:space="preserve"> и на плановый период 20</w:t>
      </w:r>
      <w:r w:rsidR="00FC3DF7">
        <w:rPr>
          <w:sz w:val="28"/>
        </w:rPr>
        <w:t>20</w:t>
      </w:r>
      <w:r w:rsidR="00016951" w:rsidRPr="0024208F">
        <w:rPr>
          <w:sz w:val="28"/>
        </w:rPr>
        <w:t xml:space="preserve"> и 202</w:t>
      </w:r>
      <w:r w:rsidR="00FC3DF7">
        <w:rPr>
          <w:sz w:val="28"/>
        </w:rPr>
        <w:t>1</w:t>
      </w:r>
      <w:r w:rsidR="00016951" w:rsidRPr="0024208F">
        <w:rPr>
          <w:sz w:val="28"/>
        </w:rPr>
        <w:t xml:space="preserve"> годов</w:t>
      </w:r>
      <w:r w:rsidR="00E267FB" w:rsidRPr="0024208F">
        <w:rPr>
          <w:sz w:val="28"/>
        </w:rPr>
        <w:t>». В рамках исполнения данного постановления проводилась претензионно-исковая работа по взысканию задолженности за аренду объектов недвижимости и земельных участков, распорядителями бюджетных средств проводились на постоянной основе работы с организациями курируемых отраслей по недопущению роста задолженности перед бюджетом и погашению имеющейся задолженности. Все расходы учреждений произведены в рамках установленных лимитов бюджетных обязательств. Установление лимитов бюджетных обязательств способствует недопущению роста кредиторской задолженности муниципальных учреждений.</w:t>
      </w:r>
    </w:p>
    <w:p w14:paraId="53C52620" w14:textId="77777777" w:rsidR="00E267FB" w:rsidRPr="0024208F" w:rsidRDefault="00E267FB" w:rsidP="006339AE">
      <w:pPr>
        <w:spacing w:line="276" w:lineRule="auto"/>
        <w:ind w:firstLine="709"/>
        <w:jc w:val="both"/>
        <w:rPr>
          <w:sz w:val="28"/>
          <w:szCs w:val="28"/>
        </w:rPr>
      </w:pPr>
      <w:r w:rsidRPr="0024208F">
        <w:rPr>
          <w:sz w:val="28"/>
          <w:szCs w:val="28"/>
        </w:rPr>
        <w:lastRenderedPageBreak/>
        <w:t>Сформированы муниципальные задания в отношении муниципальных услуг, оказываемых муниципальными бюджетными учреждениями</w:t>
      </w:r>
      <w:r w:rsidR="00B92BDC" w:rsidRPr="0024208F">
        <w:rPr>
          <w:sz w:val="28"/>
          <w:szCs w:val="28"/>
        </w:rPr>
        <w:t>,</w:t>
      </w:r>
      <w:r w:rsidR="00016951" w:rsidRPr="0024208F">
        <w:rPr>
          <w:sz w:val="28"/>
          <w:szCs w:val="28"/>
        </w:rPr>
        <w:t xml:space="preserve"> </w:t>
      </w:r>
      <w:r w:rsidRPr="0024208F">
        <w:rPr>
          <w:sz w:val="28"/>
          <w:szCs w:val="28"/>
        </w:rPr>
        <w:t>осуществляется контроль в отношении муниципальных учреждений.</w:t>
      </w:r>
    </w:p>
    <w:p w14:paraId="4D5475C9" w14:textId="77777777" w:rsidR="00E267FB" w:rsidRPr="0024208F" w:rsidRDefault="00E267FB" w:rsidP="006339AE">
      <w:pPr>
        <w:spacing w:line="276" w:lineRule="auto"/>
        <w:ind w:firstLine="709"/>
        <w:jc w:val="both"/>
        <w:rPr>
          <w:sz w:val="28"/>
          <w:szCs w:val="28"/>
        </w:rPr>
      </w:pPr>
      <w:r w:rsidRPr="0024208F">
        <w:rPr>
          <w:sz w:val="28"/>
          <w:szCs w:val="28"/>
        </w:rPr>
        <w:t>Для повышения прозрачности деятельности органов местного самоуправления и муниципальных учреждений по оказанию муниципальных услуг и соблюдению требований к их качеству на сайтах распорядителей бюджетных средств и официальном сайте администрации района были размещены перечень муниципальных услуг, муниципальные задания на оказание муниципальных услуг, информация о размере платы за оказание муниципальных услуг, оценка качества муниципальных услуг.</w:t>
      </w:r>
    </w:p>
    <w:p w14:paraId="3C3789E5" w14:textId="77777777" w:rsidR="00E267FB" w:rsidRPr="0024208F" w:rsidRDefault="00E267FB" w:rsidP="006339AE">
      <w:pPr>
        <w:spacing w:line="276" w:lineRule="auto"/>
        <w:ind w:firstLine="708"/>
        <w:jc w:val="both"/>
        <w:rPr>
          <w:sz w:val="28"/>
          <w:szCs w:val="28"/>
        </w:rPr>
      </w:pPr>
      <w:r w:rsidRPr="0024208F">
        <w:rPr>
          <w:sz w:val="28"/>
          <w:szCs w:val="28"/>
        </w:rPr>
        <w:t xml:space="preserve">Закупка товаров, работ и услуг для муниципальных нужд осуществлялась  с учетом требований 44-ФЗ от 05.04.2013 года  «О контрактной системе в сфере закупок товаров, работ, услуг для обеспечения государственных и муниципальных нужд». </w:t>
      </w:r>
    </w:p>
    <w:p w14:paraId="39B1E2EB" w14:textId="77777777" w:rsidR="00D10153" w:rsidRPr="0024208F" w:rsidRDefault="008D7832" w:rsidP="006339AE">
      <w:pPr>
        <w:spacing w:line="276" w:lineRule="auto"/>
        <w:ind w:firstLine="708"/>
        <w:jc w:val="both"/>
        <w:rPr>
          <w:sz w:val="28"/>
          <w:szCs w:val="28"/>
        </w:rPr>
      </w:pPr>
      <w:r w:rsidRPr="0024208F">
        <w:rPr>
          <w:sz w:val="28"/>
          <w:szCs w:val="28"/>
        </w:rPr>
        <w:t xml:space="preserve">Генеральный план Сергачского муниципального района, на основании которого осуществляется застройка Сергачского муниципального района, был разработан и принят в </w:t>
      </w:r>
      <w:r w:rsidR="00D10153" w:rsidRPr="0024208F">
        <w:rPr>
          <w:sz w:val="28"/>
          <w:szCs w:val="28"/>
        </w:rPr>
        <w:t>2012 году</w:t>
      </w:r>
      <w:r w:rsidRPr="0024208F">
        <w:rPr>
          <w:sz w:val="28"/>
          <w:szCs w:val="28"/>
        </w:rPr>
        <w:t>.</w:t>
      </w:r>
      <w:r w:rsidR="00D10153" w:rsidRPr="0024208F">
        <w:rPr>
          <w:sz w:val="28"/>
          <w:szCs w:val="28"/>
        </w:rPr>
        <w:t xml:space="preserve"> </w:t>
      </w:r>
    </w:p>
    <w:p w14:paraId="785B2B35" w14:textId="77777777" w:rsidR="006339AE" w:rsidRPr="0024208F" w:rsidRDefault="006339AE" w:rsidP="006339AE">
      <w:pPr>
        <w:spacing w:line="276" w:lineRule="auto"/>
        <w:ind w:firstLine="708"/>
        <w:jc w:val="both"/>
        <w:rPr>
          <w:sz w:val="28"/>
          <w:szCs w:val="28"/>
        </w:rPr>
      </w:pPr>
    </w:p>
    <w:p w14:paraId="6F9A586B" w14:textId="4B23CCF3" w:rsidR="00C5173A" w:rsidRDefault="0014112F" w:rsidP="006339AE">
      <w:pPr>
        <w:spacing w:line="276" w:lineRule="auto"/>
        <w:jc w:val="center"/>
        <w:rPr>
          <w:b/>
          <w:i/>
          <w:color w:val="000000"/>
          <w:sz w:val="28"/>
          <w:szCs w:val="28"/>
        </w:rPr>
      </w:pPr>
      <w:bookmarkStart w:id="3" w:name="_Hlk38460764"/>
      <w:r w:rsidRPr="00D61F60">
        <w:rPr>
          <w:b/>
          <w:i/>
          <w:color w:val="000000"/>
          <w:sz w:val="28"/>
          <w:szCs w:val="28"/>
        </w:rPr>
        <w:t>9</w:t>
      </w:r>
      <w:r w:rsidR="00C5173A" w:rsidRPr="00D61F60">
        <w:rPr>
          <w:b/>
          <w:i/>
          <w:color w:val="000000"/>
          <w:sz w:val="28"/>
          <w:szCs w:val="28"/>
        </w:rPr>
        <w:t>. Энергосбережение и повышение энергетической эффективности</w:t>
      </w:r>
    </w:p>
    <w:p w14:paraId="377A5DF2" w14:textId="77777777" w:rsidR="00001CDC" w:rsidRPr="00D61F60" w:rsidRDefault="00001CDC" w:rsidP="006339AE">
      <w:pPr>
        <w:spacing w:line="276" w:lineRule="auto"/>
        <w:jc w:val="center"/>
        <w:rPr>
          <w:b/>
          <w:i/>
          <w:color w:val="000000"/>
          <w:sz w:val="28"/>
          <w:szCs w:val="28"/>
        </w:rPr>
      </w:pPr>
    </w:p>
    <w:p w14:paraId="0F3F0366" w14:textId="77777777" w:rsidR="00F71993" w:rsidRPr="0024208F" w:rsidRDefault="00F71993" w:rsidP="00602264">
      <w:pPr>
        <w:spacing w:line="276" w:lineRule="auto"/>
        <w:ind w:firstLine="709"/>
        <w:jc w:val="both"/>
        <w:rPr>
          <w:sz w:val="28"/>
          <w:szCs w:val="28"/>
        </w:rPr>
      </w:pPr>
      <w:r w:rsidRPr="0024208F">
        <w:rPr>
          <w:sz w:val="28"/>
          <w:szCs w:val="28"/>
        </w:rPr>
        <w:t>В Сергачском муниципальном районе проводятся мероприятия по энергосбережению и повышению энергетической эффективности как в бюджетных организациях, так и на территории образования в целом.</w:t>
      </w:r>
      <w:r w:rsidR="00F652AD" w:rsidRPr="0024208F">
        <w:rPr>
          <w:sz w:val="28"/>
          <w:szCs w:val="28"/>
        </w:rPr>
        <w:t xml:space="preserve"> </w:t>
      </w:r>
    </w:p>
    <w:p w14:paraId="7F7223B6" w14:textId="77777777" w:rsidR="00B4708E" w:rsidRPr="0024208F" w:rsidRDefault="00F652AD" w:rsidP="00602264">
      <w:pPr>
        <w:spacing w:line="276" w:lineRule="auto"/>
        <w:ind w:firstLine="709"/>
        <w:jc w:val="both"/>
        <w:rPr>
          <w:sz w:val="28"/>
          <w:szCs w:val="28"/>
        </w:rPr>
      </w:pPr>
      <w:r w:rsidRPr="0024208F">
        <w:rPr>
          <w:sz w:val="28"/>
          <w:szCs w:val="28"/>
        </w:rPr>
        <w:t>Ведется работа по установке приборов учета, замене инженерных систем в многоквартирных домах, повышению тепловой защиты зданий, установке энергосберегающих светильников в подъездах жилых домов и системах уличного освещения. За счет установки счетчиков снижается объем потребления энергоресурсов.</w:t>
      </w:r>
      <w:r w:rsidR="00B4708E" w:rsidRPr="00B4708E">
        <w:rPr>
          <w:sz w:val="28"/>
          <w:szCs w:val="28"/>
        </w:rPr>
        <w:t xml:space="preserve"> </w:t>
      </w:r>
      <w:r w:rsidR="00B4708E" w:rsidRPr="0024208F">
        <w:rPr>
          <w:sz w:val="28"/>
          <w:szCs w:val="28"/>
        </w:rPr>
        <w:t xml:space="preserve">В многоквартирных домах и в муниципальных учреждениях в 2018 году наблюдается снижение   потребления холодной воды, что связано  с установкой приборов учета. </w:t>
      </w:r>
    </w:p>
    <w:p w14:paraId="39762FCA" w14:textId="77777777" w:rsidR="00602264" w:rsidRDefault="00602264" w:rsidP="00602264">
      <w:pPr>
        <w:spacing w:before="120" w:line="276" w:lineRule="auto"/>
        <w:ind w:firstLine="709"/>
        <w:jc w:val="both"/>
        <w:rPr>
          <w:sz w:val="28"/>
          <w:szCs w:val="28"/>
        </w:rPr>
      </w:pPr>
      <w:r>
        <w:rPr>
          <w:sz w:val="28"/>
          <w:szCs w:val="28"/>
        </w:rPr>
        <w:t>Постановлением администрацией Сергачского муниципального района Нижегородской области от 26.10.2017г. №307 «Об утверждении муниципальной программы Сергачского муниципального района Нижегородской области «Управление муниципальным имуществом и жилищно-коммунальным хозяйством Сергачского муниципального района Нижегородской области» утверждена подпрограмма энергосбережение и повышение энергетической эффективности Сергачского муниципального района. В рамках данной подпрограммы за 2019 год проведены мероприятия на общую сумму 14251,02</w:t>
      </w:r>
      <w:r>
        <w:rPr>
          <w:sz w:val="22"/>
          <w:szCs w:val="22"/>
        </w:rPr>
        <w:t xml:space="preserve"> </w:t>
      </w:r>
      <w:r>
        <w:rPr>
          <w:sz w:val="28"/>
          <w:szCs w:val="28"/>
        </w:rPr>
        <w:t>тыс. руб., из них:</w:t>
      </w:r>
    </w:p>
    <w:p w14:paraId="061432A3" w14:textId="77777777" w:rsidR="00602264" w:rsidRDefault="00602264" w:rsidP="00602264">
      <w:pPr>
        <w:spacing w:before="120"/>
        <w:ind w:firstLine="709"/>
        <w:jc w:val="both"/>
        <w:rPr>
          <w:sz w:val="28"/>
          <w:szCs w:val="28"/>
        </w:rPr>
      </w:pPr>
      <w:r>
        <w:rPr>
          <w:sz w:val="28"/>
          <w:szCs w:val="28"/>
        </w:rPr>
        <w:lastRenderedPageBreak/>
        <w:t>- на выполнение мероприятий в области энергосбережения и повышение энергетической эффективности в жилищном фонде – 8649,27 тыс. руб.;</w:t>
      </w:r>
    </w:p>
    <w:p w14:paraId="4FE755B4" w14:textId="77777777" w:rsidR="00602264" w:rsidRDefault="00602264" w:rsidP="00602264">
      <w:pPr>
        <w:spacing w:before="120"/>
        <w:ind w:firstLine="709"/>
        <w:jc w:val="both"/>
        <w:rPr>
          <w:sz w:val="28"/>
          <w:szCs w:val="28"/>
        </w:rPr>
      </w:pPr>
      <w:r>
        <w:rPr>
          <w:sz w:val="28"/>
          <w:szCs w:val="28"/>
        </w:rPr>
        <w:t>- на выполнение мероприятий в области энергосбережения и повышения энергетической эффективности на объектах и сетях инженерной инфраструктуры – 5601,75 тыс. руб.;</w:t>
      </w:r>
    </w:p>
    <w:p w14:paraId="0BA0FE1C" w14:textId="77777777" w:rsidR="00597FC4" w:rsidRPr="0024208F" w:rsidRDefault="00597FC4" w:rsidP="003E135C">
      <w:pPr>
        <w:spacing w:line="276" w:lineRule="auto"/>
        <w:ind w:firstLine="540"/>
        <w:jc w:val="both"/>
        <w:rPr>
          <w:color w:val="000000"/>
          <w:sz w:val="28"/>
          <w:szCs w:val="28"/>
        </w:rPr>
      </w:pPr>
      <w:r w:rsidRPr="0024208F">
        <w:rPr>
          <w:color w:val="000000"/>
          <w:sz w:val="28"/>
          <w:szCs w:val="28"/>
        </w:rPr>
        <w:t>На территории Сергачского муниципального района Нижегородской области образовательными учреждениями, учреждениями культуры приняты внутренние программы по энергосбережению и энергетической эффективности в рамках которых выполняются мероприятия по снижению потребления энергетических и природных ресурсов учреждениями.</w:t>
      </w:r>
      <w:r w:rsidR="006570D6">
        <w:rPr>
          <w:color w:val="000000"/>
          <w:sz w:val="28"/>
          <w:szCs w:val="28"/>
        </w:rPr>
        <w:t xml:space="preserve"> </w:t>
      </w:r>
      <w:r w:rsidRPr="0024208F">
        <w:rPr>
          <w:color w:val="000000"/>
          <w:sz w:val="28"/>
          <w:szCs w:val="28"/>
        </w:rPr>
        <w:t>Управляющими организациями проводятся работы по установке датчиков движений, света и энергосберегающих светильников в подъездах  и перед входами в подъезды многоквартирных домов</w:t>
      </w:r>
      <w:r w:rsidR="00A31297">
        <w:rPr>
          <w:color w:val="000000"/>
          <w:sz w:val="28"/>
          <w:szCs w:val="28"/>
        </w:rPr>
        <w:t>,</w:t>
      </w:r>
      <w:r w:rsidRPr="0024208F">
        <w:rPr>
          <w:color w:val="000000"/>
          <w:sz w:val="28"/>
          <w:szCs w:val="28"/>
        </w:rPr>
        <w:t xml:space="preserve"> в целях снижения потребления электрической энергии. Организациями коммунального комплекса за счет тарифов проводятся работы по капитальным и текущим ремонтам инженерных систем, что снижает объемы потерь воды, тепловой и электрической энергии при передаче ее потребителям.</w:t>
      </w:r>
    </w:p>
    <w:bookmarkEnd w:id="3"/>
    <w:p w14:paraId="3A4140A1" w14:textId="77777777" w:rsidR="00D61F60" w:rsidRDefault="00D61F60" w:rsidP="003B1D84">
      <w:pPr>
        <w:spacing w:line="276" w:lineRule="auto"/>
        <w:ind w:firstLine="540"/>
        <w:jc w:val="both"/>
        <w:rPr>
          <w:color w:val="000000"/>
          <w:sz w:val="28"/>
          <w:szCs w:val="28"/>
        </w:rPr>
      </w:pPr>
    </w:p>
    <w:p w14:paraId="40D67EB1" w14:textId="77777777" w:rsidR="00D76086" w:rsidRPr="00D61F60" w:rsidRDefault="00D61F60" w:rsidP="003B1D84">
      <w:pPr>
        <w:spacing w:line="276" w:lineRule="auto"/>
        <w:ind w:firstLine="540"/>
        <w:jc w:val="both"/>
        <w:rPr>
          <w:b/>
          <w:i/>
          <w:color w:val="000000"/>
          <w:sz w:val="28"/>
          <w:szCs w:val="28"/>
        </w:rPr>
      </w:pPr>
      <w:r w:rsidRPr="00050FFA">
        <w:rPr>
          <w:b/>
          <w:i/>
          <w:color w:val="000000"/>
          <w:sz w:val="28"/>
          <w:szCs w:val="28"/>
        </w:rPr>
        <w:t>10.</w:t>
      </w:r>
      <w:r w:rsidRPr="00D61F60">
        <w:rPr>
          <w:i/>
          <w:color w:val="000000"/>
          <w:sz w:val="28"/>
          <w:szCs w:val="28"/>
        </w:rPr>
        <w:t xml:space="preserve"> </w:t>
      </w:r>
      <w:r w:rsidRPr="00D61F60">
        <w:rPr>
          <w:b/>
          <w:i/>
          <w:color w:val="000000"/>
          <w:sz w:val="28"/>
          <w:szCs w:val="28"/>
        </w:rPr>
        <w:t>Независимая оценка качества условий оказания услуг муниципальными организациями в сфере культуры, охраны здоровья, образования, социального обслуживания</w:t>
      </w:r>
    </w:p>
    <w:p w14:paraId="4ADFD9DF" w14:textId="77777777" w:rsidR="00EA2C8E" w:rsidRPr="00F218A3" w:rsidRDefault="00CA237B" w:rsidP="00EA2C8E">
      <w:pPr>
        <w:spacing w:after="160"/>
        <w:ind w:right="-1" w:firstLine="567"/>
        <w:jc w:val="both"/>
        <w:rPr>
          <w:sz w:val="28"/>
          <w:szCs w:val="28"/>
        </w:rPr>
      </w:pPr>
      <w:r>
        <w:rPr>
          <w:rFonts w:eastAsia="Calibri"/>
          <w:sz w:val="28"/>
          <w:szCs w:val="28"/>
          <w:lang w:eastAsia="en-US"/>
        </w:rPr>
        <w:t xml:space="preserve">     </w:t>
      </w:r>
      <w:r w:rsidR="00EA2C8E" w:rsidRPr="00F218A3">
        <w:rPr>
          <w:sz w:val="28"/>
          <w:szCs w:val="28"/>
        </w:rPr>
        <w:t>В соответствии со ст. 95.2 Федерального закона от 29.12.2012 №273-ФЗ «Об образовании в Российской Федерации» в отношении организаций, осуществляющих образовательную деятельность, проводится процедура независимой оценки качества условий осуществления образовательной деятельности.</w:t>
      </w:r>
    </w:p>
    <w:p w14:paraId="08B6155C" w14:textId="77777777" w:rsidR="00EA2C8E" w:rsidRPr="00F218A3" w:rsidRDefault="00EA2C8E" w:rsidP="00EA2C8E">
      <w:pPr>
        <w:spacing w:after="160"/>
        <w:ind w:right="-1" w:firstLine="567"/>
        <w:jc w:val="both"/>
        <w:rPr>
          <w:sz w:val="28"/>
          <w:szCs w:val="28"/>
        </w:rPr>
      </w:pPr>
      <w:r w:rsidRPr="00F218A3">
        <w:rPr>
          <w:sz w:val="28"/>
          <w:szCs w:val="28"/>
        </w:rPr>
        <w:t>За 2018, 2019 годы независимая оценка качества условий осуществления образовательной деятельности была проведена в отношении 25 (100%) организаций, осуществляющих образовательную деятельность.</w:t>
      </w:r>
    </w:p>
    <w:p w14:paraId="4C5E19A0" w14:textId="77777777" w:rsidR="00EA2C8E" w:rsidRPr="00F218A3" w:rsidRDefault="00EA2C8E" w:rsidP="00EA2C8E">
      <w:pPr>
        <w:spacing w:after="160"/>
        <w:ind w:right="-1" w:firstLine="567"/>
        <w:jc w:val="both"/>
        <w:rPr>
          <w:sz w:val="28"/>
          <w:szCs w:val="28"/>
        </w:rPr>
      </w:pPr>
      <w:r w:rsidRPr="00F218A3">
        <w:rPr>
          <w:sz w:val="28"/>
          <w:szCs w:val="28"/>
        </w:rPr>
        <w:t>2018 год – 9 образовательных организаций (4 детских сада, 4 школы, 1 учреждение дополнительного образования)</w:t>
      </w:r>
    </w:p>
    <w:p w14:paraId="5109F999" w14:textId="77777777" w:rsidR="00EA2C8E" w:rsidRPr="00F218A3" w:rsidRDefault="00EA2C8E" w:rsidP="00EA2C8E">
      <w:pPr>
        <w:spacing w:after="160"/>
        <w:ind w:right="-1" w:firstLine="567"/>
        <w:jc w:val="both"/>
        <w:rPr>
          <w:sz w:val="28"/>
          <w:szCs w:val="28"/>
        </w:rPr>
      </w:pPr>
      <w:r w:rsidRPr="00F218A3">
        <w:rPr>
          <w:sz w:val="28"/>
          <w:szCs w:val="28"/>
        </w:rPr>
        <w:t>2019 год – 16 организаций, осуществляющих образовательную деятельность (7 детских садов, 5 школ, 1 учреждение дополнительного образования, подведомственное системе образования, 2 учреждения, подведомственных отделу культуры и туризма (МБУ ДО «Сергачская детская художественная школа», МБУ ДО «Сергачская детская музыкальная школа»), 1 учреждение, подведомственное отделу по делам молодежи и спорта (МБУ «ФОК в г. Сергач НО»).</w:t>
      </w:r>
    </w:p>
    <w:p w14:paraId="06B940B2" w14:textId="77777777" w:rsidR="00EA2C8E" w:rsidRPr="00F218A3" w:rsidRDefault="00EA2C8E" w:rsidP="00EA2C8E">
      <w:pPr>
        <w:spacing w:after="160"/>
        <w:ind w:right="-1" w:firstLine="567"/>
        <w:jc w:val="both"/>
        <w:rPr>
          <w:sz w:val="28"/>
          <w:szCs w:val="28"/>
        </w:rPr>
      </w:pPr>
      <w:r w:rsidRPr="00F218A3">
        <w:rPr>
          <w:sz w:val="28"/>
          <w:szCs w:val="28"/>
        </w:rPr>
        <w:t>В проведении процедуры независимой оценки принимали участие 2 структуры:</w:t>
      </w:r>
    </w:p>
    <w:p w14:paraId="0BF3A58A" w14:textId="77777777" w:rsidR="00EA2C8E" w:rsidRPr="00F218A3" w:rsidRDefault="00EA2C8E" w:rsidP="00EA2C8E">
      <w:pPr>
        <w:spacing w:after="160"/>
        <w:ind w:right="-1" w:firstLine="567"/>
        <w:jc w:val="both"/>
        <w:rPr>
          <w:sz w:val="28"/>
          <w:szCs w:val="28"/>
        </w:rPr>
      </w:pPr>
      <w:r w:rsidRPr="00F218A3">
        <w:rPr>
          <w:sz w:val="28"/>
          <w:szCs w:val="28"/>
        </w:rPr>
        <w:t>- муниципальный общественный совет по проведению независимой оценки качества</w:t>
      </w:r>
      <w:r>
        <w:rPr>
          <w:sz w:val="28"/>
          <w:szCs w:val="28"/>
        </w:rPr>
        <w:t xml:space="preserve">, действующий на основании Постановления администрации Сергачского муниципального района Нижегородской области от 06.03.2018 № 102 «Об утверждении Положения о муниципальном общественном совете по проведению </w:t>
      </w:r>
      <w:r>
        <w:rPr>
          <w:sz w:val="28"/>
          <w:szCs w:val="28"/>
        </w:rPr>
        <w:lastRenderedPageBreak/>
        <w:t>независимой оценки качества условий осуществления образовательной деятельности»</w:t>
      </w:r>
      <w:r w:rsidRPr="00F218A3">
        <w:rPr>
          <w:sz w:val="28"/>
          <w:szCs w:val="28"/>
        </w:rPr>
        <w:t xml:space="preserve"> (состав утвержден распоряжением администрации от 14.03.2018 №145-р);</w:t>
      </w:r>
    </w:p>
    <w:p w14:paraId="1D224D71" w14:textId="77777777" w:rsidR="00EA2C8E" w:rsidRPr="00F218A3" w:rsidRDefault="00EA2C8E" w:rsidP="00EA2C8E">
      <w:pPr>
        <w:spacing w:after="160"/>
        <w:ind w:right="-1" w:firstLine="567"/>
        <w:jc w:val="both"/>
        <w:rPr>
          <w:sz w:val="28"/>
          <w:szCs w:val="28"/>
        </w:rPr>
      </w:pPr>
      <w:r w:rsidRPr="00F218A3">
        <w:rPr>
          <w:sz w:val="28"/>
          <w:szCs w:val="28"/>
        </w:rPr>
        <w:t>- организация-оператор (ГБОУ ДПО «Нижегородский институт развития образования» НОК в отношении образовательных организаций, ООО «Лаборатория диагностики и развития социальных систем» в отношении ФОК, ДХШ,ДМШ).</w:t>
      </w:r>
    </w:p>
    <w:p w14:paraId="4801A544" w14:textId="77777777" w:rsidR="00EA2C8E" w:rsidRPr="00F218A3" w:rsidRDefault="00EA2C8E" w:rsidP="00EA2C8E">
      <w:pPr>
        <w:spacing w:after="160"/>
        <w:ind w:right="-1" w:firstLine="567"/>
        <w:jc w:val="both"/>
        <w:rPr>
          <w:sz w:val="28"/>
          <w:szCs w:val="28"/>
        </w:rPr>
      </w:pPr>
      <w:r w:rsidRPr="00F218A3">
        <w:rPr>
          <w:sz w:val="28"/>
          <w:szCs w:val="28"/>
        </w:rPr>
        <w:t>Услуги организаций-операторов оплачивались за счет средств местного бюджета.  Суммы выделенных средств составили: в 2018 году – 94 500 рублей; в 2019 году- 149 400 рублей.</w:t>
      </w:r>
    </w:p>
    <w:p w14:paraId="022E0AE8" w14:textId="77777777" w:rsidR="00EA2C8E" w:rsidRPr="00F218A3" w:rsidRDefault="00EA2C8E" w:rsidP="00EA2C8E">
      <w:pPr>
        <w:spacing w:after="160"/>
        <w:ind w:right="-1" w:firstLine="567"/>
        <w:jc w:val="both"/>
        <w:rPr>
          <w:sz w:val="28"/>
          <w:szCs w:val="28"/>
        </w:rPr>
      </w:pPr>
      <w:r w:rsidRPr="00F218A3">
        <w:rPr>
          <w:sz w:val="28"/>
          <w:szCs w:val="28"/>
        </w:rPr>
        <w:t xml:space="preserve">В ходе независимой оценки сбор информации осуществлялся в соответствии с показателями, характеризующими общие критерии оценки качества условий осуществления образовательной деятельности, утвержденными приказами Министерства образования и науки Российской федерации от 05.12.2014 №1547 (2018 год)  Министерства просвещения Российской Федерации от 13.03.2019 №114 (2019 год): </w:t>
      </w:r>
    </w:p>
    <w:p w14:paraId="3B651AA8" w14:textId="77777777" w:rsidR="00EA2C8E" w:rsidRPr="00F218A3" w:rsidRDefault="00EA2C8E" w:rsidP="00EA2C8E">
      <w:pPr>
        <w:spacing w:after="160"/>
        <w:ind w:right="-1" w:firstLine="567"/>
        <w:jc w:val="both"/>
        <w:rPr>
          <w:sz w:val="28"/>
          <w:szCs w:val="28"/>
        </w:rPr>
      </w:pPr>
      <w:r w:rsidRPr="00F218A3">
        <w:rPr>
          <w:sz w:val="28"/>
          <w:szCs w:val="28"/>
        </w:rPr>
        <w:t xml:space="preserve">- Показатели, характеризующие открытость и доступность информации об организации, осуществляющей образовательную деятельность. </w:t>
      </w:r>
    </w:p>
    <w:p w14:paraId="30BC779A" w14:textId="77777777" w:rsidR="00EA2C8E" w:rsidRPr="00F218A3" w:rsidRDefault="00EA2C8E" w:rsidP="00EA2C8E">
      <w:pPr>
        <w:spacing w:after="160"/>
        <w:ind w:right="-1" w:firstLine="567"/>
        <w:jc w:val="both"/>
        <w:rPr>
          <w:sz w:val="28"/>
          <w:szCs w:val="28"/>
        </w:rPr>
      </w:pPr>
      <w:r w:rsidRPr="00F218A3">
        <w:rPr>
          <w:sz w:val="28"/>
          <w:szCs w:val="28"/>
        </w:rPr>
        <w:t>- Показатели, характеризующие комфортность условий, в которых осуществляется образовательная деятельность.</w:t>
      </w:r>
    </w:p>
    <w:p w14:paraId="49450DE3" w14:textId="77777777" w:rsidR="00EA2C8E" w:rsidRPr="00F218A3" w:rsidRDefault="00EA2C8E" w:rsidP="00EA2C8E">
      <w:pPr>
        <w:spacing w:after="160"/>
        <w:ind w:right="-1" w:firstLine="567"/>
        <w:jc w:val="both"/>
        <w:rPr>
          <w:sz w:val="28"/>
          <w:szCs w:val="28"/>
        </w:rPr>
      </w:pPr>
      <w:r w:rsidRPr="00F218A3">
        <w:rPr>
          <w:sz w:val="28"/>
          <w:szCs w:val="28"/>
        </w:rPr>
        <w:t xml:space="preserve">-  Показатели, характеризующие доступность образовательной организации для инвалидов </w:t>
      </w:r>
    </w:p>
    <w:p w14:paraId="7932871E" w14:textId="77777777" w:rsidR="00EA2C8E" w:rsidRPr="00F218A3" w:rsidRDefault="00EA2C8E" w:rsidP="00EA2C8E">
      <w:pPr>
        <w:spacing w:after="160"/>
        <w:ind w:right="-1" w:firstLine="567"/>
        <w:jc w:val="both"/>
        <w:rPr>
          <w:sz w:val="28"/>
          <w:szCs w:val="28"/>
        </w:rPr>
      </w:pPr>
      <w:r w:rsidRPr="00F218A3">
        <w:rPr>
          <w:sz w:val="28"/>
          <w:szCs w:val="28"/>
        </w:rPr>
        <w:t>-  Показатели, характеризующие доброжелательность, вежливость работников организации.</w:t>
      </w:r>
    </w:p>
    <w:p w14:paraId="227678F2" w14:textId="77777777" w:rsidR="00EA2C8E" w:rsidRPr="009C5F33" w:rsidRDefault="00EA2C8E" w:rsidP="00EA2C8E">
      <w:pPr>
        <w:spacing w:after="160"/>
        <w:ind w:right="-1" w:firstLine="567"/>
        <w:jc w:val="both"/>
        <w:rPr>
          <w:sz w:val="28"/>
          <w:szCs w:val="28"/>
        </w:rPr>
      </w:pPr>
      <w:r w:rsidRPr="00F218A3">
        <w:rPr>
          <w:sz w:val="28"/>
          <w:szCs w:val="28"/>
        </w:rPr>
        <w:t xml:space="preserve">- Показатели, </w:t>
      </w:r>
      <w:r w:rsidRPr="009C5F33">
        <w:rPr>
          <w:sz w:val="28"/>
          <w:szCs w:val="28"/>
        </w:rPr>
        <w:t>характеризующие удовлетворенность условиями осуществления образовательной деятельности организаций.</w:t>
      </w:r>
    </w:p>
    <w:p w14:paraId="360A96E2" w14:textId="77777777" w:rsidR="00EA2C8E" w:rsidRPr="009C5F33" w:rsidRDefault="00EA2C8E" w:rsidP="00EA2C8E">
      <w:pPr>
        <w:spacing w:after="160"/>
        <w:ind w:right="-1" w:firstLine="567"/>
        <w:jc w:val="both"/>
        <w:rPr>
          <w:sz w:val="28"/>
          <w:szCs w:val="28"/>
        </w:rPr>
      </w:pPr>
      <w:r w:rsidRPr="009C5F33">
        <w:rPr>
          <w:sz w:val="28"/>
          <w:szCs w:val="28"/>
        </w:rPr>
        <w:t xml:space="preserve">Согласно полученным результатам к типовой модели «Успешная образовательная организация»  отнесены 8 МОО:, МБДОУ детский сад №9 «Рябинка», МБДОУ детский сад №12 «Солнышко», МБДОУ детский сад №15 «Ручеек», МБДОУ детский сад №16 «Жемчужинка», </w:t>
      </w:r>
      <w:r w:rsidRPr="009C5F33">
        <w:t xml:space="preserve"> </w:t>
      </w:r>
      <w:r w:rsidRPr="009C5F33">
        <w:rPr>
          <w:sz w:val="28"/>
          <w:szCs w:val="28"/>
        </w:rPr>
        <w:t>МБДОУ детский сад №5 «Берёзка»,</w:t>
      </w:r>
      <w:r w:rsidRPr="009C5F33">
        <w:t xml:space="preserve"> </w:t>
      </w:r>
      <w:r w:rsidRPr="009C5F33">
        <w:rPr>
          <w:sz w:val="28"/>
          <w:szCs w:val="28"/>
        </w:rPr>
        <w:t>МБДОУ детский сад №11 «Светлячок» ,</w:t>
      </w:r>
      <w:r w:rsidRPr="009C5F33">
        <w:t xml:space="preserve"> </w:t>
      </w:r>
      <w:r w:rsidRPr="009C5F33">
        <w:rPr>
          <w:sz w:val="28"/>
          <w:szCs w:val="28"/>
        </w:rPr>
        <w:t>МБОУ «Сергачская СОШ №5», МБОУ «Сергачская СОШ №1».</w:t>
      </w:r>
    </w:p>
    <w:p w14:paraId="4F4B3411" w14:textId="77777777" w:rsidR="00EA2C8E" w:rsidRPr="009C5F33" w:rsidRDefault="00EA2C8E" w:rsidP="00EA2C8E">
      <w:pPr>
        <w:spacing w:after="160"/>
        <w:ind w:right="-1" w:firstLine="567"/>
        <w:jc w:val="both"/>
        <w:rPr>
          <w:sz w:val="28"/>
          <w:szCs w:val="28"/>
        </w:rPr>
      </w:pPr>
      <w:r w:rsidRPr="009C5F33">
        <w:rPr>
          <w:sz w:val="28"/>
          <w:szCs w:val="28"/>
        </w:rPr>
        <w:t>Типовая модель «Социально-ориентированная образовательная организация» у 11 МОО: МБОУ «Сергачская СОШ №3», МБОУ «Сергачская СОШ №6», МБОУ «Сергачская СОШ №2», МБОУ «Пожарская СОШ», МБОУ «Богородская СОШ», МБДОУ детский сад №1 «Улыбка», МБДОУ детский сад №3 «Алёнушка», МБДОУ детский сад №8 «Сказка», Ачкинский детский сад №18, Яновский детский сад №31, МБУДО «ДЮЦ».</w:t>
      </w:r>
    </w:p>
    <w:p w14:paraId="13195375" w14:textId="77777777" w:rsidR="00EA2C8E" w:rsidRPr="009C5F33" w:rsidRDefault="00EA2C8E" w:rsidP="00EA2C8E">
      <w:pPr>
        <w:spacing w:after="160"/>
        <w:ind w:right="-1" w:firstLine="567"/>
        <w:jc w:val="both"/>
        <w:rPr>
          <w:sz w:val="28"/>
          <w:szCs w:val="28"/>
        </w:rPr>
      </w:pPr>
      <w:r w:rsidRPr="009C5F33">
        <w:rPr>
          <w:sz w:val="28"/>
          <w:szCs w:val="28"/>
        </w:rPr>
        <w:t>МБОУ «Сергачская СОШ №4», МБОУ «Лопатинская ООШ» отнесены к кластеру «Перспективная образовательная организация».</w:t>
      </w:r>
    </w:p>
    <w:p w14:paraId="4DA37CD4" w14:textId="77777777" w:rsidR="00EA2C8E" w:rsidRPr="009C5F33" w:rsidRDefault="00EA2C8E" w:rsidP="00EA2C8E">
      <w:pPr>
        <w:spacing w:after="160"/>
        <w:ind w:right="-1" w:firstLine="567"/>
        <w:jc w:val="both"/>
        <w:rPr>
          <w:sz w:val="28"/>
          <w:szCs w:val="28"/>
        </w:rPr>
      </w:pPr>
      <w:r w:rsidRPr="009C5F33">
        <w:rPr>
          <w:sz w:val="28"/>
          <w:szCs w:val="28"/>
        </w:rPr>
        <w:lastRenderedPageBreak/>
        <w:t>МБУДО «Центр детского творчества» отнесен к типовой модели «Образовательная организация завышенного имиджа».</w:t>
      </w:r>
    </w:p>
    <w:p w14:paraId="13F8BC3E" w14:textId="77777777" w:rsidR="00EA2C8E" w:rsidRPr="00F218A3" w:rsidRDefault="00EA2C8E" w:rsidP="00EA2C8E">
      <w:pPr>
        <w:spacing w:after="160"/>
        <w:ind w:right="-1" w:firstLine="567"/>
        <w:jc w:val="both"/>
        <w:rPr>
          <w:sz w:val="28"/>
          <w:szCs w:val="28"/>
        </w:rPr>
      </w:pPr>
      <w:r w:rsidRPr="009C5F33">
        <w:rPr>
          <w:sz w:val="28"/>
          <w:szCs w:val="28"/>
        </w:rPr>
        <w:t>По каждой организации подготовлен аналитический</w:t>
      </w:r>
      <w:r w:rsidRPr="00F218A3">
        <w:rPr>
          <w:sz w:val="28"/>
          <w:szCs w:val="28"/>
        </w:rPr>
        <w:t xml:space="preserve"> отчет</w:t>
      </w:r>
      <w:r w:rsidRPr="00F218A3">
        <w:t xml:space="preserve"> </w:t>
      </w:r>
      <w:r w:rsidRPr="00F218A3">
        <w:rPr>
          <w:sz w:val="28"/>
          <w:szCs w:val="28"/>
        </w:rPr>
        <w:t>с рекомендациями по устранению выявленных дефицитов и укреплению достижений.</w:t>
      </w:r>
    </w:p>
    <w:p w14:paraId="485A473A" w14:textId="77777777" w:rsidR="00EA2C8E" w:rsidRPr="00F218A3" w:rsidRDefault="00EA2C8E" w:rsidP="00EA2C8E">
      <w:pPr>
        <w:spacing w:after="160"/>
        <w:ind w:right="-1" w:firstLine="567"/>
        <w:jc w:val="both"/>
        <w:rPr>
          <w:sz w:val="28"/>
          <w:szCs w:val="28"/>
        </w:rPr>
      </w:pPr>
      <w:r w:rsidRPr="00F218A3">
        <w:rPr>
          <w:sz w:val="28"/>
          <w:szCs w:val="28"/>
        </w:rPr>
        <w:t>Каждая образовательная организация разработала и утвердила приказами планы по устранению выявленных недостатков.</w:t>
      </w:r>
    </w:p>
    <w:p w14:paraId="78D087F0" w14:textId="70D85872" w:rsidR="000637BE" w:rsidRDefault="00643E8F" w:rsidP="000637BE">
      <w:pPr>
        <w:spacing w:line="276" w:lineRule="auto"/>
        <w:jc w:val="both"/>
        <w:rPr>
          <w:rFonts w:eastAsia="Calibri"/>
          <w:sz w:val="28"/>
          <w:szCs w:val="28"/>
          <w:lang w:eastAsia="en-US"/>
        </w:rPr>
      </w:pPr>
      <w:r>
        <w:rPr>
          <w:rFonts w:eastAsia="Calibri"/>
          <w:sz w:val="28"/>
          <w:szCs w:val="28"/>
          <w:lang w:eastAsia="en-US"/>
        </w:rPr>
        <w:t>Также, оценка качества условий оказания услуг муниципальными учреждениями проводилась в 2019 году проведена в</w:t>
      </w:r>
      <w:r w:rsidR="000637BE">
        <w:rPr>
          <w:rFonts w:eastAsia="Calibri"/>
          <w:sz w:val="28"/>
          <w:szCs w:val="28"/>
          <w:lang w:eastAsia="en-US"/>
        </w:rPr>
        <w:t xml:space="preserve"> сферах культуры, охраны здоровья, социального обслуживания</w:t>
      </w:r>
      <w:r>
        <w:rPr>
          <w:rFonts w:eastAsia="Calibri"/>
          <w:sz w:val="28"/>
          <w:szCs w:val="28"/>
          <w:lang w:eastAsia="en-US"/>
        </w:rPr>
        <w:t>.</w:t>
      </w:r>
      <w:bookmarkStart w:id="4" w:name="_Hlk38464760"/>
    </w:p>
    <w:bookmarkEnd w:id="4"/>
    <w:p w14:paraId="72FBF20D" w14:textId="77777777" w:rsidR="0012657A" w:rsidRDefault="0012657A" w:rsidP="000637BE">
      <w:pPr>
        <w:spacing w:line="276" w:lineRule="auto"/>
        <w:jc w:val="both"/>
        <w:rPr>
          <w:rFonts w:eastAsia="Calibri"/>
          <w:sz w:val="28"/>
          <w:szCs w:val="28"/>
          <w:lang w:eastAsia="en-US"/>
        </w:rPr>
      </w:pPr>
    </w:p>
    <w:p w14:paraId="4681E445" w14:textId="77777777" w:rsidR="0012657A" w:rsidRDefault="0012657A" w:rsidP="000637BE">
      <w:pPr>
        <w:spacing w:line="276" w:lineRule="auto"/>
        <w:jc w:val="both"/>
        <w:rPr>
          <w:rFonts w:eastAsia="Calibri"/>
          <w:sz w:val="28"/>
          <w:szCs w:val="28"/>
          <w:lang w:eastAsia="en-US"/>
        </w:rPr>
      </w:pPr>
    </w:p>
    <w:p w14:paraId="001EF52D" w14:textId="77777777" w:rsidR="0012657A" w:rsidRDefault="0012657A" w:rsidP="000637BE">
      <w:pPr>
        <w:spacing w:line="276" w:lineRule="auto"/>
        <w:jc w:val="both"/>
        <w:rPr>
          <w:rFonts w:eastAsia="Calibri"/>
          <w:sz w:val="28"/>
          <w:szCs w:val="28"/>
          <w:lang w:eastAsia="en-US"/>
        </w:rPr>
      </w:pPr>
    </w:p>
    <w:p w14:paraId="3EB0651D" w14:textId="77777777" w:rsidR="00D76086" w:rsidRPr="0024208F" w:rsidRDefault="00D76086" w:rsidP="003B1D84">
      <w:pPr>
        <w:spacing w:line="276" w:lineRule="auto"/>
        <w:ind w:firstLine="540"/>
        <w:jc w:val="both"/>
        <w:rPr>
          <w:color w:val="000000"/>
          <w:sz w:val="28"/>
          <w:szCs w:val="28"/>
        </w:rPr>
      </w:pPr>
    </w:p>
    <w:p w14:paraId="1023D1FF" w14:textId="01E7209D" w:rsidR="00AB0EF4" w:rsidRPr="00EE5298" w:rsidRDefault="006B258D" w:rsidP="003B1D84">
      <w:pPr>
        <w:suppressAutoHyphens/>
        <w:spacing w:line="276" w:lineRule="auto"/>
        <w:jc w:val="both"/>
        <w:rPr>
          <w:bCs/>
          <w:sz w:val="28"/>
          <w:szCs w:val="28"/>
        </w:rPr>
      </w:pPr>
      <w:r>
        <w:rPr>
          <w:sz w:val="28"/>
          <w:szCs w:val="28"/>
        </w:rPr>
        <w:t xml:space="preserve"> </w:t>
      </w:r>
      <w:r w:rsidR="005625C9" w:rsidRPr="0024208F">
        <w:rPr>
          <w:sz w:val="28"/>
          <w:szCs w:val="28"/>
        </w:rPr>
        <w:t>Глав</w:t>
      </w:r>
      <w:r w:rsidR="009C5F33">
        <w:rPr>
          <w:sz w:val="28"/>
          <w:szCs w:val="28"/>
        </w:rPr>
        <w:t>а</w:t>
      </w:r>
      <w:r w:rsidR="005625C9" w:rsidRPr="0024208F">
        <w:rPr>
          <w:sz w:val="28"/>
          <w:szCs w:val="28"/>
        </w:rPr>
        <w:t xml:space="preserve"> </w:t>
      </w:r>
      <w:r w:rsidR="00643E8F">
        <w:rPr>
          <w:sz w:val="28"/>
          <w:szCs w:val="28"/>
        </w:rPr>
        <w:t xml:space="preserve">местного самоуправления </w:t>
      </w:r>
      <w:r w:rsidR="005625C9" w:rsidRPr="0024208F">
        <w:rPr>
          <w:sz w:val="28"/>
          <w:szCs w:val="28"/>
        </w:rPr>
        <w:t>района</w:t>
      </w:r>
      <w:r w:rsidR="00AB0EF4" w:rsidRPr="0024208F">
        <w:rPr>
          <w:sz w:val="28"/>
          <w:szCs w:val="28"/>
        </w:rPr>
        <w:t xml:space="preserve">  </w:t>
      </w:r>
      <w:r w:rsidR="00B82D24" w:rsidRPr="0024208F">
        <w:rPr>
          <w:sz w:val="28"/>
          <w:szCs w:val="28"/>
        </w:rPr>
        <w:t xml:space="preserve">                                                               </w:t>
      </w:r>
      <w:r w:rsidR="0096758F">
        <w:rPr>
          <w:sz w:val="28"/>
          <w:szCs w:val="28"/>
        </w:rPr>
        <w:t xml:space="preserve">         О.А.Радаев</w:t>
      </w:r>
      <w:r w:rsidR="00B82D24">
        <w:rPr>
          <w:sz w:val="28"/>
          <w:szCs w:val="28"/>
        </w:rPr>
        <w:t xml:space="preserve">      </w:t>
      </w:r>
    </w:p>
    <w:sectPr w:rsidR="00AB0EF4" w:rsidRPr="00EE5298" w:rsidSect="009411D6">
      <w:footerReference w:type="even" r:id="rId8"/>
      <w:footerReference w:type="default" r:id="rId9"/>
      <w:pgSz w:w="11906" w:h="16838"/>
      <w:pgMar w:top="1134" w:right="567" w:bottom="1134" w:left="107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FCCCB0" w14:textId="77777777" w:rsidR="00D74855" w:rsidRDefault="00D74855">
      <w:r>
        <w:separator/>
      </w:r>
    </w:p>
  </w:endnote>
  <w:endnote w:type="continuationSeparator" w:id="0">
    <w:p w14:paraId="2D9A2BC4" w14:textId="77777777" w:rsidR="00D74855" w:rsidRDefault="00D7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ndale Sans UI">
    <w:altName w:val="Arial Unicode MS"/>
    <w:charset w:val="CC"/>
    <w:family w:val="auto"/>
    <w:pitch w:val="variable"/>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6CF54" w14:textId="77777777" w:rsidR="0052094E" w:rsidRDefault="0052094E" w:rsidP="00D61ACC">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ECCAF46" w14:textId="77777777" w:rsidR="0052094E" w:rsidRDefault="0052094E" w:rsidP="001C6B8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BC2F1" w14:textId="77777777" w:rsidR="0052094E" w:rsidRDefault="0052094E" w:rsidP="00D61ACC">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F41A31">
      <w:rPr>
        <w:rStyle w:val="a5"/>
        <w:noProof/>
      </w:rPr>
      <w:t>24</w:t>
    </w:r>
    <w:r>
      <w:rPr>
        <w:rStyle w:val="a5"/>
      </w:rPr>
      <w:fldChar w:fldCharType="end"/>
    </w:r>
  </w:p>
  <w:p w14:paraId="7432549D" w14:textId="77777777" w:rsidR="0052094E" w:rsidRDefault="0052094E" w:rsidP="001C6B8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59EBB0" w14:textId="77777777" w:rsidR="00D74855" w:rsidRDefault="00D74855">
      <w:r>
        <w:separator/>
      </w:r>
    </w:p>
  </w:footnote>
  <w:footnote w:type="continuationSeparator" w:id="0">
    <w:p w14:paraId="5496C957" w14:textId="77777777" w:rsidR="00D74855" w:rsidRDefault="00D748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1D74930"/>
    <w:multiLevelType w:val="hybridMultilevel"/>
    <w:tmpl w:val="87A4FDF6"/>
    <w:lvl w:ilvl="0" w:tplc="1CE0172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0E6E4DE1"/>
    <w:multiLevelType w:val="hybridMultilevel"/>
    <w:tmpl w:val="CC42AB4E"/>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 w15:restartNumberingAfterBreak="0">
    <w:nsid w:val="156D1840"/>
    <w:multiLevelType w:val="hybridMultilevel"/>
    <w:tmpl w:val="825ED1A0"/>
    <w:lvl w:ilvl="0" w:tplc="CE0E9C44">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5" w15:restartNumberingAfterBreak="0">
    <w:nsid w:val="17A96133"/>
    <w:multiLevelType w:val="hybridMultilevel"/>
    <w:tmpl w:val="7B7CE5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C17156"/>
    <w:multiLevelType w:val="hybridMultilevel"/>
    <w:tmpl w:val="23ACE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00616F"/>
    <w:multiLevelType w:val="hybridMultilevel"/>
    <w:tmpl w:val="4F247D5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15:restartNumberingAfterBreak="0">
    <w:nsid w:val="38F71028"/>
    <w:multiLevelType w:val="hybridMultilevel"/>
    <w:tmpl w:val="29D4086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C3331AE"/>
    <w:multiLevelType w:val="hybridMultilevel"/>
    <w:tmpl w:val="292848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2ED4387"/>
    <w:multiLevelType w:val="singleLevel"/>
    <w:tmpl w:val="855A5F5E"/>
    <w:lvl w:ilvl="0">
      <w:start w:val="1"/>
      <w:numFmt w:val="decimal"/>
      <w:lvlText w:val="%1."/>
      <w:legacy w:legacy="1" w:legacySpace="0" w:legacyIndent="245"/>
      <w:lvlJc w:val="left"/>
      <w:rPr>
        <w:rFonts w:ascii="Times New Roman" w:hAnsi="Times New Roman" w:cs="Times New Roman" w:hint="default"/>
      </w:rPr>
    </w:lvl>
  </w:abstractNum>
  <w:abstractNum w:abstractNumId="11" w15:restartNumberingAfterBreak="0">
    <w:nsid w:val="4762402F"/>
    <w:multiLevelType w:val="hybridMultilevel"/>
    <w:tmpl w:val="19E482D0"/>
    <w:lvl w:ilvl="0" w:tplc="53B003E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9921F90"/>
    <w:multiLevelType w:val="hybridMultilevel"/>
    <w:tmpl w:val="04D23938"/>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C8021BB"/>
    <w:multiLevelType w:val="hybridMultilevel"/>
    <w:tmpl w:val="637AD86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59612864"/>
    <w:multiLevelType w:val="hybridMultilevel"/>
    <w:tmpl w:val="7D20D6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673B19AE"/>
    <w:multiLevelType w:val="hybridMultilevel"/>
    <w:tmpl w:val="A78C14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2783ECD"/>
    <w:multiLevelType w:val="hybridMultilevel"/>
    <w:tmpl w:val="08725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812100B"/>
    <w:multiLevelType w:val="singleLevel"/>
    <w:tmpl w:val="6FC43E7E"/>
    <w:lvl w:ilvl="0">
      <w:start w:val="4"/>
      <w:numFmt w:val="decimal"/>
      <w:lvlText w:val="%1."/>
      <w:legacy w:legacy="1" w:legacySpace="0" w:legacyIndent="240"/>
      <w:lvlJc w:val="left"/>
      <w:rPr>
        <w:rFonts w:ascii="Times New Roman" w:hAnsi="Times New Roman" w:cs="Times New Roman" w:hint="default"/>
      </w:rPr>
    </w:lvl>
  </w:abstractNum>
  <w:abstractNum w:abstractNumId="18" w15:restartNumberingAfterBreak="0">
    <w:nsid w:val="79BC7F3A"/>
    <w:multiLevelType w:val="hybridMultilevel"/>
    <w:tmpl w:val="5E6CD546"/>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C64269"/>
    <w:multiLevelType w:val="hybridMultilevel"/>
    <w:tmpl w:val="E4E499CC"/>
    <w:lvl w:ilvl="0" w:tplc="EAC075B4">
      <w:start w:val="1"/>
      <w:numFmt w:val="decimal"/>
      <w:lvlText w:val="%1."/>
      <w:lvlJc w:val="left"/>
      <w:pPr>
        <w:tabs>
          <w:tab w:val="num" w:pos="1819"/>
        </w:tabs>
        <w:ind w:left="1819" w:hanging="11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2"/>
  </w:num>
  <w:num w:numId="2">
    <w:abstractNumId w:val="10"/>
  </w:num>
  <w:num w:numId="3">
    <w:abstractNumId w:val="17"/>
  </w:num>
  <w:num w:numId="4">
    <w:abstractNumId w:val="11"/>
  </w:num>
  <w:num w:numId="5">
    <w:abstractNumId w:val="5"/>
  </w:num>
  <w:num w:numId="6">
    <w:abstractNumId w:val="18"/>
  </w:num>
  <w:num w:numId="7">
    <w:abstractNumId w:val="9"/>
  </w:num>
  <w:num w:numId="8">
    <w:abstractNumId w:val="13"/>
  </w:num>
  <w:num w:numId="9">
    <w:abstractNumId w:val="19"/>
  </w:num>
  <w:num w:numId="10">
    <w:abstractNumId w:val="12"/>
  </w:num>
  <w:num w:numId="11">
    <w:abstractNumId w:val="15"/>
  </w:num>
  <w:num w:numId="12">
    <w:abstractNumId w:val="0"/>
  </w:num>
  <w:num w:numId="13">
    <w:abstractNumId w:val="1"/>
  </w:num>
  <w:num w:numId="14">
    <w:abstractNumId w:val="8"/>
  </w:num>
  <w:num w:numId="15">
    <w:abstractNumId w:val="6"/>
  </w:num>
  <w:num w:numId="16">
    <w:abstractNumId w:val="16"/>
  </w:num>
  <w:num w:numId="17">
    <w:abstractNumId w:val="4"/>
  </w:num>
  <w:num w:numId="18">
    <w:abstractNumId w:val="0"/>
  </w:num>
  <w:num w:numId="19">
    <w:abstractNumId w:val="3"/>
  </w:num>
  <w:num w:numId="20">
    <w:abstractNumId w:val="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B0"/>
    <w:rsid w:val="00001CDC"/>
    <w:rsid w:val="00002E8A"/>
    <w:rsid w:val="00002FD9"/>
    <w:rsid w:val="000044F6"/>
    <w:rsid w:val="000071E5"/>
    <w:rsid w:val="00007A95"/>
    <w:rsid w:val="000108EA"/>
    <w:rsid w:val="00012C3A"/>
    <w:rsid w:val="00013824"/>
    <w:rsid w:val="000145F9"/>
    <w:rsid w:val="00015856"/>
    <w:rsid w:val="00016951"/>
    <w:rsid w:val="00016F36"/>
    <w:rsid w:val="00016F90"/>
    <w:rsid w:val="00020BAD"/>
    <w:rsid w:val="00020ECD"/>
    <w:rsid w:val="000221E0"/>
    <w:rsid w:val="0002274B"/>
    <w:rsid w:val="0002629C"/>
    <w:rsid w:val="000327D4"/>
    <w:rsid w:val="00032930"/>
    <w:rsid w:val="000329C1"/>
    <w:rsid w:val="00032C6D"/>
    <w:rsid w:val="00035568"/>
    <w:rsid w:val="00036D3E"/>
    <w:rsid w:val="000509C5"/>
    <w:rsid w:val="00050FFA"/>
    <w:rsid w:val="000542A7"/>
    <w:rsid w:val="00056B86"/>
    <w:rsid w:val="0006216E"/>
    <w:rsid w:val="000621A5"/>
    <w:rsid w:val="000637BE"/>
    <w:rsid w:val="00066937"/>
    <w:rsid w:val="0006748C"/>
    <w:rsid w:val="0007187C"/>
    <w:rsid w:val="00072A31"/>
    <w:rsid w:val="00072AA3"/>
    <w:rsid w:val="0007305E"/>
    <w:rsid w:val="00076B28"/>
    <w:rsid w:val="0007726D"/>
    <w:rsid w:val="0008083D"/>
    <w:rsid w:val="000809F5"/>
    <w:rsid w:val="000812BD"/>
    <w:rsid w:val="00082E96"/>
    <w:rsid w:val="0008442F"/>
    <w:rsid w:val="00084F14"/>
    <w:rsid w:val="00085093"/>
    <w:rsid w:val="00090427"/>
    <w:rsid w:val="00090D1F"/>
    <w:rsid w:val="0009256A"/>
    <w:rsid w:val="00093495"/>
    <w:rsid w:val="0009439D"/>
    <w:rsid w:val="00096311"/>
    <w:rsid w:val="000974D1"/>
    <w:rsid w:val="000A212F"/>
    <w:rsid w:val="000A4186"/>
    <w:rsid w:val="000A63C6"/>
    <w:rsid w:val="000A720A"/>
    <w:rsid w:val="000B0176"/>
    <w:rsid w:val="000B3C31"/>
    <w:rsid w:val="000C1380"/>
    <w:rsid w:val="000C4F9C"/>
    <w:rsid w:val="000C5F28"/>
    <w:rsid w:val="000C7E9F"/>
    <w:rsid w:val="000D02D8"/>
    <w:rsid w:val="000D20BF"/>
    <w:rsid w:val="000D3D4A"/>
    <w:rsid w:val="000D476A"/>
    <w:rsid w:val="000D5982"/>
    <w:rsid w:val="000D7110"/>
    <w:rsid w:val="000E1112"/>
    <w:rsid w:val="000E1CBE"/>
    <w:rsid w:val="000E3992"/>
    <w:rsid w:val="000E5AA1"/>
    <w:rsid w:val="000E5E63"/>
    <w:rsid w:val="000E5F5F"/>
    <w:rsid w:val="000F0567"/>
    <w:rsid w:val="000F1EE6"/>
    <w:rsid w:val="000F1FD5"/>
    <w:rsid w:val="000F526B"/>
    <w:rsid w:val="00105D5C"/>
    <w:rsid w:val="001061FC"/>
    <w:rsid w:val="00106D9E"/>
    <w:rsid w:val="00107AAE"/>
    <w:rsid w:val="00112541"/>
    <w:rsid w:val="001131AB"/>
    <w:rsid w:val="001145EB"/>
    <w:rsid w:val="001176FC"/>
    <w:rsid w:val="00117A55"/>
    <w:rsid w:val="00117CCC"/>
    <w:rsid w:val="00124C3F"/>
    <w:rsid w:val="00124F17"/>
    <w:rsid w:val="0012657A"/>
    <w:rsid w:val="001303B8"/>
    <w:rsid w:val="00130568"/>
    <w:rsid w:val="0013116E"/>
    <w:rsid w:val="0013156D"/>
    <w:rsid w:val="001334D4"/>
    <w:rsid w:val="001405FE"/>
    <w:rsid w:val="00140C24"/>
    <w:rsid w:val="0014112F"/>
    <w:rsid w:val="00141E53"/>
    <w:rsid w:val="001434D2"/>
    <w:rsid w:val="001434EF"/>
    <w:rsid w:val="00145003"/>
    <w:rsid w:val="0014620C"/>
    <w:rsid w:val="00146C00"/>
    <w:rsid w:val="0015398C"/>
    <w:rsid w:val="001568B6"/>
    <w:rsid w:val="0015740D"/>
    <w:rsid w:val="00157D26"/>
    <w:rsid w:val="00161486"/>
    <w:rsid w:val="00162430"/>
    <w:rsid w:val="00163AEC"/>
    <w:rsid w:val="00165B6F"/>
    <w:rsid w:val="00165E79"/>
    <w:rsid w:val="0017287C"/>
    <w:rsid w:val="00177BAC"/>
    <w:rsid w:val="001823DB"/>
    <w:rsid w:val="00183AE0"/>
    <w:rsid w:val="00183CBD"/>
    <w:rsid w:val="00183E2B"/>
    <w:rsid w:val="00183FDB"/>
    <w:rsid w:val="00184F8C"/>
    <w:rsid w:val="00185128"/>
    <w:rsid w:val="00185284"/>
    <w:rsid w:val="001864C8"/>
    <w:rsid w:val="0018794D"/>
    <w:rsid w:val="00187AB8"/>
    <w:rsid w:val="00187D17"/>
    <w:rsid w:val="00190CAC"/>
    <w:rsid w:val="00192AD3"/>
    <w:rsid w:val="00192EC5"/>
    <w:rsid w:val="00194797"/>
    <w:rsid w:val="00196318"/>
    <w:rsid w:val="00196C94"/>
    <w:rsid w:val="00196F60"/>
    <w:rsid w:val="00197C6C"/>
    <w:rsid w:val="00197E68"/>
    <w:rsid w:val="001A1886"/>
    <w:rsid w:val="001A3DC6"/>
    <w:rsid w:val="001A7843"/>
    <w:rsid w:val="001B381B"/>
    <w:rsid w:val="001B4FAB"/>
    <w:rsid w:val="001B50F9"/>
    <w:rsid w:val="001B5318"/>
    <w:rsid w:val="001B77EB"/>
    <w:rsid w:val="001C6B84"/>
    <w:rsid w:val="001C6BBD"/>
    <w:rsid w:val="001D0C86"/>
    <w:rsid w:val="001D207E"/>
    <w:rsid w:val="001D292A"/>
    <w:rsid w:val="001D4C3B"/>
    <w:rsid w:val="001D5C09"/>
    <w:rsid w:val="001D68C2"/>
    <w:rsid w:val="001D6917"/>
    <w:rsid w:val="001D6CA5"/>
    <w:rsid w:val="001D7FC6"/>
    <w:rsid w:val="001E0BDA"/>
    <w:rsid w:val="001E6D95"/>
    <w:rsid w:val="001E77D7"/>
    <w:rsid w:val="001F0CB8"/>
    <w:rsid w:val="001F1D08"/>
    <w:rsid w:val="001F2304"/>
    <w:rsid w:val="001F41A3"/>
    <w:rsid w:val="001F4281"/>
    <w:rsid w:val="001F5953"/>
    <w:rsid w:val="001F6BB2"/>
    <w:rsid w:val="001F6F64"/>
    <w:rsid w:val="00200392"/>
    <w:rsid w:val="00200618"/>
    <w:rsid w:val="0020290A"/>
    <w:rsid w:val="00203C97"/>
    <w:rsid w:val="00204043"/>
    <w:rsid w:val="0020600B"/>
    <w:rsid w:val="0020763B"/>
    <w:rsid w:val="00207B3F"/>
    <w:rsid w:val="00213035"/>
    <w:rsid w:val="0021656B"/>
    <w:rsid w:val="00216FC2"/>
    <w:rsid w:val="00221ED2"/>
    <w:rsid w:val="00225B61"/>
    <w:rsid w:val="0022673D"/>
    <w:rsid w:val="00226E58"/>
    <w:rsid w:val="002330C7"/>
    <w:rsid w:val="002339BB"/>
    <w:rsid w:val="00234338"/>
    <w:rsid w:val="00234583"/>
    <w:rsid w:val="00237242"/>
    <w:rsid w:val="00240B92"/>
    <w:rsid w:val="0024208F"/>
    <w:rsid w:val="00244EA5"/>
    <w:rsid w:val="00244FF4"/>
    <w:rsid w:val="00245C63"/>
    <w:rsid w:val="002472D1"/>
    <w:rsid w:val="00252E0C"/>
    <w:rsid w:val="00253EC6"/>
    <w:rsid w:val="0025557B"/>
    <w:rsid w:val="00255D47"/>
    <w:rsid w:val="00255F2C"/>
    <w:rsid w:val="00256DF3"/>
    <w:rsid w:val="00264EDF"/>
    <w:rsid w:val="002676EA"/>
    <w:rsid w:val="00267B8A"/>
    <w:rsid w:val="00270D80"/>
    <w:rsid w:val="002747CF"/>
    <w:rsid w:val="002750BA"/>
    <w:rsid w:val="002801AD"/>
    <w:rsid w:val="0028316D"/>
    <w:rsid w:val="002842B9"/>
    <w:rsid w:val="00285F3F"/>
    <w:rsid w:val="00290C8E"/>
    <w:rsid w:val="002918A6"/>
    <w:rsid w:val="00291D33"/>
    <w:rsid w:val="002942C3"/>
    <w:rsid w:val="0029656B"/>
    <w:rsid w:val="002A0755"/>
    <w:rsid w:val="002A3609"/>
    <w:rsid w:val="002A3E26"/>
    <w:rsid w:val="002A4F01"/>
    <w:rsid w:val="002A552F"/>
    <w:rsid w:val="002A592F"/>
    <w:rsid w:val="002A7659"/>
    <w:rsid w:val="002B2281"/>
    <w:rsid w:val="002B25E9"/>
    <w:rsid w:val="002B2EAE"/>
    <w:rsid w:val="002B3C62"/>
    <w:rsid w:val="002B5BF8"/>
    <w:rsid w:val="002C0035"/>
    <w:rsid w:val="002C00E8"/>
    <w:rsid w:val="002C0D2D"/>
    <w:rsid w:val="002C6074"/>
    <w:rsid w:val="002C62C7"/>
    <w:rsid w:val="002C75C5"/>
    <w:rsid w:val="002D37CC"/>
    <w:rsid w:val="002D3A35"/>
    <w:rsid w:val="002E05F4"/>
    <w:rsid w:val="002E2894"/>
    <w:rsid w:val="002E2ADF"/>
    <w:rsid w:val="002E2D8C"/>
    <w:rsid w:val="002E394F"/>
    <w:rsid w:val="002E57FC"/>
    <w:rsid w:val="002F05F9"/>
    <w:rsid w:val="002F1D66"/>
    <w:rsid w:val="002F27AF"/>
    <w:rsid w:val="002F2EC2"/>
    <w:rsid w:val="002F32BE"/>
    <w:rsid w:val="002F45C0"/>
    <w:rsid w:val="002F5220"/>
    <w:rsid w:val="003002FD"/>
    <w:rsid w:val="00301019"/>
    <w:rsid w:val="0030224A"/>
    <w:rsid w:val="00304B25"/>
    <w:rsid w:val="003116CB"/>
    <w:rsid w:val="00311ABA"/>
    <w:rsid w:val="003120D6"/>
    <w:rsid w:val="00313679"/>
    <w:rsid w:val="003170AF"/>
    <w:rsid w:val="00317C4F"/>
    <w:rsid w:val="00323538"/>
    <w:rsid w:val="00323AF1"/>
    <w:rsid w:val="00327E45"/>
    <w:rsid w:val="003305ED"/>
    <w:rsid w:val="00330610"/>
    <w:rsid w:val="00334C82"/>
    <w:rsid w:val="003363F1"/>
    <w:rsid w:val="0033709D"/>
    <w:rsid w:val="0033730E"/>
    <w:rsid w:val="0034072C"/>
    <w:rsid w:val="00340DC5"/>
    <w:rsid w:val="00342F0C"/>
    <w:rsid w:val="00350BCE"/>
    <w:rsid w:val="00351954"/>
    <w:rsid w:val="003532EE"/>
    <w:rsid w:val="00353845"/>
    <w:rsid w:val="00354521"/>
    <w:rsid w:val="003579D3"/>
    <w:rsid w:val="00361582"/>
    <w:rsid w:val="003653E4"/>
    <w:rsid w:val="00365D3B"/>
    <w:rsid w:val="00371C9E"/>
    <w:rsid w:val="00376017"/>
    <w:rsid w:val="00376F77"/>
    <w:rsid w:val="0038313F"/>
    <w:rsid w:val="00385D97"/>
    <w:rsid w:val="0038606A"/>
    <w:rsid w:val="0038684F"/>
    <w:rsid w:val="00386C7A"/>
    <w:rsid w:val="003874ED"/>
    <w:rsid w:val="00387B56"/>
    <w:rsid w:val="003920B1"/>
    <w:rsid w:val="00392151"/>
    <w:rsid w:val="00394181"/>
    <w:rsid w:val="00394BAB"/>
    <w:rsid w:val="00397C14"/>
    <w:rsid w:val="00397F10"/>
    <w:rsid w:val="003A1AA2"/>
    <w:rsid w:val="003A632E"/>
    <w:rsid w:val="003A6CF4"/>
    <w:rsid w:val="003B0B14"/>
    <w:rsid w:val="003B1D84"/>
    <w:rsid w:val="003B2007"/>
    <w:rsid w:val="003B67C0"/>
    <w:rsid w:val="003C0135"/>
    <w:rsid w:val="003C219C"/>
    <w:rsid w:val="003C2F4D"/>
    <w:rsid w:val="003C4BDE"/>
    <w:rsid w:val="003C7518"/>
    <w:rsid w:val="003D09C2"/>
    <w:rsid w:val="003D2CEF"/>
    <w:rsid w:val="003D56BF"/>
    <w:rsid w:val="003D577F"/>
    <w:rsid w:val="003D74F6"/>
    <w:rsid w:val="003E135C"/>
    <w:rsid w:val="003E2AF2"/>
    <w:rsid w:val="003E3750"/>
    <w:rsid w:val="003F5F76"/>
    <w:rsid w:val="0040069F"/>
    <w:rsid w:val="00402437"/>
    <w:rsid w:val="004031E4"/>
    <w:rsid w:val="004054B5"/>
    <w:rsid w:val="00410853"/>
    <w:rsid w:val="0041651B"/>
    <w:rsid w:val="00417BB4"/>
    <w:rsid w:val="0042548E"/>
    <w:rsid w:val="00430157"/>
    <w:rsid w:val="00431746"/>
    <w:rsid w:val="00443142"/>
    <w:rsid w:val="004440AF"/>
    <w:rsid w:val="004444B0"/>
    <w:rsid w:val="004505C6"/>
    <w:rsid w:val="00450F2E"/>
    <w:rsid w:val="004510B5"/>
    <w:rsid w:val="00453FDD"/>
    <w:rsid w:val="004603B1"/>
    <w:rsid w:val="004618F2"/>
    <w:rsid w:val="004644E5"/>
    <w:rsid w:val="0046723E"/>
    <w:rsid w:val="004716F4"/>
    <w:rsid w:val="00473360"/>
    <w:rsid w:val="004740DA"/>
    <w:rsid w:val="00475E2F"/>
    <w:rsid w:val="00480570"/>
    <w:rsid w:val="00482194"/>
    <w:rsid w:val="00482D92"/>
    <w:rsid w:val="0048535A"/>
    <w:rsid w:val="00487C9A"/>
    <w:rsid w:val="00491408"/>
    <w:rsid w:val="00492ABC"/>
    <w:rsid w:val="00493C95"/>
    <w:rsid w:val="004969B9"/>
    <w:rsid w:val="004A206C"/>
    <w:rsid w:val="004A2CB2"/>
    <w:rsid w:val="004A36A5"/>
    <w:rsid w:val="004A5944"/>
    <w:rsid w:val="004A6501"/>
    <w:rsid w:val="004A7B25"/>
    <w:rsid w:val="004B17E5"/>
    <w:rsid w:val="004B2200"/>
    <w:rsid w:val="004B6797"/>
    <w:rsid w:val="004C32B0"/>
    <w:rsid w:val="004C5696"/>
    <w:rsid w:val="004C768C"/>
    <w:rsid w:val="004D085D"/>
    <w:rsid w:val="004D2292"/>
    <w:rsid w:val="004D2429"/>
    <w:rsid w:val="004D34D9"/>
    <w:rsid w:val="004D6359"/>
    <w:rsid w:val="004D7835"/>
    <w:rsid w:val="004E1C3E"/>
    <w:rsid w:val="004E3001"/>
    <w:rsid w:val="004E54A5"/>
    <w:rsid w:val="004E5554"/>
    <w:rsid w:val="004E7C6A"/>
    <w:rsid w:val="004F0F27"/>
    <w:rsid w:val="004F23DA"/>
    <w:rsid w:val="004F2B71"/>
    <w:rsid w:val="004F32DA"/>
    <w:rsid w:val="004F36BD"/>
    <w:rsid w:val="00511194"/>
    <w:rsid w:val="00511F79"/>
    <w:rsid w:val="005131E6"/>
    <w:rsid w:val="00513490"/>
    <w:rsid w:val="00515B3A"/>
    <w:rsid w:val="0052094E"/>
    <w:rsid w:val="0052332A"/>
    <w:rsid w:val="00535F32"/>
    <w:rsid w:val="00536BBA"/>
    <w:rsid w:val="00537DDC"/>
    <w:rsid w:val="0054078A"/>
    <w:rsid w:val="005408E2"/>
    <w:rsid w:val="00541AB1"/>
    <w:rsid w:val="00544F68"/>
    <w:rsid w:val="00545891"/>
    <w:rsid w:val="00547BF9"/>
    <w:rsid w:val="0055221E"/>
    <w:rsid w:val="00552EE4"/>
    <w:rsid w:val="005537E1"/>
    <w:rsid w:val="00553EC8"/>
    <w:rsid w:val="00556CFB"/>
    <w:rsid w:val="00561FD6"/>
    <w:rsid w:val="005625C9"/>
    <w:rsid w:val="005636AF"/>
    <w:rsid w:val="00563868"/>
    <w:rsid w:val="00565ED9"/>
    <w:rsid w:val="00570A7F"/>
    <w:rsid w:val="0057173A"/>
    <w:rsid w:val="00571A65"/>
    <w:rsid w:val="00572EED"/>
    <w:rsid w:val="005735B0"/>
    <w:rsid w:val="00574326"/>
    <w:rsid w:val="00583E90"/>
    <w:rsid w:val="00583FED"/>
    <w:rsid w:val="00585237"/>
    <w:rsid w:val="00585DBD"/>
    <w:rsid w:val="00590C37"/>
    <w:rsid w:val="00594522"/>
    <w:rsid w:val="00595F0C"/>
    <w:rsid w:val="00595F23"/>
    <w:rsid w:val="0059636F"/>
    <w:rsid w:val="00596E13"/>
    <w:rsid w:val="005975CB"/>
    <w:rsid w:val="00597FC4"/>
    <w:rsid w:val="005A30B9"/>
    <w:rsid w:val="005A3632"/>
    <w:rsid w:val="005A4DB9"/>
    <w:rsid w:val="005A7926"/>
    <w:rsid w:val="005B09C4"/>
    <w:rsid w:val="005B0DB9"/>
    <w:rsid w:val="005B37BD"/>
    <w:rsid w:val="005B3DDB"/>
    <w:rsid w:val="005B586E"/>
    <w:rsid w:val="005B668F"/>
    <w:rsid w:val="005B6764"/>
    <w:rsid w:val="005C1997"/>
    <w:rsid w:val="005C6A62"/>
    <w:rsid w:val="005C783E"/>
    <w:rsid w:val="005C7FF4"/>
    <w:rsid w:val="005D1090"/>
    <w:rsid w:val="005D402C"/>
    <w:rsid w:val="005D4AB3"/>
    <w:rsid w:val="005D4F35"/>
    <w:rsid w:val="005D6BE6"/>
    <w:rsid w:val="005E4B00"/>
    <w:rsid w:val="005E5C0E"/>
    <w:rsid w:val="005E77B4"/>
    <w:rsid w:val="005F1AFD"/>
    <w:rsid w:val="005F25E9"/>
    <w:rsid w:val="005F2F8A"/>
    <w:rsid w:val="005F5092"/>
    <w:rsid w:val="005F6B6C"/>
    <w:rsid w:val="005F6DFA"/>
    <w:rsid w:val="00600454"/>
    <w:rsid w:val="00600B18"/>
    <w:rsid w:val="006011DE"/>
    <w:rsid w:val="00602264"/>
    <w:rsid w:val="006027F5"/>
    <w:rsid w:val="00604F98"/>
    <w:rsid w:val="006061DD"/>
    <w:rsid w:val="006111BF"/>
    <w:rsid w:val="00611F3E"/>
    <w:rsid w:val="0061234D"/>
    <w:rsid w:val="0061292C"/>
    <w:rsid w:val="00613908"/>
    <w:rsid w:val="00616610"/>
    <w:rsid w:val="006171F3"/>
    <w:rsid w:val="00621EE6"/>
    <w:rsid w:val="006236FF"/>
    <w:rsid w:val="0062591C"/>
    <w:rsid w:val="00627212"/>
    <w:rsid w:val="0063003A"/>
    <w:rsid w:val="006324B8"/>
    <w:rsid w:val="006329D9"/>
    <w:rsid w:val="006339AE"/>
    <w:rsid w:val="00636180"/>
    <w:rsid w:val="00636389"/>
    <w:rsid w:val="0063737E"/>
    <w:rsid w:val="00637D54"/>
    <w:rsid w:val="006424AD"/>
    <w:rsid w:val="006427C4"/>
    <w:rsid w:val="00643E8F"/>
    <w:rsid w:val="006442FB"/>
    <w:rsid w:val="00647DC5"/>
    <w:rsid w:val="00647EE0"/>
    <w:rsid w:val="006514AC"/>
    <w:rsid w:val="0065157E"/>
    <w:rsid w:val="006516A8"/>
    <w:rsid w:val="00651C9F"/>
    <w:rsid w:val="00652D24"/>
    <w:rsid w:val="006538E5"/>
    <w:rsid w:val="006561EB"/>
    <w:rsid w:val="00656544"/>
    <w:rsid w:val="006570D6"/>
    <w:rsid w:val="00667C17"/>
    <w:rsid w:val="006703B4"/>
    <w:rsid w:val="00670526"/>
    <w:rsid w:val="006705FA"/>
    <w:rsid w:val="00672781"/>
    <w:rsid w:val="00675FDF"/>
    <w:rsid w:val="00676266"/>
    <w:rsid w:val="006804A8"/>
    <w:rsid w:val="00680C14"/>
    <w:rsid w:val="00681191"/>
    <w:rsid w:val="00682595"/>
    <w:rsid w:val="00684466"/>
    <w:rsid w:val="00684D79"/>
    <w:rsid w:val="006854B9"/>
    <w:rsid w:val="006856EE"/>
    <w:rsid w:val="0068644A"/>
    <w:rsid w:val="00686A99"/>
    <w:rsid w:val="00687016"/>
    <w:rsid w:val="006872F7"/>
    <w:rsid w:val="00692107"/>
    <w:rsid w:val="00693890"/>
    <w:rsid w:val="00694197"/>
    <w:rsid w:val="006945E4"/>
    <w:rsid w:val="00696F88"/>
    <w:rsid w:val="006A0985"/>
    <w:rsid w:val="006A0E71"/>
    <w:rsid w:val="006A1792"/>
    <w:rsid w:val="006B258D"/>
    <w:rsid w:val="006B348A"/>
    <w:rsid w:val="006B4635"/>
    <w:rsid w:val="006B5003"/>
    <w:rsid w:val="006B557C"/>
    <w:rsid w:val="006B7685"/>
    <w:rsid w:val="006C21F7"/>
    <w:rsid w:val="006C2ED5"/>
    <w:rsid w:val="006C53EE"/>
    <w:rsid w:val="006C6D2B"/>
    <w:rsid w:val="006D0F08"/>
    <w:rsid w:val="006D113E"/>
    <w:rsid w:val="006D11F9"/>
    <w:rsid w:val="006D4DC7"/>
    <w:rsid w:val="006D51A6"/>
    <w:rsid w:val="006D702C"/>
    <w:rsid w:val="006E0771"/>
    <w:rsid w:val="006E2CC4"/>
    <w:rsid w:val="006E2DCE"/>
    <w:rsid w:val="006E370B"/>
    <w:rsid w:val="006E4739"/>
    <w:rsid w:val="006E7FDF"/>
    <w:rsid w:val="006F229E"/>
    <w:rsid w:val="006F327B"/>
    <w:rsid w:val="006F3937"/>
    <w:rsid w:val="00703449"/>
    <w:rsid w:val="0070625D"/>
    <w:rsid w:val="007117C2"/>
    <w:rsid w:val="00711B8F"/>
    <w:rsid w:val="007143AF"/>
    <w:rsid w:val="00724C4F"/>
    <w:rsid w:val="007266A0"/>
    <w:rsid w:val="00730FAB"/>
    <w:rsid w:val="00731304"/>
    <w:rsid w:val="0073205A"/>
    <w:rsid w:val="00732B10"/>
    <w:rsid w:val="00734CC1"/>
    <w:rsid w:val="00735A3B"/>
    <w:rsid w:val="007378E9"/>
    <w:rsid w:val="00740954"/>
    <w:rsid w:val="00740F87"/>
    <w:rsid w:val="007411A8"/>
    <w:rsid w:val="007425DA"/>
    <w:rsid w:val="007428DB"/>
    <w:rsid w:val="007433B5"/>
    <w:rsid w:val="00745DD5"/>
    <w:rsid w:val="007506A5"/>
    <w:rsid w:val="00755CA3"/>
    <w:rsid w:val="00757EA4"/>
    <w:rsid w:val="00757F3B"/>
    <w:rsid w:val="007615C2"/>
    <w:rsid w:val="00762FD4"/>
    <w:rsid w:val="00764924"/>
    <w:rsid w:val="00766484"/>
    <w:rsid w:val="00772B05"/>
    <w:rsid w:val="00772BFB"/>
    <w:rsid w:val="00773574"/>
    <w:rsid w:val="00773A92"/>
    <w:rsid w:val="007759C9"/>
    <w:rsid w:val="0077691F"/>
    <w:rsid w:val="00777226"/>
    <w:rsid w:val="00780FEE"/>
    <w:rsid w:val="00781198"/>
    <w:rsid w:val="0078187F"/>
    <w:rsid w:val="00782D7F"/>
    <w:rsid w:val="00784687"/>
    <w:rsid w:val="00787BF9"/>
    <w:rsid w:val="00791D96"/>
    <w:rsid w:val="00794132"/>
    <w:rsid w:val="0079437B"/>
    <w:rsid w:val="007959F5"/>
    <w:rsid w:val="007978B6"/>
    <w:rsid w:val="007A0089"/>
    <w:rsid w:val="007A4493"/>
    <w:rsid w:val="007A65C4"/>
    <w:rsid w:val="007A7C7E"/>
    <w:rsid w:val="007B165F"/>
    <w:rsid w:val="007B32D4"/>
    <w:rsid w:val="007C012B"/>
    <w:rsid w:val="007C3356"/>
    <w:rsid w:val="007D094D"/>
    <w:rsid w:val="007D3289"/>
    <w:rsid w:val="007D410C"/>
    <w:rsid w:val="007D6422"/>
    <w:rsid w:val="007D6C92"/>
    <w:rsid w:val="007E0AB8"/>
    <w:rsid w:val="007E23A5"/>
    <w:rsid w:val="007E2FC5"/>
    <w:rsid w:val="007E3C46"/>
    <w:rsid w:val="007E4912"/>
    <w:rsid w:val="007E5B2D"/>
    <w:rsid w:val="007E67F9"/>
    <w:rsid w:val="007F10FD"/>
    <w:rsid w:val="007F16FA"/>
    <w:rsid w:val="00800822"/>
    <w:rsid w:val="0080267D"/>
    <w:rsid w:val="00802800"/>
    <w:rsid w:val="00805091"/>
    <w:rsid w:val="00811997"/>
    <w:rsid w:val="00811FEF"/>
    <w:rsid w:val="008150CB"/>
    <w:rsid w:val="008219BD"/>
    <w:rsid w:val="00822093"/>
    <w:rsid w:val="0082307E"/>
    <w:rsid w:val="00823C9E"/>
    <w:rsid w:val="008265D8"/>
    <w:rsid w:val="00832878"/>
    <w:rsid w:val="00833A96"/>
    <w:rsid w:val="00834172"/>
    <w:rsid w:val="008423BA"/>
    <w:rsid w:val="00845FFE"/>
    <w:rsid w:val="00847660"/>
    <w:rsid w:val="00850D7F"/>
    <w:rsid w:val="008543A5"/>
    <w:rsid w:val="008557F7"/>
    <w:rsid w:val="00855A63"/>
    <w:rsid w:val="008567BF"/>
    <w:rsid w:val="00856C0C"/>
    <w:rsid w:val="00860D64"/>
    <w:rsid w:val="0086127A"/>
    <w:rsid w:val="008630BF"/>
    <w:rsid w:val="00864044"/>
    <w:rsid w:val="00865E5F"/>
    <w:rsid w:val="00866F9C"/>
    <w:rsid w:val="00871EE0"/>
    <w:rsid w:val="00872782"/>
    <w:rsid w:val="008743B3"/>
    <w:rsid w:val="008772EE"/>
    <w:rsid w:val="00880D17"/>
    <w:rsid w:val="00881482"/>
    <w:rsid w:val="00886BE7"/>
    <w:rsid w:val="008903D6"/>
    <w:rsid w:val="00891115"/>
    <w:rsid w:val="00891CB8"/>
    <w:rsid w:val="00892056"/>
    <w:rsid w:val="008923EF"/>
    <w:rsid w:val="00892AB3"/>
    <w:rsid w:val="00894AD2"/>
    <w:rsid w:val="00895B0F"/>
    <w:rsid w:val="00895C9C"/>
    <w:rsid w:val="008A1ED2"/>
    <w:rsid w:val="008A203C"/>
    <w:rsid w:val="008A3375"/>
    <w:rsid w:val="008A33DA"/>
    <w:rsid w:val="008A37D5"/>
    <w:rsid w:val="008A4660"/>
    <w:rsid w:val="008B28C0"/>
    <w:rsid w:val="008C0148"/>
    <w:rsid w:val="008C086E"/>
    <w:rsid w:val="008C4A5C"/>
    <w:rsid w:val="008C6F1E"/>
    <w:rsid w:val="008C6F95"/>
    <w:rsid w:val="008C7D78"/>
    <w:rsid w:val="008D1377"/>
    <w:rsid w:val="008D195D"/>
    <w:rsid w:val="008D461D"/>
    <w:rsid w:val="008D4B24"/>
    <w:rsid w:val="008D7832"/>
    <w:rsid w:val="008E0FAB"/>
    <w:rsid w:val="008E5577"/>
    <w:rsid w:val="008E5687"/>
    <w:rsid w:val="008E6D20"/>
    <w:rsid w:val="008E6FF2"/>
    <w:rsid w:val="008E738F"/>
    <w:rsid w:val="008F1383"/>
    <w:rsid w:val="008F5BF8"/>
    <w:rsid w:val="009004AF"/>
    <w:rsid w:val="00904F18"/>
    <w:rsid w:val="009065B9"/>
    <w:rsid w:val="009074E2"/>
    <w:rsid w:val="00907CC7"/>
    <w:rsid w:val="00912343"/>
    <w:rsid w:val="00913190"/>
    <w:rsid w:val="009138D5"/>
    <w:rsid w:val="0091438C"/>
    <w:rsid w:val="009149F6"/>
    <w:rsid w:val="00914BDE"/>
    <w:rsid w:val="0091625C"/>
    <w:rsid w:val="00920435"/>
    <w:rsid w:val="00924244"/>
    <w:rsid w:val="00925548"/>
    <w:rsid w:val="0092683B"/>
    <w:rsid w:val="0092744F"/>
    <w:rsid w:val="00930D21"/>
    <w:rsid w:val="00937283"/>
    <w:rsid w:val="0093736C"/>
    <w:rsid w:val="009411D6"/>
    <w:rsid w:val="009414D8"/>
    <w:rsid w:val="00942007"/>
    <w:rsid w:val="009424AC"/>
    <w:rsid w:val="00942EF4"/>
    <w:rsid w:val="00946CE8"/>
    <w:rsid w:val="00951BFC"/>
    <w:rsid w:val="009539B7"/>
    <w:rsid w:val="009557C1"/>
    <w:rsid w:val="0095688A"/>
    <w:rsid w:val="009572E4"/>
    <w:rsid w:val="0096024B"/>
    <w:rsid w:val="009621CC"/>
    <w:rsid w:val="00962557"/>
    <w:rsid w:val="0096294B"/>
    <w:rsid w:val="0096758F"/>
    <w:rsid w:val="00970598"/>
    <w:rsid w:val="009719FA"/>
    <w:rsid w:val="00972380"/>
    <w:rsid w:val="0097618F"/>
    <w:rsid w:val="00976C9D"/>
    <w:rsid w:val="009770C5"/>
    <w:rsid w:val="00977A51"/>
    <w:rsid w:val="00980CD4"/>
    <w:rsid w:val="00982EA0"/>
    <w:rsid w:val="009835FA"/>
    <w:rsid w:val="00984B7E"/>
    <w:rsid w:val="00991A61"/>
    <w:rsid w:val="0099222B"/>
    <w:rsid w:val="0099229E"/>
    <w:rsid w:val="009925A0"/>
    <w:rsid w:val="0099373B"/>
    <w:rsid w:val="00994FAF"/>
    <w:rsid w:val="00996080"/>
    <w:rsid w:val="00997190"/>
    <w:rsid w:val="00997231"/>
    <w:rsid w:val="00997CDE"/>
    <w:rsid w:val="009A6212"/>
    <w:rsid w:val="009A7C27"/>
    <w:rsid w:val="009B3417"/>
    <w:rsid w:val="009B4B54"/>
    <w:rsid w:val="009B4D47"/>
    <w:rsid w:val="009B7708"/>
    <w:rsid w:val="009C2845"/>
    <w:rsid w:val="009C3EE6"/>
    <w:rsid w:val="009C4283"/>
    <w:rsid w:val="009C46A1"/>
    <w:rsid w:val="009C5977"/>
    <w:rsid w:val="009C5C9F"/>
    <w:rsid w:val="009C5D1D"/>
    <w:rsid w:val="009C5F33"/>
    <w:rsid w:val="009C7D9F"/>
    <w:rsid w:val="009D1700"/>
    <w:rsid w:val="009D51A7"/>
    <w:rsid w:val="009D63BC"/>
    <w:rsid w:val="009D76D0"/>
    <w:rsid w:val="009E0B06"/>
    <w:rsid w:val="009E126E"/>
    <w:rsid w:val="009E2549"/>
    <w:rsid w:val="009E2787"/>
    <w:rsid w:val="009E2EA0"/>
    <w:rsid w:val="009E55CF"/>
    <w:rsid w:val="009F140B"/>
    <w:rsid w:val="009F159D"/>
    <w:rsid w:val="009F2261"/>
    <w:rsid w:val="009F23AF"/>
    <w:rsid w:val="009F2A59"/>
    <w:rsid w:val="009F443B"/>
    <w:rsid w:val="009F4983"/>
    <w:rsid w:val="009F57AB"/>
    <w:rsid w:val="009F7633"/>
    <w:rsid w:val="009F78EA"/>
    <w:rsid w:val="00A005F1"/>
    <w:rsid w:val="00A0095B"/>
    <w:rsid w:val="00A0166C"/>
    <w:rsid w:val="00A01B3F"/>
    <w:rsid w:val="00A03875"/>
    <w:rsid w:val="00A075C8"/>
    <w:rsid w:val="00A07775"/>
    <w:rsid w:val="00A07E5E"/>
    <w:rsid w:val="00A102A1"/>
    <w:rsid w:val="00A114E9"/>
    <w:rsid w:val="00A1192B"/>
    <w:rsid w:val="00A12F63"/>
    <w:rsid w:val="00A13C78"/>
    <w:rsid w:val="00A15813"/>
    <w:rsid w:val="00A16EB2"/>
    <w:rsid w:val="00A1731A"/>
    <w:rsid w:val="00A24179"/>
    <w:rsid w:val="00A262A5"/>
    <w:rsid w:val="00A26EB3"/>
    <w:rsid w:val="00A31297"/>
    <w:rsid w:val="00A33414"/>
    <w:rsid w:val="00A33D24"/>
    <w:rsid w:val="00A35DF2"/>
    <w:rsid w:val="00A3605C"/>
    <w:rsid w:val="00A36819"/>
    <w:rsid w:val="00A373E5"/>
    <w:rsid w:val="00A37B4B"/>
    <w:rsid w:val="00A4081B"/>
    <w:rsid w:val="00A41B05"/>
    <w:rsid w:val="00A42A9B"/>
    <w:rsid w:val="00A43DFF"/>
    <w:rsid w:val="00A44955"/>
    <w:rsid w:val="00A44DC4"/>
    <w:rsid w:val="00A45EDB"/>
    <w:rsid w:val="00A46228"/>
    <w:rsid w:val="00A53848"/>
    <w:rsid w:val="00A57585"/>
    <w:rsid w:val="00A61383"/>
    <w:rsid w:val="00A72FB2"/>
    <w:rsid w:val="00A75825"/>
    <w:rsid w:val="00A77CB7"/>
    <w:rsid w:val="00A80E62"/>
    <w:rsid w:val="00A8188D"/>
    <w:rsid w:val="00A82C69"/>
    <w:rsid w:val="00A83A72"/>
    <w:rsid w:val="00A84C3E"/>
    <w:rsid w:val="00A84DB4"/>
    <w:rsid w:val="00A85802"/>
    <w:rsid w:val="00A85F6E"/>
    <w:rsid w:val="00A87F5F"/>
    <w:rsid w:val="00A9046C"/>
    <w:rsid w:val="00A91D43"/>
    <w:rsid w:val="00A92408"/>
    <w:rsid w:val="00A92AC7"/>
    <w:rsid w:val="00A95F89"/>
    <w:rsid w:val="00AA11E6"/>
    <w:rsid w:val="00AA21D7"/>
    <w:rsid w:val="00AA24B1"/>
    <w:rsid w:val="00AA2979"/>
    <w:rsid w:val="00AA3147"/>
    <w:rsid w:val="00AB0098"/>
    <w:rsid w:val="00AB04FA"/>
    <w:rsid w:val="00AB084D"/>
    <w:rsid w:val="00AB0EF4"/>
    <w:rsid w:val="00AB3E74"/>
    <w:rsid w:val="00AB4F45"/>
    <w:rsid w:val="00AB7201"/>
    <w:rsid w:val="00AC0D97"/>
    <w:rsid w:val="00AC3169"/>
    <w:rsid w:val="00AC335E"/>
    <w:rsid w:val="00AC39EE"/>
    <w:rsid w:val="00AC6D4C"/>
    <w:rsid w:val="00AD10E4"/>
    <w:rsid w:val="00AD1350"/>
    <w:rsid w:val="00AD1A69"/>
    <w:rsid w:val="00AD2797"/>
    <w:rsid w:val="00AD36B3"/>
    <w:rsid w:val="00AF3089"/>
    <w:rsid w:val="00AF4F2F"/>
    <w:rsid w:val="00AF5BEC"/>
    <w:rsid w:val="00AF684E"/>
    <w:rsid w:val="00AF77F7"/>
    <w:rsid w:val="00AF7F57"/>
    <w:rsid w:val="00B01EAA"/>
    <w:rsid w:val="00B03881"/>
    <w:rsid w:val="00B04CEF"/>
    <w:rsid w:val="00B070AA"/>
    <w:rsid w:val="00B072B4"/>
    <w:rsid w:val="00B10992"/>
    <w:rsid w:val="00B117BA"/>
    <w:rsid w:val="00B121E9"/>
    <w:rsid w:val="00B12C19"/>
    <w:rsid w:val="00B15563"/>
    <w:rsid w:val="00B16BE0"/>
    <w:rsid w:val="00B348AA"/>
    <w:rsid w:val="00B34A26"/>
    <w:rsid w:val="00B35D72"/>
    <w:rsid w:val="00B40730"/>
    <w:rsid w:val="00B4190E"/>
    <w:rsid w:val="00B461E7"/>
    <w:rsid w:val="00B4708E"/>
    <w:rsid w:val="00B533CC"/>
    <w:rsid w:val="00B5469E"/>
    <w:rsid w:val="00B56211"/>
    <w:rsid w:val="00B57684"/>
    <w:rsid w:val="00B57F94"/>
    <w:rsid w:val="00B606F3"/>
    <w:rsid w:val="00B60B50"/>
    <w:rsid w:val="00B614D4"/>
    <w:rsid w:val="00B623CA"/>
    <w:rsid w:val="00B67BB2"/>
    <w:rsid w:val="00B710AE"/>
    <w:rsid w:val="00B72DEC"/>
    <w:rsid w:val="00B7464C"/>
    <w:rsid w:val="00B80172"/>
    <w:rsid w:val="00B80999"/>
    <w:rsid w:val="00B80D97"/>
    <w:rsid w:val="00B8137D"/>
    <w:rsid w:val="00B813AE"/>
    <w:rsid w:val="00B82D24"/>
    <w:rsid w:val="00B92718"/>
    <w:rsid w:val="00B92BDC"/>
    <w:rsid w:val="00B932C8"/>
    <w:rsid w:val="00B9424C"/>
    <w:rsid w:val="00BA13C4"/>
    <w:rsid w:val="00BA618E"/>
    <w:rsid w:val="00BB2684"/>
    <w:rsid w:val="00BB6830"/>
    <w:rsid w:val="00BC2708"/>
    <w:rsid w:val="00BC3CCC"/>
    <w:rsid w:val="00BC40F5"/>
    <w:rsid w:val="00BD7756"/>
    <w:rsid w:val="00BD7AA2"/>
    <w:rsid w:val="00BE1B1A"/>
    <w:rsid w:val="00BE696F"/>
    <w:rsid w:val="00BF1771"/>
    <w:rsid w:val="00BF25BB"/>
    <w:rsid w:val="00BF2FA3"/>
    <w:rsid w:val="00BF35A9"/>
    <w:rsid w:val="00C03C25"/>
    <w:rsid w:val="00C03D39"/>
    <w:rsid w:val="00C03D5B"/>
    <w:rsid w:val="00C03E01"/>
    <w:rsid w:val="00C0786D"/>
    <w:rsid w:val="00C07CAE"/>
    <w:rsid w:val="00C111C1"/>
    <w:rsid w:val="00C11637"/>
    <w:rsid w:val="00C1380A"/>
    <w:rsid w:val="00C16C4F"/>
    <w:rsid w:val="00C179F5"/>
    <w:rsid w:val="00C20CEA"/>
    <w:rsid w:val="00C21AFF"/>
    <w:rsid w:val="00C2225D"/>
    <w:rsid w:val="00C22C5B"/>
    <w:rsid w:val="00C23B73"/>
    <w:rsid w:val="00C24120"/>
    <w:rsid w:val="00C262DF"/>
    <w:rsid w:val="00C274BC"/>
    <w:rsid w:val="00C31014"/>
    <w:rsid w:val="00C31B51"/>
    <w:rsid w:val="00C32766"/>
    <w:rsid w:val="00C410E2"/>
    <w:rsid w:val="00C41212"/>
    <w:rsid w:val="00C45A4B"/>
    <w:rsid w:val="00C5173A"/>
    <w:rsid w:val="00C5532E"/>
    <w:rsid w:val="00C56BBC"/>
    <w:rsid w:val="00C57973"/>
    <w:rsid w:val="00C6102E"/>
    <w:rsid w:val="00C66D2D"/>
    <w:rsid w:val="00C70A59"/>
    <w:rsid w:val="00C70D05"/>
    <w:rsid w:val="00C7154B"/>
    <w:rsid w:val="00C72617"/>
    <w:rsid w:val="00C72F97"/>
    <w:rsid w:val="00C7374B"/>
    <w:rsid w:val="00C74150"/>
    <w:rsid w:val="00C76119"/>
    <w:rsid w:val="00C80BD5"/>
    <w:rsid w:val="00C830FD"/>
    <w:rsid w:val="00C85AA5"/>
    <w:rsid w:val="00C87FB6"/>
    <w:rsid w:val="00C93F32"/>
    <w:rsid w:val="00C951C8"/>
    <w:rsid w:val="00C96EBC"/>
    <w:rsid w:val="00C9736D"/>
    <w:rsid w:val="00CA0D74"/>
    <w:rsid w:val="00CA1692"/>
    <w:rsid w:val="00CA1D6D"/>
    <w:rsid w:val="00CA237B"/>
    <w:rsid w:val="00CA312D"/>
    <w:rsid w:val="00CA3680"/>
    <w:rsid w:val="00CA4B8D"/>
    <w:rsid w:val="00CA54C7"/>
    <w:rsid w:val="00CA65A7"/>
    <w:rsid w:val="00CB1B9E"/>
    <w:rsid w:val="00CB28DC"/>
    <w:rsid w:val="00CB3616"/>
    <w:rsid w:val="00CB446B"/>
    <w:rsid w:val="00CB5A75"/>
    <w:rsid w:val="00CB5CDE"/>
    <w:rsid w:val="00CB6774"/>
    <w:rsid w:val="00CC4E2B"/>
    <w:rsid w:val="00CC4F82"/>
    <w:rsid w:val="00CC621D"/>
    <w:rsid w:val="00CC7F17"/>
    <w:rsid w:val="00CD45D9"/>
    <w:rsid w:val="00CD61BE"/>
    <w:rsid w:val="00CE0373"/>
    <w:rsid w:val="00CE1983"/>
    <w:rsid w:val="00CE31A0"/>
    <w:rsid w:val="00CE36C3"/>
    <w:rsid w:val="00CE44CE"/>
    <w:rsid w:val="00CE5EA2"/>
    <w:rsid w:val="00CE723C"/>
    <w:rsid w:val="00CF1B83"/>
    <w:rsid w:val="00CF3581"/>
    <w:rsid w:val="00CF3721"/>
    <w:rsid w:val="00CF392B"/>
    <w:rsid w:val="00CF4011"/>
    <w:rsid w:val="00CF56D8"/>
    <w:rsid w:val="00CF5D12"/>
    <w:rsid w:val="00CF7352"/>
    <w:rsid w:val="00D049B0"/>
    <w:rsid w:val="00D05986"/>
    <w:rsid w:val="00D066FC"/>
    <w:rsid w:val="00D07FB3"/>
    <w:rsid w:val="00D10153"/>
    <w:rsid w:val="00D1291E"/>
    <w:rsid w:val="00D13FA8"/>
    <w:rsid w:val="00D144D6"/>
    <w:rsid w:val="00D16447"/>
    <w:rsid w:val="00D22C47"/>
    <w:rsid w:val="00D241CE"/>
    <w:rsid w:val="00D26C03"/>
    <w:rsid w:val="00D32A14"/>
    <w:rsid w:val="00D336FE"/>
    <w:rsid w:val="00D33B0E"/>
    <w:rsid w:val="00D340DA"/>
    <w:rsid w:val="00D34D10"/>
    <w:rsid w:val="00D3579C"/>
    <w:rsid w:val="00D37A49"/>
    <w:rsid w:val="00D37BD0"/>
    <w:rsid w:val="00D37C5F"/>
    <w:rsid w:val="00D45213"/>
    <w:rsid w:val="00D50EED"/>
    <w:rsid w:val="00D51CB6"/>
    <w:rsid w:val="00D51EE9"/>
    <w:rsid w:val="00D54A45"/>
    <w:rsid w:val="00D56333"/>
    <w:rsid w:val="00D56659"/>
    <w:rsid w:val="00D60884"/>
    <w:rsid w:val="00D61ACC"/>
    <w:rsid w:val="00D61F60"/>
    <w:rsid w:val="00D6328B"/>
    <w:rsid w:val="00D63E74"/>
    <w:rsid w:val="00D64336"/>
    <w:rsid w:val="00D65214"/>
    <w:rsid w:val="00D716B0"/>
    <w:rsid w:val="00D74022"/>
    <w:rsid w:val="00D74855"/>
    <w:rsid w:val="00D76086"/>
    <w:rsid w:val="00D81AA2"/>
    <w:rsid w:val="00D81D6D"/>
    <w:rsid w:val="00D81E60"/>
    <w:rsid w:val="00D83701"/>
    <w:rsid w:val="00D83AAF"/>
    <w:rsid w:val="00D850E3"/>
    <w:rsid w:val="00D900D6"/>
    <w:rsid w:val="00D92B15"/>
    <w:rsid w:val="00D93536"/>
    <w:rsid w:val="00D96178"/>
    <w:rsid w:val="00D9626E"/>
    <w:rsid w:val="00D969D1"/>
    <w:rsid w:val="00D975F7"/>
    <w:rsid w:val="00DA12A7"/>
    <w:rsid w:val="00DA157A"/>
    <w:rsid w:val="00DA1D23"/>
    <w:rsid w:val="00DA2F0B"/>
    <w:rsid w:val="00DA41E9"/>
    <w:rsid w:val="00DB042D"/>
    <w:rsid w:val="00DB2D75"/>
    <w:rsid w:val="00DB3FF6"/>
    <w:rsid w:val="00DB52A2"/>
    <w:rsid w:val="00DC31B1"/>
    <w:rsid w:val="00DC7432"/>
    <w:rsid w:val="00DC7FDA"/>
    <w:rsid w:val="00DD153B"/>
    <w:rsid w:val="00DD1B07"/>
    <w:rsid w:val="00DD45A6"/>
    <w:rsid w:val="00DD57A2"/>
    <w:rsid w:val="00DD57B8"/>
    <w:rsid w:val="00DD77BA"/>
    <w:rsid w:val="00DE1EF6"/>
    <w:rsid w:val="00DE2551"/>
    <w:rsid w:val="00DE2616"/>
    <w:rsid w:val="00DE2748"/>
    <w:rsid w:val="00DE58FE"/>
    <w:rsid w:val="00DE65B1"/>
    <w:rsid w:val="00DE7E33"/>
    <w:rsid w:val="00DF05F5"/>
    <w:rsid w:val="00DF264F"/>
    <w:rsid w:val="00DF2732"/>
    <w:rsid w:val="00DF4FED"/>
    <w:rsid w:val="00DF534F"/>
    <w:rsid w:val="00DF5BDE"/>
    <w:rsid w:val="00DF5EFC"/>
    <w:rsid w:val="00DF62BA"/>
    <w:rsid w:val="00E04C05"/>
    <w:rsid w:val="00E0698F"/>
    <w:rsid w:val="00E06B80"/>
    <w:rsid w:val="00E070C8"/>
    <w:rsid w:val="00E07EE6"/>
    <w:rsid w:val="00E125ED"/>
    <w:rsid w:val="00E1543E"/>
    <w:rsid w:val="00E15BED"/>
    <w:rsid w:val="00E16221"/>
    <w:rsid w:val="00E21315"/>
    <w:rsid w:val="00E224E1"/>
    <w:rsid w:val="00E22E3A"/>
    <w:rsid w:val="00E253BA"/>
    <w:rsid w:val="00E258CE"/>
    <w:rsid w:val="00E267FB"/>
    <w:rsid w:val="00E309F8"/>
    <w:rsid w:val="00E30CD3"/>
    <w:rsid w:val="00E327C0"/>
    <w:rsid w:val="00E351E9"/>
    <w:rsid w:val="00E40BBF"/>
    <w:rsid w:val="00E4126B"/>
    <w:rsid w:val="00E41D2A"/>
    <w:rsid w:val="00E42947"/>
    <w:rsid w:val="00E42DE7"/>
    <w:rsid w:val="00E441F9"/>
    <w:rsid w:val="00E442BA"/>
    <w:rsid w:val="00E4434A"/>
    <w:rsid w:val="00E45865"/>
    <w:rsid w:val="00E47490"/>
    <w:rsid w:val="00E47DD8"/>
    <w:rsid w:val="00E47E6D"/>
    <w:rsid w:val="00E51DDE"/>
    <w:rsid w:val="00E532A6"/>
    <w:rsid w:val="00E62DC3"/>
    <w:rsid w:val="00E6343D"/>
    <w:rsid w:val="00E63C0D"/>
    <w:rsid w:val="00E72015"/>
    <w:rsid w:val="00E73262"/>
    <w:rsid w:val="00E74FC1"/>
    <w:rsid w:val="00E8016C"/>
    <w:rsid w:val="00E90C09"/>
    <w:rsid w:val="00E9225F"/>
    <w:rsid w:val="00E95430"/>
    <w:rsid w:val="00E9546D"/>
    <w:rsid w:val="00E9757A"/>
    <w:rsid w:val="00EA0606"/>
    <w:rsid w:val="00EA2C8E"/>
    <w:rsid w:val="00EA67E1"/>
    <w:rsid w:val="00EB0B4D"/>
    <w:rsid w:val="00EB1E81"/>
    <w:rsid w:val="00EB3FA1"/>
    <w:rsid w:val="00EB5FEE"/>
    <w:rsid w:val="00EB605F"/>
    <w:rsid w:val="00EC0FF6"/>
    <w:rsid w:val="00EC2135"/>
    <w:rsid w:val="00EC4800"/>
    <w:rsid w:val="00EC5D8C"/>
    <w:rsid w:val="00EC72F8"/>
    <w:rsid w:val="00EC7C25"/>
    <w:rsid w:val="00ED1071"/>
    <w:rsid w:val="00ED151D"/>
    <w:rsid w:val="00ED1C1E"/>
    <w:rsid w:val="00ED27A8"/>
    <w:rsid w:val="00ED49AE"/>
    <w:rsid w:val="00ED5500"/>
    <w:rsid w:val="00ED6D00"/>
    <w:rsid w:val="00EE3387"/>
    <w:rsid w:val="00EE3A7B"/>
    <w:rsid w:val="00EE486D"/>
    <w:rsid w:val="00EE5298"/>
    <w:rsid w:val="00EE56D6"/>
    <w:rsid w:val="00EE5704"/>
    <w:rsid w:val="00EE616D"/>
    <w:rsid w:val="00EE7829"/>
    <w:rsid w:val="00EF09FA"/>
    <w:rsid w:val="00EF208F"/>
    <w:rsid w:val="00EF2278"/>
    <w:rsid w:val="00EF284E"/>
    <w:rsid w:val="00EF6197"/>
    <w:rsid w:val="00EF727E"/>
    <w:rsid w:val="00EF7B4D"/>
    <w:rsid w:val="00F00B14"/>
    <w:rsid w:val="00F04C92"/>
    <w:rsid w:val="00F04DC9"/>
    <w:rsid w:val="00F07CC7"/>
    <w:rsid w:val="00F12233"/>
    <w:rsid w:val="00F15AFB"/>
    <w:rsid w:val="00F169E0"/>
    <w:rsid w:val="00F209E5"/>
    <w:rsid w:val="00F20C36"/>
    <w:rsid w:val="00F22412"/>
    <w:rsid w:val="00F23C7B"/>
    <w:rsid w:val="00F24BA8"/>
    <w:rsid w:val="00F24BD8"/>
    <w:rsid w:val="00F26313"/>
    <w:rsid w:val="00F328C0"/>
    <w:rsid w:val="00F32D44"/>
    <w:rsid w:val="00F3419F"/>
    <w:rsid w:val="00F34F56"/>
    <w:rsid w:val="00F4037D"/>
    <w:rsid w:val="00F41A31"/>
    <w:rsid w:val="00F41F3B"/>
    <w:rsid w:val="00F42974"/>
    <w:rsid w:val="00F44C16"/>
    <w:rsid w:val="00F4577C"/>
    <w:rsid w:val="00F47FA3"/>
    <w:rsid w:val="00F525CB"/>
    <w:rsid w:val="00F526DB"/>
    <w:rsid w:val="00F534BF"/>
    <w:rsid w:val="00F542BC"/>
    <w:rsid w:val="00F56DD2"/>
    <w:rsid w:val="00F579DA"/>
    <w:rsid w:val="00F652AD"/>
    <w:rsid w:val="00F656B1"/>
    <w:rsid w:val="00F656C8"/>
    <w:rsid w:val="00F663C2"/>
    <w:rsid w:val="00F669F8"/>
    <w:rsid w:val="00F7041A"/>
    <w:rsid w:val="00F71993"/>
    <w:rsid w:val="00F731CF"/>
    <w:rsid w:val="00F73677"/>
    <w:rsid w:val="00F73DD1"/>
    <w:rsid w:val="00F73ECB"/>
    <w:rsid w:val="00F74255"/>
    <w:rsid w:val="00F74640"/>
    <w:rsid w:val="00F755E4"/>
    <w:rsid w:val="00F837F8"/>
    <w:rsid w:val="00F878D3"/>
    <w:rsid w:val="00F87E22"/>
    <w:rsid w:val="00F92DA5"/>
    <w:rsid w:val="00F958E9"/>
    <w:rsid w:val="00F958F9"/>
    <w:rsid w:val="00FA3DF4"/>
    <w:rsid w:val="00FA71E8"/>
    <w:rsid w:val="00FB0F07"/>
    <w:rsid w:val="00FB1832"/>
    <w:rsid w:val="00FB2568"/>
    <w:rsid w:val="00FB3E01"/>
    <w:rsid w:val="00FB4867"/>
    <w:rsid w:val="00FB78C2"/>
    <w:rsid w:val="00FC05B8"/>
    <w:rsid w:val="00FC24FA"/>
    <w:rsid w:val="00FC3DF7"/>
    <w:rsid w:val="00FC3E02"/>
    <w:rsid w:val="00FC50B5"/>
    <w:rsid w:val="00FC7347"/>
    <w:rsid w:val="00FD0359"/>
    <w:rsid w:val="00FD3085"/>
    <w:rsid w:val="00FD3307"/>
    <w:rsid w:val="00FD69D3"/>
    <w:rsid w:val="00FD6F58"/>
    <w:rsid w:val="00FD7C21"/>
    <w:rsid w:val="00FE1427"/>
    <w:rsid w:val="00FE790C"/>
    <w:rsid w:val="00FE7942"/>
    <w:rsid w:val="00FF1A96"/>
    <w:rsid w:val="00FF4FF5"/>
    <w:rsid w:val="00FF56C7"/>
    <w:rsid w:val="00FF5C38"/>
    <w:rsid w:val="00FF7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2EBE393"/>
  <w15:chartTrackingRefBased/>
  <w15:docId w15:val="{D8653CAD-6286-4770-8FA0-A638C2215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16FA"/>
    <w:rPr>
      <w:sz w:val="24"/>
      <w:szCs w:val="24"/>
    </w:rPr>
  </w:style>
  <w:style w:type="paragraph" w:styleId="1">
    <w:name w:val="heading 1"/>
    <w:basedOn w:val="a"/>
    <w:next w:val="a"/>
    <w:qFormat/>
    <w:rsid w:val="00D81AA2"/>
    <w:pPr>
      <w:keepNext/>
      <w:jc w:val="center"/>
      <w:outlineLvl w:val="0"/>
    </w:pPr>
    <w:rPr>
      <w:b/>
      <w:bCs/>
      <w:i/>
      <w:iCs/>
      <w:sz w:val="28"/>
      <w:szCs w:val="28"/>
    </w:rPr>
  </w:style>
  <w:style w:type="paragraph" w:styleId="2">
    <w:name w:val="heading 2"/>
    <w:basedOn w:val="a"/>
    <w:next w:val="a"/>
    <w:link w:val="20"/>
    <w:unhideWhenUsed/>
    <w:qFormat/>
    <w:rsid w:val="00EE616D"/>
    <w:pPr>
      <w:keepNext/>
      <w:spacing w:before="240" w:after="60"/>
      <w:outlineLvl w:val="1"/>
    </w:pPr>
    <w:rPr>
      <w:rFonts w:ascii="Cambria" w:hAnsi="Cambria"/>
      <w:b/>
      <w:bCs/>
      <w:i/>
      <w:iCs/>
      <w:sz w:val="28"/>
      <w:szCs w:val="28"/>
    </w:rPr>
  </w:style>
  <w:style w:type="paragraph" w:styleId="6">
    <w:name w:val="heading 6"/>
    <w:basedOn w:val="a"/>
    <w:next w:val="a"/>
    <w:link w:val="60"/>
    <w:qFormat/>
    <w:rsid w:val="0089205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E1427"/>
    <w:pPr>
      <w:ind w:firstLine="720"/>
      <w:jc w:val="both"/>
    </w:pPr>
    <w:rPr>
      <w:sz w:val="28"/>
      <w:szCs w:val="20"/>
    </w:rPr>
  </w:style>
  <w:style w:type="paragraph" w:styleId="a4">
    <w:name w:val="footer"/>
    <w:basedOn w:val="a"/>
    <w:rsid w:val="001C6B84"/>
    <w:pPr>
      <w:tabs>
        <w:tab w:val="center" w:pos="4677"/>
        <w:tab w:val="right" w:pos="9355"/>
      </w:tabs>
    </w:pPr>
  </w:style>
  <w:style w:type="character" w:styleId="a5">
    <w:name w:val="page number"/>
    <w:basedOn w:val="a0"/>
    <w:rsid w:val="001C6B84"/>
  </w:style>
  <w:style w:type="paragraph" w:customStyle="1" w:styleId="10">
    <w:name w:val="Знак1"/>
    <w:basedOn w:val="a"/>
    <w:rsid w:val="00847660"/>
    <w:pPr>
      <w:spacing w:before="100" w:beforeAutospacing="1" w:after="100" w:afterAutospacing="1"/>
    </w:pPr>
    <w:rPr>
      <w:rFonts w:ascii="Tahoma" w:hAnsi="Tahoma"/>
      <w:sz w:val="20"/>
      <w:szCs w:val="20"/>
      <w:lang w:val="en-US" w:eastAsia="en-US"/>
    </w:rPr>
  </w:style>
  <w:style w:type="paragraph" w:customStyle="1" w:styleId="11">
    <w:name w:val="заголовок 1"/>
    <w:basedOn w:val="a"/>
    <w:next w:val="a"/>
    <w:rsid w:val="00847660"/>
    <w:pPr>
      <w:keepNext/>
      <w:autoSpaceDE w:val="0"/>
      <w:autoSpaceDN w:val="0"/>
      <w:outlineLvl w:val="0"/>
    </w:pPr>
    <w:rPr>
      <w:b/>
      <w:bCs/>
      <w:sz w:val="28"/>
      <w:szCs w:val="28"/>
    </w:rPr>
  </w:style>
  <w:style w:type="paragraph" w:styleId="3">
    <w:name w:val="Body Text 3"/>
    <w:basedOn w:val="a"/>
    <w:link w:val="30"/>
    <w:rsid w:val="00F209E5"/>
    <w:pPr>
      <w:spacing w:after="120"/>
    </w:pPr>
    <w:rPr>
      <w:sz w:val="16"/>
      <w:szCs w:val="16"/>
    </w:rPr>
  </w:style>
  <w:style w:type="paragraph" w:customStyle="1" w:styleId="ConsPlusNonformat">
    <w:name w:val="ConsPlusNonformat"/>
    <w:rsid w:val="008E738F"/>
    <w:pPr>
      <w:widowControl w:val="0"/>
      <w:autoSpaceDE w:val="0"/>
      <w:autoSpaceDN w:val="0"/>
      <w:adjustRightInd w:val="0"/>
    </w:pPr>
    <w:rPr>
      <w:rFonts w:ascii="Courier New" w:hAnsi="Courier New" w:cs="Courier New"/>
    </w:rPr>
  </w:style>
  <w:style w:type="paragraph" w:styleId="a6">
    <w:name w:val="Body Text"/>
    <w:basedOn w:val="a"/>
    <w:link w:val="a7"/>
    <w:rsid w:val="00D81AA2"/>
    <w:pPr>
      <w:spacing w:after="120"/>
    </w:pPr>
  </w:style>
  <w:style w:type="paragraph" w:customStyle="1" w:styleId="12">
    <w:name w:val="Знак1"/>
    <w:basedOn w:val="a"/>
    <w:rsid w:val="006E2CC4"/>
    <w:pPr>
      <w:spacing w:before="100" w:beforeAutospacing="1" w:after="100" w:afterAutospacing="1"/>
    </w:pPr>
    <w:rPr>
      <w:rFonts w:ascii="Tahoma" w:hAnsi="Tahoma"/>
      <w:sz w:val="20"/>
      <w:szCs w:val="20"/>
      <w:lang w:val="en-US" w:eastAsia="en-US"/>
    </w:rPr>
  </w:style>
  <w:style w:type="table" w:styleId="a8">
    <w:name w:val="Table Grid"/>
    <w:basedOn w:val="a1"/>
    <w:uiPriority w:val="39"/>
    <w:rsid w:val="00247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aa"/>
    <w:qFormat/>
    <w:rsid w:val="002472D1"/>
    <w:pPr>
      <w:spacing w:before="100" w:beforeAutospacing="1" w:after="100" w:afterAutospacing="1"/>
    </w:pPr>
    <w:rPr>
      <w:lang w:val="x-none" w:eastAsia="x-none"/>
    </w:rPr>
  </w:style>
  <w:style w:type="paragraph" w:customStyle="1" w:styleId="ab">
    <w:name w:val="Знак"/>
    <w:basedOn w:val="a"/>
    <w:rsid w:val="005B09C4"/>
    <w:pPr>
      <w:tabs>
        <w:tab w:val="num" w:pos="360"/>
      </w:tabs>
      <w:spacing w:after="160" w:line="240" w:lineRule="exact"/>
    </w:pPr>
    <w:rPr>
      <w:rFonts w:ascii="Verdana" w:hAnsi="Verdana" w:cs="Verdana"/>
      <w:sz w:val="20"/>
      <w:szCs w:val="20"/>
      <w:lang w:val="en-US" w:eastAsia="en-US"/>
    </w:rPr>
  </w:style>
  <w:style w:type="paragraph" w:customStyle="1" w:styleId="BodyText22">
    <w:name w:val="Body Text 22"/>
    <w:basedOn w:val="a"/>
    <w:rsid w:val="00F24BA8"/>
    <w:pPr>
      <w:widowControl w:val="0"/>
      <w:ind w:firstLine="720"/>
      <w:jc w:val="both"/>
    </w:pPr>
    <w:rPr>
      <w:szCs w:val="20"/>
    </w:rPr>
  </w:style>
  <w:style w:type="paragraph" w:styleId="31">
    <w:name w:val="Body Text Indent 3"/>
    <w:basedOn w:val="a"/>
    <w:link w:val="32"/>
    <w:rsid w:val="000E5E63"/>
    <w:pPr>
      <w:spacing w:after="120"/>
      <w:ind w:left="283"/>
    </w:pPr>
    <w:rPr>
      <w:sz w:val="16"/>
      <w:szCs w:val="16"/>
    </w:rPr>
  </w:style>
  <w:style w:type="character" w:customStyle="1" w:styleId="60">
    <w:name w:val="Заголовок 6 Знак"/>
    <w:basedOn w:val="a0"/>
    <w:link w:val="6"/>
    <w:rsid w:val="00892056"/>
    <w:rPr>
      <w:b/>
      <w:bCs/>
      <w:sz w:val="22"/>
      <w:szCs w:val="22"/>
    </w:rPr>
  </w:style>
  <w:style w:type="paragraph" w:styleId="21">
    <w:name w:val="Body Text 2"/>
    <w:basedOn w:val="a"/>
    <w:rsid w:val="00997231"/>
    <w:pPr>
      <w:spacing w:after="120" w:line="480" w:lineRule="auto"/>
    </w:pPr>
  </w:style>
  <w:style w:type="paragraph" w:customStyle="1" w:styleId="ConsCell">
    <w:name w:val="ConsCell"/>
    <w:rsid w:val="009424AC"/>
    <w:pPr>
      <w:autoSpaceDE w:val="0"/>
      <w:autoSpaceDN w:val="0"/>
      <w:ind w:right="19772"/>
    </w:pPr>
    <w:rPr>
      <w:rFonts w:ascii="Arial" w:hAnsi="Arial" w:cs="Arial"/>
    </w:rPr>
  </w:style>
  <w:style w:type="character" w:customStyle="1" w:styleId="highlighthighlightactive">
    <w:name w:val="highlight highlight_active"/>
    <w:basedOn w:val="a0"/>
    <w:rsid w:val="00244FF4"/>
  </w:style>
  <w:style w:type="character" w:customStyle="1" w:styleId="30">
    <w:name w:val="Основной текст 3 Знак"/>
    <w:basedOn w:val="a0"/>
    <w:link w:val="3"/>
    <w:rsid w:val="001C6BBD"/>
    <w:rPr>
      <w:sz w:val="16"/>
      <w:szCs w:val="16"/>
      <w:lang w:val="ru-RU" w:eastAsia="ru-RU" w:bidi="ar-SA"/>
    </w:rPr>
  </w:style>
  <w:style w:type="character" w:customStyle="1" w:styleId="32">
    <w:name w:val="Основной текст с отступом 3 Знак"/>
    <w:basedOn w:val="a0"/>
    <w:link w:val="31"/>
    <w:rsid w:val="001C6BBD"/>
    <w:rPr>
      <w:sz w:val="16"/>
      <w:szCs w:val="16"/>
      <w:lang w:val="ru-RU" w:eastAsia="ru-RU" w:bidi="ar-SA"/>
    </w:rPr>
  </w:style>
  <w:style w:type="paragraph" w:customStyle="1" w:styleId="msonormalcxspmiddle">
    <w:name w:val="msonormalcxspmiddle"/>
    <w:basedOn w:val="a"/>
    <w:rsid w:val="001C6BBD"/>
    <w:pPr>
      <w:spacing w:before="100" w:beforeAutospacing="1" w:after="100" w:afterAutospacing="1"/>
    </w:pPr>
  </w:style>
  <w:style w:type="character" w:customStyle="1" w:styleId="forminfo">
    <w:name w:val="forminfo"/>
    <w:basedOn w:val="a0"/>
    <w:rsid w:val="003920B1"/>
  </w:style>
  <w:style w:type="character" w:customStyle="1" w:styleId="iceouttxt4">
    <w:name w:val="iceouttxt4"/>
    <w:basedOn w:val="a0"/>
    <w:rsid w:val="003920B1"/>
  </w:style>
  <w:style w:type="character" w:customStyle="1" w:styleId="rserrmark">
    <w:name w:val="rs_err_mark"/>
    <w:basedOn w:val="a0"/>
    <w:rsid w:val="003920B1"/>
  </w:style>
  <w:style w:type="character" w:customStyle="1" w:styleId="a7">
    <w:name w:val="Основной текст Знак"/>
    <w:basedOn w:val="a0"/>
    <w:link w:val="a6"/>
    <w:rsid w:val="00E351E9"/>
    <w:rPr>
      <w:sz w:val="24"/>
      <w:szCs w:val="24"/>
      <w:lang w:val="ru-RU" w:eastAsia="ru-RU" w:bidi="ar-SA"/>
    </w:rPr>
  </w:style>
  <w:style w:type="paragraph" w:customStyle="1" w:styleId="210">
    <w:name w:val="Основной текст 21"/>
    <w:basedOn w:val="a"/>
    <w:rsid w:val="00E351E9"/>
    <w:pPr>
      <w:widowControl w:val="0"/>
      <w:ind w:firstLine="720"/>
      <w:jc w:val="both"/>
    </w:pPr>
    <w:rPr>
      <w:szCs w:val="20"/>
    </w:rPr>
  </w:style>
  <w:style w:type="paragraph" w:styleId="ac">
    <w:name w:val="No Spacing"/>
    <w:link w:val="ad"/>
    <w:qFormat/>
    <w:rsid w:val="00CB5CDE"/>
    <w:rPr>
      <w:rFonts w:ascii="Calibri" w:eastAsia="Calibri" w:hAnsi="Calibri"/>
      <w:sz w:val="22"/>
      <w:szCs w:val="22"/>
      <w:lang w:eastAsia="en-US"/>
    </w:rPr>
  </w:style>
  <w:style w:type="paragraph" w:styleId="ae">
    <w:name w:val="List Paragraph"/>
    <w:basedOn w:val="a"/>
    <w:link w:val="af"/>
    <w:autoRedefine/>
    <w:uiPriority w:val="34"/>
    <w:qFormat/>
    <w:rsid w:val="00CF1B83"/>
    <w:pPr>
      <w:spacing w:before="120" w:after="120" w:line="276" w:lineRule="auto"/>
      <w:ind w:firstLine="709"/>
      <w:contextualSpacing/>
      <w:jc w:val="both"/>
    </w:pPr>
    <w:rPr>
      <w:sz w:val="28"/>
      <w:szCs w:val="28"/>
    </w:rPr>
  </w:style>
  <w:style w:type="character" w:customStyle="1" w:styleId="af">
    <w:name w:val="Абзац списка Знак"/>
    <w:basedOn w:val="a0"/>
    <w:link w:val="ae"/>
    <w:uiPriority w:val="34"/>
    <w:rsid w:val="00CF1B83"/>
    <w:rPr>
      <w:sz w:val="28"/>
      <w:szCs w:val="28"/>
    </w:rPr>
  </w:style>
  <w:style w:type="character" w:styleId="af0">
    <w:name w:val="Strong"/>
    <w:basedOn w:val="a0"/>
    <w:qFormat/>
    <w:rsid w:val="003F5F76"/>
    <w:rPr>
      <w:b/>
      <w:bCs/>
    </w:rPr>
  </w:style>
  <w:style w:type="character" w:styleId="af1">
    <w:name w:val="Hyperlink"/>
    <w:basedOn w:val="a0"/>
    <w:rsid w:val="00611F3E"/>
    <w:rPr>
      <w:color w:val="0000FF"/>
      <w:u w:val="single"/>
    </w:rPr>
  </w:style>
  <w:style w:type="character" w:styleId="af2">
    <w:name w:val="annotation reference"/>
    <w:basedOn w:val="a0"/>
    <w:semiHidden/>
    <w:rsid w:val="00611F3E"/>
    <w:rPr>
      <w:rFonts w:ascii="Times New Roman" w:hAnsi="Times New Roman" w:cs="Times New Roman"/>
      <w:sz w:val="16"/>
      <w:szCs w:val="16"/>
    </w:rPr>
  </w:style>
  <w:style w:type="paragraph" w:customStyle="1" w:styleId="Standard">
    <w:name w:val="Standard"/>
    <w:rsid w:val="00611F3E"/>
    <w:pPr>
      <w:widowControl w:val="0"/>
      <w:suppressAutoHyphens/>
      <w:autoSpaceDN w:val="0"/>
      <w:textAlignment w:val="baseline"/>
    </w:pPr>
    <w:rPr>
      <w:rFonts w:eastAsia="Lucida Sans Unicode" w:cs="Tahoma"/>
      <w:kern w:val="3"/>
      <w:sz w:val="24"/>
      <w:szCs w:val="24"/>
    </w:rPr>
  </w:style>
  <w:style w:type="paragraph" w:customStyle="1" w:styleId="p7">
    <w:name w:val="p7"/>
    <w:basedOn w:val="a"/>
    <w:rsid w:val="00FE790C"/>
    <w:pPr>
      <w:spacing w:before="100" w:beforeAutospacing="1" w:after="100" w:afterAutospacing="1"/>
    </w:pPr>
  </w:style>
  <w:style w:type="paragraph" w:customStyle="1" w:styleId="p15">
    <w:name w:val="p15"/>
    <w:basedOn w:val="a"/>
    <w:uiPriority w:val="99"/>
    <w:rsid w:val="003B67C0"/>
    <w:pPr>
      <w:spacing w:before="100" w:beforeAutospacing="1" w:after="100" w:afterAutospacing="1"/>
    </w:pPr>
  </w:style>
  <w:style w:type="character" w:customStyle="1" w:styleId="s10">
    <w:name w:val="s10"/>
    <w:rsid w:val="006C21F7"/>
  </w:style>
  <w:style w:type="paragraph" w:customStyle="1" w:styleId="western">
    <w:name w:val="western"/>
    <w:basedOn w:val="a"/>
    <w:rsid w:val="00CD45D9"/>
    <w:pPr>
      <w:spacing w:before="100" w:beforeAutospacing="1" w:after="100" w:afterAutospacing="1"/>
    </w:pPr>
  </w:style>
  <w:style w:type="character" w:customStyle="1" w:styleId="aa">
    <w:name w:val="Обычный (Интернет) Знак"/>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9"/>
    <w:locked/>
    <w:rsid w:val="00B623CA"/>
    <w:rPr>
      <w:sz w:val="24"/>
      <w:szCs w:val="24"/>
    </w:rPr>
  </w:style>
  <w:style w:type="character" w:customStyle="1" w:styleId="20">
    <w:name w:val="Заголовок 2 Знак"/>
    <w:basedOn w:val="a0"/>
    <w:link w:val="2"/>
    <w:rsid w:val="00EE616D"/>
    <w:rPr>
      <w:rFonts w:ascii="Cambria" w:eastAsia="Times New Roman" w:hAnsi="Cambria" w:cs="Times New Roman"/>
      <w:b/>
      <w:bCs/>
      <w:i/>
      <w:iCs/>
      <w:sz w:val="28"/>
      <w:szCs w:val="28"/>
    </w:rPr>
  </w:style>
  <w:style w:type="paragraph" w:customStyle="1" w:styleId="p2">
    <w:name w:val="p2"/>
    <w:basedOn w:val="a"/>
    <w:rsid w:val="00084F14"/>
    <w:pPr>
      <w:spacing w:before="100" w:beforeAutospacing="1" w:after="100" w:afterAutospacing="1"/>
    </w:pPr>
  </w:style>
  <w:style w:type="character" w:customStyle="1" w:styleId="s1">
    <w:name w:val="s1"/>
    <w:rsid w:val="00084F14"/>
  </w:style>
  <w:style w:type="paragraph" w:customStyle="1" w:styleId="211">
    <w:name w:val="Основной текст 21"/>
    <w:basedOn w:val="a"/>
    <w:rsid w:val="00161486"/>
    <w:pPr>
      <w:widowControl w:val="0"/>
      <w:overflowPunct w:val="0"/>
      <w:autoSpaceDE w:val="0"/>
      <w:autoSpaceDN w:val="0"/>
      <w:adjustRightInd w:val="0"/>
      <w:ind w:firstLine="720"/>
      <w:jc w:val="both"/>
      <w:textAlignment w:val="baseline"/>
    </w:pPr>
    <w:rPr>
      <w:szCs w:val="20"/>
    </w:rPr>
  </w:style>
  <w:style w:type="character" w:customStyle="1" w:styleId="22">
    <w:name w:val="Знак примечания2"/>
    <w:rsid w:val="00204043"/>
    <w:rPr>
      <w:sz w:val="16"/>
      <w:szCs w:val="16"/>
    </w:rPr>
  </w:style>
  <w:style w:type="character" w:customStyle="1" w:styleId="13">
    <w:name w:val="Знак примечания1"/>
    <w:rsid w:val="00204043"/>
    <w:rPr>
      <w:sz w:val="16"/>
      <w:szCs w:val="16"/>
    </w:rPr>
  </w:style>
  <w:style w:type="paragraph" w:customStyle="1" w:styleId="Default">
    <w:name w:val="Default"/>
    <w:uiPriority w:val="99"/>
    <w:qFormat/>
    <w:rsid w:val="001E77D7"/>
    <w:pPr>
      <w:suppressAutoHyphens/>
    </w:pPr>
    <w:rPr>
      <w:rFonts w:eastAsia="Calibri"/>
      <w:color w:val="000000"/>
      <w:sz w:val="24"/>
      <w:szCs w:val="24"/>
      <w:lang w:eastAsia="en-US"/>
    </w:rPr>
  </w:style>
  <w:style w:type="paragraph" w:customStyle="1" w:styleId="212">
    <w:name w:val="Основной текст с отступом 21"/>
    <w:basedOn w:val="a"/>
    <w:rsid w:val="009F2A59"/>
    <w:pPr>
      <w:suppressAutoHyphens/>
      <w:ind w:firstLine="720"/>
      <w:jc w:val="both"/>
    </w:pPr>
    <w:rPr>
      <w:sz w:val="28"/>
      <w:lang w:eastAsia="ar-SA"/>
    </w:rPr>
  </w:style>
  <w:style w:type="character" w:customStyle="1" w:styleId="ad">
    <w:name w:val="Без интервала Знак"/>
    <w:link w:val="ac"/>
    <w:rsid w:val="00FC3E02"/>
    <w:rPr>
      <w:rFonts w:ascii="Calibri" w:eastAsia="Calibri" w:hAnsi="Calibri"/>
      <w:sz w:val="22"/>
      <w:szCs w:val="22"/>
      <w:lang w:eastAsia="en-US" w:bidi="ar-SA"/>
    </w:rPr>
  </w:style>
  <w:style w:type="paragraph" w:customStyle="1" w:styleId="220">
    <w:name w:val="Основной текст с отступом 22"/>
    <w:basedOn w:val="a"/>
    <w:rsid w:val="00DB52A2"/>
    <w:pPr>
      <w:suppressAutoHyphens/>
      <w:spacing w:line="360" w:lineRule="auto"/>
      <w:ind w:firstLine="709"/>
      <w:jc w:val="both"/>
    </w:pPr>
    <w:rPr>
      <w:color w:val="0000FF"/>
      <w:sz w:val="28"/>
      <w:lang w:eastAsia="ar-SA"/>
    </w:rPr>
  </w:style>
  <w:style w:type="paragraph" w:styleId="af3">
    <w:name w:val="Balloon Text"/>
    <w:basedOn w:val="a"/>
    <w:link w:val="af4"/>
    <w:rsid w:val="00822093"/>
    <w:rPr>
      <w:rFonts w:ascii="Segoe UI" w:hAnsi="Segoe UI" w:cs="Segoe UI"/>
      <w:sz w:val="18"/>
      <w:szCs w:val="18"/>
    </w:rPr>
  </w:style>
  <w:style w:type="character" w:customStyle="1" w:styleId="af4">
    <w:name w:val="Текст выноски Знак"/>
    <w:basedOn w:val="a0"/>
    <w:link w:val="af3"/>
    <w:rsid w:val="00822093"/>
    <w:rPr>
      <w:rFonts w:ascii="Segoe UI" w:hAnsi="Segoe UI" w:cs="Segoe UI"/>
      <w:sz w:val="18"/>
      <w:szCs w:val="18"/>
    </w:rPr>
  </w:style>
  <w:style w:type="paragraph" w:customStyle="1" w:styleId="ConsPlusNormal">
    <w:name w:val="ConsPlusNormal"/>
    <w:rsid w:val="00386C7A"/>
    <w:pPr>
      <w:widowControl w:val="0"/>
      <w:autoSpaceDE w:val="0"/>
      <w:autoSpaceDN w:val="0"/>
      <w:adjustRightInd w:val="0"/>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62580">
      <w:bodyDiv w:val="1"/>
      <w:marLeft w:val="0"/>
      <w:marRight w:val="0"/>
      <w:marTop w:val="0"/>
      <w:marBottom w:val="0"/>
      <w:divBdr>
        <w:top w:val="none" w:sz="0" w:space="0" w:color="auto"/>
        <w:left w:val="none" w:sz="0" w:space="0" w:color="auto"/>
        <w:bottom w:val="none" w:sz="0" w:space="0" w:color="auto"/>
        <w:right w:val="none" w:sz="0" w:space="0" w:color="auto"/>
      </w:divBdr>
    </w:div>
    <w:div w:id="96953586">
      <w:bodyDiv w:val="1"/>
      <w:marLeft w:val="0"/>
      <w:marRight w:val="0"/>
      <w:marTop w:val="0"/>
      <w:marBottom w:val="0"/>
      <w:divBdr>
        <w:top w:val="none" w:sz="0" w:space="0" w:color="auto"/>
        <w:left w:val="none" w:sz="0" w:space="0" w:color="auto"/>
        <w:bottom w:val="none" w:sz="0" w:space="0" w:color="auto"/>
        <w:right w:val="none" w:sz="0" w:space="0" w:color="auto"/>
      </w:divBdr>
    </w:div>
    <w:div w:id="125896477">
      <w:bodyDiv w:val="1"/>
      <w:marLeft w:val="0"/>
      <w:marRight w:val="0"/>
      <w:marTop w:val="0"/>
      <w:marBottom w:val="0"/>
      <w:divBdr>
        <w:top w:val="none" w:sz="0" w:space="0" w:color="auto"/>
        <w:left w:val="none" w:sz="0" w:space="0" w:color="auto"/>
        <w:bottom w:val="none" w:sz="0" w:space="0" w:color="auto"/>
        <w:right w:val="none" w:sz="0" w:space="0" w:color="auto"/>
      </w:divBdr>
    </w:div>
    <w:div w:id="158933733">
      <w:bodyDiv w:val="1"/>
      <w:marLeft w:val="0"/>
      <w:marRight w:val="0"/>
      <w:marTop w:val="0"/>
      <w:marBottom w:val="0"/>
      <w:divBdr>
        <w:top w:val="none" w:sz="0" w:space="0" w:color="auto"/>
        <w:left w:val="none" w:sz="0" w:space="0" w:color="auto"/>
        <w:bottom w:val="none" w:sz="0" w:space="0" w:color="auto"/>
        <w:right w:val="none" w:sz="0" w:space="0" w:color="auto"/>
      </w:divBdr>
    </w:div>
    <w:div w:id="270860624">
      <w:bodyDiv w:val="1"/>
      <w:marLeft w:val="0"/>
      <w:marRight w:val="0"/>
      <w:marTop w:val="0"/>
      <w:marBottom w:val="0"/>
      <w:divBdr>
        <w:top w:val="none" w:sz="0" w:space="0" w:color="auto"/>
        <w:left w:val="none" w:sz="0" w:space="0" w:color="auto"/>
        <w:bottom w:val="none" w:sz="0" w:space="0" w:color="auto"/>
        <w:right w:val="none" w:sz="0" w:space="0" w:color="auto"/>
      </w:divBdr>
    </w:div>
    <w:div w:id="279383312">
      <w:bodyDiv w:val="1"/>
      <w:marLeft w:val="0"/>
      <w:marRight w:val="0"/>
      <w:marTop w:val="0"/>
      <w:marBottom w:val="0"/>
      <w:divBdr>
        <w:top w:val="none" w:sz="0" w:space="0" w:color="auto"/>
        <w:left w:val="none" w:sz="0" w:space="0" w:color="auto"/>
        <w:bottom w:val="none" w:sz="0" w:space="0" w:color="auto"/>
        <w:right w:val="none" w:sz="0" w:space="0" w:color="auto"/>
      </w:divBdr>
    </w:div>
    <w:div w:id="407505861">
      <w:bodyDiv w:val="1"/>
      <w:marLeft w:val="0"/>
      <w:marRight w:val="0"/>
      <w:marTop w:val="0"/>
      <w:marBottom w:val="0"/>
      <w:divBdr>
        <w:top w:val="none" w:sz="0" w:space="0" w:color="auto"/>
        <w:left w:val="none" w:sz="0" w:space="0" w:color="auto"/>
        <w:bottom w:val="none" w:sz="0" w:space="0" w:color="auto"/>
        <w:right w:val="none" w:sz="0" w:space="0" w:color="auto"/>
      </w:divBdr>
    </w:div>
    <w:div w:id="412360078">
      <w:bodyDiv w:val="1"/>
      <w:marLeft w:val="0"/>
      <w:marRight w:val="0"/>
      <w:marTop w:val="0"/>
      <w:marBottom w:val="0"/>
      <w:divBdr>
        <w:top w:val="none" w:sz="0" w:space="0" w:color="auto"/>
        <w:left w:val="none" w:sz="0" w:space="0" w:color="auto"/>
        <w:bottom w:val="none" w:sz="0" w:space="0" w:color="auto"/>
        <w:right w:val="none" w:sz="0" w:space="0" w:color="auto"/>
      </w:divBdr>
    </w:div>
    <w:div w:id="462237498">
      <w:bodyDiv w:val="1"/>
      <w:marLeft w:val="0"/>
      <w:marRight w:val="0"/>
      <w:marTop w:val="0"/>
      <w:marBottom w:val="0"/>
      <w:divBdr>
        <w:top w:val="none" w:sz="0" w:space="0" w:color="auto"/>
        <w:left w:val="none" w:sz="0" w:space="0" w:color="auto"/>
        <w:bottom w:val="none" w:sz="0" w:space="0" w:color="auto"/>
        <w:right w:val="none" w:sz="0" w:space="0" w:color="auto"/>
      </w:divBdr>
    </w:div>
    <w:div w:id="549342698">
      <w:bodyDiv w:val="1"/>
      <w:marLeft w:val="0"/>
      <w:marRight w:val="0"/>
      <w:marTop w:val="0"/>
      <w:marBottom w:val="0"/>
      <w:divBdr>
        <w:top w:val="none" w:sz="0" w:space="0" w:color="auto"/>
        <w:left w:val="none" w:sz="0" w:space="0" w:color="auto"/>
        <w:bottom w:val="none" w:sz="0" w:space="0" w:color="auto"/>
        <w:right w:val="none" w:sz="0" w:space="0" w:color="auto"/>
      </w:divBdr>
    </w:div>
    <w:div w:id="864363065">
      <w:bodyDiv w:val="1"/>
      <w:marLeft w:val="0"/>
      <w:marRight w:val="0"/>
      <w:marTop w:val="0"/>
      <w:marBottom w:val="0"/>
      <w:divBdr>
        <w:top w:val="none" w:sz="0" w:space="0" w:color="auto"/>
        <w:left w:val="none" w:sz="0" w:space="0" w:color="auto"/>
        <w:bottom w:val="none" w:sz="0" w:space="0" w:color="auto"/>
        <w:right w:val="none" w:sz="0" w:space="0" w:color="auto"/>
      </w:divBdr>
    </w:div>
    <w:div w:id="979722591">
      <w:bodyDiv w:val="1"/>
      <w:marLeft w:val="0"/>
      <w:marRight w:val="0"/>
      <w:marTop w:val="0"/>
      <w:marBottom w:val="0"/>
      <w:divBdr>
        <w:top w:val="none" w:sz="0" w:space="0" w:color="auto"/>
        <w:left w:val="none" w:sz="0" w:space="0" w:color="auto"/>
        <w:bottom w:val="none" w:sz="0" w:space="0" w:color="auto"/>
        <w:right w:val="none" w:sz="0" w:space="0" w:color="auto"/>
      </w:divBdr>
    </w:div>
    <w:div w:id="984550668">
      <w:bodyDiv w:val="1"/>
      <w:marLeft w:val="0"/>
      <w:marRight w:val="0"/>
      <w:marTop w:val="0"/>
      <w:marBottom w:val="0"/>
      <w:divBdr>
        <w:top w:val="none" w:sz="0" w:space="0" w:color="auto"/>
        <w:left w:val="none" w:sz="0" w:space="0" w:color="auto"/>
        <w:bottom w:val="none" w:sz="0" w:space="0" w:color="auto"/>
        <w:right w:val="none" w:sz="0" w:space="0" w:color="auto"/>
      </w:divBdr>
    </w:div>
    <w:div w:id="1201825573">
      <w:bodyDiv w:val="1"/>
      <w:marLeft w:val="0"/>
      <w:marRight w:val="0"/>
      <w:marTop w:val="0"/>
      <w:marBottom w:val="0"/>
      <w:divBdr>
        <w:top w:val="none" w:sz="0" w:space="0" w:color="auto"/>
        <w:left w:val="none" w:sz="0" w:space="0" w:color="auto"/>
        <w:bottom w:val="none" w:sz="0" w:space="0" w:color="auto"/>
        <w:right w:val="none" w:sz="0" w:space="0" w:color="auto"/>
      </w:divBdr>
    </w:div>
    <w:div w:id="1364207736">
      <w:bodyDiv w:val="1"/>
      <w:marLeft w:val="0"/>
      <w:marRight w:val="0"/>
      <w:marTop w:val="0"/>
      <w:marBottom w:val="0"/>
      <w:divBdr>
        <w:top w:val="none" w:sz="0" w:space="0" w:color="auto"/>
        <w:left w:val="none" w:sz="0" w:space="0" w:color="auto"/>
        <w:bottom w:val="none" w:sz="0" w:space="0" w:color="auto"/>
        <w:right w:val="none" w:sz="0" w:space="0" w:color="auto"/>
      </w:divBdr>
    </w:div>
    <w:div w:id="1441141779">
      <w:bodyDiv w:val="1"/>
      <w:marLeft w:val="0"/>
      <w:marRight w:val="0"/>
      <w:marTop w:val="0"/>
      <w:marBottom w:val="0"/>
      <w:divBdr>
        <w:top w:val="none" w:sz="0" w:space="0" w:color="auto"/>
        <w:left w:val="none" w:sz="0" w:space="0" w:color="auto"/>
        <w:bottom w:val="none" w:sz="0" w:space="0" w:color="auto"/>
        <w:right w:val="none" w:sz="0" w:space="0" w:color="auto"/>
      </w:divBdr>
    </w:div>
    <w:div w:id="1551922741">
      <w:bodyDiv w:val="1"/>
      <w:marLeft w:val="0"/>
      <w:marRight w:val="0"/>
      <w:marTop w:val="0"/>
      <w:marBottom w:val="0"/>
      <w:divBdr>
        <w:top w:val="none" w:sz="0" w:space="0" w:color="auto"/>
        <w:left w:val="none" w:sz="0" w:space="0" w:color="auto"/>
        <w:bottom w:val="none" w:sz="0" w:space="0" w:color="auto"/>
        <w:right w:val="none" w:sz="0" w:space="0" w:color="auto"/>
      </w:divBdr>
    </w:div>
    <w:div w:id="1699087598">
      <w:bodyDiv w:val="1"/>
      <w:marLeft w:val="0"/>
      <w:marRight w:val="0"/>
      <w:marTop w:val="0"/>
      <w:marBottom w:val="0"/>
      <w:divBdr>
        <w:top w:val="none" w:sz="0" w:space="0" w:color="auto"/>
        <w:left w:val="none" w:sz="0" w:space="0" w:color="auto"/>
        <w:bottom w:val="none" w:sz="0" w:space="0" w:color="auto"/>
        <w:right w:val="none" w:sz="0" w:space="0" w:color="auto"/>
      </w:divBdr>
    </w:div>
    <w:div w:id="1704286669">
      <w:bodyDiv w:val="1"/>
      <w:marLeft w:val="0"/>
      <w:marRight w:val="0"/>
      <w:marTop w:val="0"/>
      <w:marBottom w:val="0"/>
      <w:divBdr>
        <w:top w:val="none" w:sz="0" w:space="0" w:color="auto"/>
        <w:left w:val="none" w:sz="0" w:space="0" w:color="auto"/>
        <w:bottom w:val="none" w:sz="0" w:space="0" w:color="auto"/>
        <w:right w:val="none" w:sz="0" w:space="0" w:color="auto"/>
      </w:divBdr>
    </w:div>
    <w:div w:id="1740667190">
      <w:bodyDiv w:val="1"/>
      <w:marLeft w:val="0"/>
      <w:marRight w:val="0"/>
      <w:marTop w:val="0"/>
      <w:marBottom w:val="0"/>
      <w:divBdr>
        <w:top w:val="none" w:sz="0" w:space="0" w:color="auto"/>
        <w:left w:val="none" w:sz="0" w:space="0" w:color="auto"/>
        <w:bottom w:val="none" w:sz="0" w:space="0" w:color="auto"/>
        <w:right w:val="none" w:sz="0" w:space="0" w:color="auto"/>
      </w:divBdr>
    </w:div>
    <w:div w:id="1757171506">
      <w:bodyDiv w:val="1"/>
      <w:marLeft w:val="0"/>
      <w:marRight w:val="0"/>
      <w:marTop w:val="0"/>
      <w:marBottom w:val="0"/>
      <w:divBdr>
        <w:top w:val="none" w:sz="0" w:space="0" w:color="auto"/>
        <w:left w:val="none" w:sz="0" w:space="0" w:color="auto"/>
        <w:bottom w:val="none" w:sz="0" w:space="0" w:color="auto"/>
        <w:right w:val="none" w:sz="0" w:space="0" w:color="auto"/>
      </w:divBdr>
    </w:div>
    <w:div w:id="1900048299">
      <w:bodyDiv w:val="1"/>
      <w:marLeft w:val="0"/>
      <w:marRight w:val="0"/>
      <w:marTop w:val="0"/>
      <w:marBottom w:val="0"/>
      <w:divBdr>
        <w:top w:val="none" w:sz="0" w:space="0" w:color="auto"/>
        <w:left w:val="none" w:sz="0" w:space="0" w:color="auto"/>
        <w:bottom w:val="none" w:sz="0" w:space="0" w:color="auto"/>
        <w:right w:val="none" w:sz="0" w:space="0" w:color="auto"/>
      </w:divBdr>
    </w:div>
    <w:div w:id="1976636586">
      <w:bodyDiv w:val="1"/>
      <w:marLeft w:val="0"/>
      <w:marRight w:val="0"/>
      <w:marTop w:val="0"/>
      <w:marBottom w:val="0"/>
      <w:divBdr>
        <w:top w:val="none" w:sz="0" w:space="0" w:color="auto"/>
        <w:left w:val="none" w:sz="0" w:space="0" w:color="auto"/>
        <w:bottom w:val="none" w:sz="0" w:space="0" w:color="auto"/>
        <w:right w:val="none" w:sz="0" w:space="0" w:color="auto"/>
      </w:divBdr>
    </w:div>
    <w:div w:id="2000382213">
      <w:bodyDiv w:val="1"/>
      <w:marLeft w:val="0"/>
      <w:marRight w:val="0"/>
      <w:marTop w:val="0"/>
      <w:marBottom w:val="0"/>
      <w:divBdr>
        <w:top w:val="none" w:sz="0" w:space="0" w:color="auto"/>
        <w:left w:val="none" w:sz="0" w:space="0" w:color="auto"/>
        <w:bottom w:val="none" w:sz="0" w:space="0" w:color="auto"/>
        <w:right w:val="none" w:sz="0" w:space="0" w:color="auto"/>
      </w:divBdr>
    </w:div>
    <w:div w:id="2047945578">
      <w:bodyDiv w:val="1"/>
      <w:marLeft w:val="0"/>
      <w:marRight w:val="0"/>
      <w:marTop w:val="0"/>
      <w:marBottom w:val="0"/>
      <w:divBdr>
        <w:top w:val="none" w:sz="0" w:space="0" w:color="auto"/>
        <w:left w:val="none" w:sz="0" w:space="0" w:color="auto"/>
        <w:bottom w:val="none" w:sz="0" w:space="0" w:color="auto"/>
        <w:right w:val="none" w:sz="0" w:space="0" w:color="auto"/>
      </w:divBdr>
    </w:div>
    <w:div w:id="212070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738F49-33E2-43FD-A967-9DF94C01C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2804</TotalTime>
  <Pages>1</Pages>
  <Words>9434</Words>
  <Characters>53780</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ПОЯСНИТЕЛЬНАЯ ЗАПИСКА К ДОКЛАДУ</vt:lpstr>
    </vt:vector>
  </TitlesOfParts>
  <Company>2</Company>
  <LinksUpToDate>false</LinksUpToDate>
  <CharactersWithSpaces>63088</CharactersWithSpaces>
  <SharedDoc>false</SharedDoc>
  <HLinks>
    <vt:vector size="6" baseType="variant">
      <vt:variant>
        <vt:i4>65612</vt:i4>
      </vt:variant>
      <vt:variant>
        <vt:i4>0</vt:i4>
      </vt:variant>
      <vt:variant>
        <vt:i4>0</vt:i4>
      </vt:variant>
      <vt:variant>
        <vt:i4>5</vt:i4>
      </vt:variant>
      <vt:variant>
        <vt:lpwstr>http://center-kgh.ru/docs/npa/N261-fz.doc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 К ДОКЛАДУ</dc:title>
  <dc:subject/>
  <dc:creator>1</dc:creator>
  <cp:keywords/>
  <dc:description/>
  <cp:lastModifiedBy>EKONOM2</cp:lastModifiedBy>
  <cp:revision>112</cp:revision>
  <cp:lastPrinted>2020-04-24T07:35:00Z</cp:lastPrinted>
  <dcterms:created xsi:type="dcterms:W3CDTF">2019-04-08T07:58:00Z</dcterms:created>
  <dcterms:modified xsi:type="dcterms:W3CDTF">2020-04-24T11:52:00Z</dcterms:modified>
</cp:coreProperties>
</file>